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C67" w:rsidRDefault="007C4C67">
      <w:bookmarkStart w:id="0" w:name="_GoBack"/>
      <w:bookmarkEnd w:id="0"/>
    </w:p>
    <w:p w:rsidR="0067188B" w:rsidRPr="0067188B" w:rsidRDefault="00D754A0">
      <w:pPr>
        <w:rPr>
          <w:b/>
        </w:rPr>
      </w:pPr>
      <w:r>
        <w:rPr>
          <w:b/>
        </w:rPr>
        <w:t>Siirretyn avustuksen t</w:t>
      </w:r>
      <w:r w:rsidR="0067188B" w:rsidRPr="0067188B">
        <w:rPr>
          <w:b/>
        </w:rPr>
        <w:t>iliselvityslomake</w:t>
      </w:r>
    </w:p>
    <w:p w:rsidR="00104BA9" w:rsidRDefault="00104BA9"/>
    <w:p w:rsidR="0067188B" w:rsidRDefault="0067188B">
      <w:r>
        <w:t>Palautettava viimeistään: ________________</w:t>
      </w:r>
    </w:p>
    <w:p w:rsidR="0067188B" w:rsidRDefault="00C6012A">
      <w:r>
        <w:t xml:space="preserve">Avustuksen dnro: </w:t>
      </w:r>
      <w:r w:rsidR="0067188B">
        <w:t>______________________________________________________________</w:t>
      </w:r>
    </w:p>
    <w:p w:rsidR="0067188B" w:rsidRDefault="00CC42EC">
      <w:r>
        <w:t>Avustuksen saaja</w:t>
      </w:r>
      <w:r w:rsidR="0067188B">
        <w:t>:</w:t>
      </w:r>
      <w:r w:rsidR="00C6012A">
        <w:t xml:space="preserve"> </w:t>
      </w:r>
      <w:r w:rsidR="0067188B">
        <w:t>______________________________________________________________</w:t>
      </w:r>
    </w:p>
    <w:p w:rsidR="0067188B" w:rsidRDefault="0067188B">
      <w:r>
        <w:t>Yhteyshenkilö:</w:t>
      </w:r>
      <w:r w:rsidR="00C6012A">
        <w:t xml:space="preserve"> </w:t>
      </w:r>
      <w:r>
        <w:t>______________________________________________________________</w:t>
      </w:r>
    </w:p>
    <w:p w:rsidR="0067188B" w:rsidRDefault="00C6012A">
      <w:r>
        <w:t xml:space="preserve">Puhelin: </w:t>
      </w:r>
      <w:r w:rsidR="0067188B">
        <w:t>______________________________________________________________</w:t>
      </w:r>
    </w:p>
    <w:p w:rsidR="0067188B" w:rsidRDefault="0067188B">
      <w:r>
        <w:t>Sähköposti:</w:t>
      </w:r>
      <w:r w:rsidR="00C6012A">
        <w:t xml:space="preserve"> </w:t>
      </w:r>
      <w:r>
        <w:t>______________________________________________________________</w:t>
      </w:r>
    </w:p>
    <w:p w:rsidR="0067188B" w:rsidRDefault="0067188B"/>
    <w:p w:rsidR="00CC42EC" w:rsidRPr="00CC42EC" w:rsidRDefault="00CC42EC" w:rsidP="00CC42EC">
      <w:pPr>
        <w:rPr>
          <w:b/>
        </w:rPr>
      </w:pPr>
      <w:r w:rsidRPr="00CC42EC">
        <w:rPr>
          <w:b/>
        </w:rPr>
        <w:t>Hankkeen raportointi</w:t>
      </w:r>
    </w:p>
    <w:p w:rsidR="00F45CD4" w:rsidRDefault="0067188B">
      <w:r>
        <w:t xml:space="preserve">Ilmoita alla olevaan taulukkoon hankkeen kokonaiskulut (A), muu rahoitus (B) ja syntynyt ali- /ylijäämä (C)  sekä myönnetty </w:t>
      </w:r>
      <w:r w:rsidR="00F45CD4">
        <w:t>valtionavustus (D). Tiliselvitykseen tulee liittää hankkeen kustannuspaikan tositetasoinen pääkirja sekä kustannuspaikkaraportti kirjanpitäjän allekirjoituksella oikeaksi todistettuna. Mikäli hankkeelle ei ole perustettu kirjanpidon ku</w:t>
      </w:r>
      <w:r w:rsidR="00AE7ACF">
        <w:t>stannuspaikkaa, erittele kohdan</w:t>
      </w:r>
      <w:r w:rsidR="00F45CD4">
        <w:t xml:space="preserve"> A </w:t>
      </w:r>
      <w:r w:rsidR="00AE7ACF">
        <w:t>mukaiset</w:t>
      </w:r>
      <w:r w:rsidR="00F45CD4">
        <w:t xml:space="preserve"> kokonaiskulut </w:t>
      </w:r>
      <w:r w:rsidR="00351941">
        <w:t xml:space="preserve">liitteiden 1-3 mukaisesti ja </w:t>
      </w:r>
      <w:r w:rsidR="00F45CD4">
        <w:t>lähetä tili</w:t>
      </w:r>
      <w:r w:rsidR="00351941">
        <w:t>selvityksen mukana sähköisesti tai postitse.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34"/>
        <w:gridCol w:w="5984"/>
        <w:gridCol w:w="3260"/>
      </w:tblGrid>
      <w:tr w:rsidR="00F45CD4" w:rsidTr="00F45CD4">
        <w:tc>
          <w:tcPr>
            <w:tcW w:w="534" w:type="dxa"/>
          </w:tcPr>
          <w:p w:rsidR="00F45CD4" w:rsidRDefault="00F45CD4">
            <w:r>
              <w:t>A</w:t>
            </w:r>
          </w:p>
        </w:tc>
        <w:tc>
          <w:tcPr>
            <w:tcW w:w="5984" w:type="dxa"/>
          </w:tcPr>
          <w:p w:rsidR="00F45CD4" w:rsidRDefault="00F45CD4">
            <w:r>
              <w:t xml:space="preserve">Hankkeen kokonaiskulut </w:t>
            </w:r>
          </w:p>
          <w:p w:rsidR="00F45CD4" w:rsidRPr="00F45CD4" w:rsidRDefault="00F45CD4" w:rsidP="003519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51941">
              <w:rPr>
                <w:sz w:val="16"/>
                <w:szCs w:val="16"/>
              </w:rPr>
              <w:t>Mikäli hankkeesta ei ole kustannuspaikkaraporttia, a</w:t>
            </w:r>
            <w:r>
              <w:rPr>
                <w:sz w:val="16"/>
                <w:szCs w:val="16"/>
              </w:rPr>
              <w:t>vaa han</w:t>
            </w:r>
            <w:r w:rsidR="00351941">
              <w:rPr>
                <w:sz w:val="16"/>
                <w:szCs w:val="16"/>
              </w:rPr>
              <w:t>kkeen kokonaiskulut liitteiden 1-3 mukaisesti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3260" w:type="dxa"/>
          </w:tcPr>
          <w:p w:rsidR="00F45CD4" w:rsidRDefault="00F45CD4">
            <w:r>
              <w:t xml:space="preserve">                                                   </w:t>
            </w:r>
          </w:p>
          <w:p w:rsidR="00F45CD4" w:rsidRDefault="00F45CD4">
            <w:r>
              <w:t xml:space="preserve">                                                          €</w:t>
            </w:r>
          </w:p>
        </w:tc>
      </w:tr>
      <w:tr w:rsidR="00F45CD4" w:rsidTr="00F45CD4">
        <w:tc>
          <w:tcPr>
            <w:tcW w:w="534" w:type="dxa"/>
          </w:tcPr>
          <w:p w:rsidR="00F45CD4" w:rsidRDefault="00F45CD4">
            <w:r>
              <w:t>B</w:t>
            </w:r>
          </w:p>
        </w:tc>
        <w:tc>
          <w:tcPr>
            <w:tcW w:w="5984" w:type="dxa"/>
          </w:tcPr>
          <w:p w:rsidR="00F45CD4" w:rsidRDefault="00F45CD4">
            <w:r>
              <w:t xml:space="preserve">Hankkeen kokonaistuotot (pl. myönnetty valtionavustus) </w:t>
            </w:r>
          </w:p>
          <w:p w:rsidR="00F45CD4" w:rsidRDefault="00F45CD4"/>
        </w:tc>
        <w:tc>
          <w:tcPr>
            <w:tcW w:w="3260" w:type="dxa"/>
          </w:tcPr>
          <w:p w:rsidR="00F45CD4" w:rsidRDefault="00F45CD4">
            <w:r>
              <w:t xml:space="preserve">    </w:t>
            </w:r>
          </w:p>
          <w:p w:rsidR="00F45CD4" w:rsidRDefault="00F45CD4">
            <w:r>
              <w:t xml:space="preserve">                                                          €</w:t>
            </w:r>
          </w:p>
        </w:tc>
      </w:tr>
      <w:tr w:rsidR="00F45CD4" w:rsidTr="00F45CD4">
        <w:tc>
          <w:tcPr>
            <w:tcW w:w="534" w:type="dxa"/>
          </w:tcPr>
          <w:p w:rsidR="00F45CD4" w:rsidRDefault="00F45CD4">
            <w:r>
              <w:t>C</w:t>
            </w:r>
          </w:p>
        </w:tc>
        <w:tc>
          <w:tcPr>
            <w:tcW w:w="5984" w:type="dxa"/>
          </w:tcPr>
          <w:p w:rsidR="00F45CD4" w:rsidRDefault="00F45CD4">
            <w:r>
              <w:t>Syntynyt ali-/ylijäämä (=A-B)</w:t>
            </w:r>
          </w:p>
        </w:tc>
        <w:tc>
          <w:tcPr>
            <w:tcW w:w="3260" w:type="dxa"/>
          </w:tcPr>
          <w:p w:rsidR="00F45CD4" w:rsidRDefault="00F45CD4">
            <w:r>
              <w:t xml:space="preserve">                                                                                                </w:t>
            </w:r>
          </w:p>
          <w:p w:rsidR="00F45CD4" w:rsidRDefault="00F45CD4">
            <w:r>
              <w:t xml:space="preserve">                                                          €</w:t>
            </w:r>
          </w:p>
        </w:tc>
      </w:tr>
      <w:tr w:rsidR="00F45CD4" w:rsidTr="00F45CD4">
        <w:tc>
          <w:tcPr>
            <w:tcW w:w="534" w:type="dxa"/>
          </w:tcPr>
          <w:p w:rsidR="00F45CD4" w:rsidRDefault="00F45CD4">
            <w:r>
              <w:t>D</w:t>
            </w:r>
          </w:p>
        </w:tc>
        <w:tc>
          <w:tcPr>
            <w:tcW w:w="5984" w:type="dxa"/>
          </w:tcPr>
          <w:p w:rsidR="00F45CD4" w:rsidRDefault="00F45CD4">
            <w:r>
              <w:t>Myönnetty valtionavustus</w:t>
            </w:r>
          </w:p>
          <w:p w:rsidR="00F45CD4" w:rsidRDefault="00F45CD4"/>
        </w:tc>
        <w:tc>
          <w:tcPr>
            <w:tcW w:w="3260" w:type="dxa"/>
          </w:tcPr>
          <w:p w:rsidR="00F45CD4" w:rsidRDefault="00A20FED">
            <w:r>
              <w:t xml:space="preserve">                                                         </w:t>
            </w:r>
          </w:p>
          <w:p w:rsidR="00A20FED" w:rsidRDefault="00A20FED">
            <w:r>
              <w:t xml:space="preserve">                                                          €</w:t>
            </w:r>
          </w:p>
        </w:tc>
      </w:tr>
    </w:tbl>
    <w:p w:rsidR="00CC42EC" w:rsidRPr="00DC41EA" w:rsidRDefault="00CC42EC" w:rsidP="00CC4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C42EC">
        <w:rPr>
          <w:sz w:val="16"/>
          <w:szCs w:val="16"/>
        </w:rPr>
        <w:t>Sen lisäksi, mitä valtionavustuslain (688/2001) 16 §:ssä säädetään valtionapuviranomaisen (opetus- ja kulttuuriministeriö) tarkastusoikeudesta, avustuksen myöntäjällä on oikeus saada avustuksen saajalta valtionavustuksen käyttöä koskevat tarvittavat seurantatiedot.</w:t>
      </w:r>
      <w:r>
        <w:rPr>
          <w:sz w:val="16"/>
          <w:szCs w:val="16"/>
        </w:rPr>
        <w:t xml:space="preserve"> </w:t>
      </w:r>
      <w:r w:rsidRPr="00DC41EA">
        <w:rPr>
          <w:rFonts w:ascii="Times New Roman" w:hAnsi="Times New Roman" w:cs="Times New Roman"/>
        </w:rPr>
        <w:br/>
      </w:r>
    </w:p>
    <w:p w:rsidR="009A5E4B" w:rsidRDefault="009A5E4B">
      <w:r>
        <w:t xml:space="preserve">Mikäli hankkeesta kertyy ylijäämää (hankkeeseen saatu avustus on suurempi kuin syntynyt alijäämä), tulee se palauttaa avustuksen myöntäjälle takaisin. </w:t>
      </w:r>
      <w:r w:rsidR="00CC42EC">
        <w:t xml:space="preserve">Palautuksen yhteydessä tulee mainita avustuksen diaarinumero. Palautettavalle summalle tulee maksaa avustuksen ehtojen ja rajoitusten </w:t>
      </w:r>
      <w:r w:rsidR="00AE7ACF">
        <w:t>mukaisesti korkoa (ks. avustuspäätös)</w:t>
      </w:r>
      <w:r w:rsidR="00CC42EC">
        <w:t xml:space="preserve"> </w:t>
      </w:r>
    </w:p>
    <w:p w:rsidR="00351941" w:rsidRDefault="00351941">
      <w:r>
        <w:t>Palautus tulee tehdä tilille: _________________________________________________________________</w:t>
      </w:r>
    </w:p>
    <w:p w:rsidR="00CC42EC" w:rsidRDefault="00CC42EC">
      <w:r>
        <w:t>Onko hankkeesta palautettu ylijäämää? Kyllä _____    Ei  ______</w:t>
      </w:r>
    </w:p>
    <w:p w:rsidR="00CC42EC" w:rsidRDefault="00351941">
      <w:r>
        <w:t xml:space="preserve">Liite 1. </w:t>
      </w:r>
      <w:r w:rsidR="00AE7ACF">
        <w:t xml:space="preserve">Kokonaiskulujen </w:t>
      </w:r>
      <w:r>
        <w:t>erittely</w:t>
      </w:r>
      <w:r w:rsidR="006A2DB6">
        <w:t>kaavio</w:t>
      </w:r>
    </w:p>
    <w:p w:rsidR="00351941" w:rsidRDefault="00351941">
      <w:r>
        <w:t xml:space="preserve">Liite 2. Kopiot maksujen perusteista tositenumeroittain (esimerkiksi laskut tai tuntikirjanpito) </w:t>
      </w:r>
    </w:p>
    <w:p w:rsidR="00DA5568" w:rsidRDefault="00351941">
      <w:r>
        <w:lastRenderedPageBreak/>
        <w:t xml:space="preserve">Liite 3. Kopiot maksukuiteista tai ote kirjanpidosta allekirjoituksella oikeaksi todistettuna </w:t>
      </w:r>
    </w:p>
    <w:p w:rsidR="009A5E4B" w:rsidRDefault="00DA5568">
      <w:r>
        <w:t>t</w:t>
      </w:r>
      <w:r w:rsidR="00351941">
        <w:t>ositenumeroittain</w:t>
      </w:r>
      <w:r w:rsidR="009D0EBB">
        <w:t>.</w:t>
      </w:r>
    </w:p>
    <w:p w:rsidR="00E41826" w:rsidRDefault="00E41826"/>
    <w:p w:rsidR="00E41826" w:rsidRDefault="00E41826">
      <w:pPr>
        <w:pBdr>
          <w:bottom w:val="single" w:sz="12" w:space="1" w:color="auto"/>
        </w:pBdr>
      </w:pPr>
    </w:p>
    <w:p w:rsidR="00E41826" w:rsidRDefault="00E41826">
      <w:r>
        <w:t>Paikka, päiväys, hankkeen vastuuhenkilön allekirjoitus ja nimenselvennys</w:t>
      </w:r>
    </w:p>
    <w:p w:rsidR="00E41826" w:rsidRDefault="00E41826">
      <w:r>
        <w:t>Palauttakaa tämä tiliselvityslomake liitteineen osoitteeseen:</w:t>
      </w:r>
    </w:p>
    <w:p w:rsidR="00E41826" w:rsidRDefault="00E41826">
      <w:r>
        <w:t>________________________________________________</w:t>
      </w:r>
    </w:p>
    <w:p w:rsidR="00E41826" w:rsidRDefault="00E41826">
      <w:r>
        <w:t>________________________________________________</w:t>
      </w:r>
    </w:p>
    <w:p w:rsidR="00E41826" w:rsidRDefault="00E41826">
      <w:r>
        <w:t>________________________________________________</w:t>
      </w:r>
    </w:p>
    <w:p w:rsidR="00E41826" w:rsidRDefault="00E41826"/>
    <w:p w:rsidR="00DA5568" w:rsidRDefault="00DA5568"/>
    <w:p w:rsidR="00DA5568" w:rsidRDefault="00DA5568"/>
    <w:sectPr w:rsidR="00DA556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88B"/>
    <w:rsid w:val="00104BA9"/>
    <w:rsid w:val="001628B9"/>
    <w:rsid w:val="00343D84"/>
    <w:rsid w:val="00351941"/>
    <w:rsid w:val="0067188B"/>
    <w:rsid w:val="006A2DB6"/>
    <w:rsid w:val="007C4C67"/>
    <w:rsid w:val="00885595"/>
    <w:rsid w:val="008F27F9"/>
    <w:rsid w:val="009A5E4B"/>
    <w:rsid w:val="009D0EBB"/>
    <w:rsid w:val="00A20FED"/>
    <w:rsid w:val="00AE7ACF"/>
    <w:rsid w:val="00C55B2A"/>
    <w:rsid w:val="00C6012A"/>
    <w:rsid w:val="00CC42EC"/>
    <w:rsid w:val="00D61C7D"/>
    <w:rsid w:val="00D754A0"/>
    <w:rsid w:val="00DA5568"/>
    <w:rsid w:val="00E41826"/>
    <w:rsid w:val="00F45CD4"/>
    <w:rsid w:val="00FC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F45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F45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3314A8B1BF4F94BB4A86152C8670D57" ma:contentTypeVersion="0" ma:contentTypeDescription="Luo uusi asiakirja." ma:contentTypeScope="" ma:versionID="42ddc4ba07f6cc6f92b6a0430315427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abf2a10b083844fea3f2ad2ecd5cc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A22842-1114-4A28-82CE-3C13396CD410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31F6767-E9F2-4451-BBA0-968EE6637C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EDD10B-3FF8-4D7B-A91E-0506A39C43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2665</Characters>
  <Application>Microsoft Office Word</Application>
  <DocSecurity>0</DocSecurity>
  <Lines>22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Luopa Marleena</dc:creator>
  <cp:lastModifiedBy>Luostarinen Jaana</cp:lastModifiedBy>
  <cp:revision>2</cp:revision>
  <dcterms:created xsi:type="dcterms:W3CDTF">2018-03-09T07:03:00Z</dcterms:created>
  <dcterms:modified xsi:type="dcterms:W3CDTF">2018-03-09T07:03:00Z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0x010100B3314A8B1BF4F94BB4A86152C8670D57</vt:lpwstr>
  </property>
</Properties>
</file>