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2173" w14:textId="4221C1FA" w:rsidR="00053142" w:rsidRPr="00BE2633" w:rsidRDefault="00053142" w:rsidP="00A94ED8">
      <w:pPr>
        <w:autoSpaceDE w:val="0"/>
        <w:autoSpaceDN w:val="0"/>
        <w:adjustRightInd w:val="0"/>
        <w:rPr>
          <w:rFonts w:cs="Arial"/>
          <w:b/>
        </w:rPr>
      </w:pPr>
      <w:r>
        <w:rPr>
          <w:b/>
        </w:rPr>
        <w:t>Mall</w:t>
      </w:r>
    </w:p>
    <w:p w14:paraId="57EE37DA" w14:textId="363E2C4D" w:rsidR="000F2CC3" w:rsidRDefault="4FEB6633" w:rsidP="00BE2633">
      <w:pPr>
        <w:pStyle w:val="Otsikko1"/>
        <w:spacing w:before="480"/>
      </w:pPr>
      <w:r>
        <w:t xml:space="preserve">Revisionsrapport om användningen av </w:t>
      </w:r>
      <w:r w:rsidR="00BE2633">
        <w:br/>
      </w:r>
      <w:r>
        <w:t xml:space="preserve">statsunderstöd som beviljats </w:t>
      </w:r>
      <w:r w:rsidR="00BE2633">
        <w:br/>
      </w:r>
      <w:r>
        <w:t>av undervisnings- och kulturministeriet</w:t>
      </w:r>
    </w:p>
    <w:p w14:paraId="2C8DF382" w14:textId="2D33F2A3" w:rsidR="0003215B" w:rsidRPr="00BE2633" w:rsidRDefault="4FEB6633" w:rsidP="00F109DD">
      <w:pPr>
        <w:rPr>
          <w:rFonts w:cs="Arial"/>
        </w:rPr>
      </w:pPr>
      <w:r>
        <w:t xml:space="preserve">I enlighet med undervisnings- och kulturministeriets </w:t>
      </w:r>
      <w:r w:rsidR="00EC1943" w:rsidRPr="0036389D">
        <w:t>gällande</w:t>
      </w:r>
      <w:r w:rsidR="00EC1943">
        <w:t xml:space="preserve"> </w:t>
      </w:r>
      <w:r>
        <w:t>understödsvillkor ska en mottagare av allmänt understöd lämna en revisionsrapport över användningen av statsunderstödet om det allmänna understödet ensamt eller tillsammans med andra understöd från undervisnings- och kulturministeriet uppgår till minst 500 000 euro per kalenderår</w:t>
      </w:r>
      <w:r w:rsidR="00CD0F9D">
        <w:t xml:space="preserve"> (räkenskapsperiod)</w:t>
      </w:r>
      <w:r>
        <w:t>. Revisionsrapporten utarbetas enligt mallen nedan.</w:t>
      </w:r>
    </w:p>
    <w:p w14:paraId="4A362EDD" w14:textId="3CF01841" w:rsidR="00CD0F9D" w:rsidRDefault="4FEB6633" w:rsidP="00F109DD">
      <w:r>
        <w:t>Eftersom åtgärderna som nämns nedan inte utgör revision enligt revisionsstandarderna och inte en översiktlig granskning enligt standarderna om översiktlig granskning så uttrycker vi inte sådan säkerhet som avses i nämnda standarder. Om vi hade utfört tilläggsåtgärder eller en revision enligt revisionsstandarderna eller en granskning enligt standarderna om översiktlig granskning, skulle vi eventuellt ha fått del av andra omständigheter som vi hade rapporterat till er.</w:t>
      </w:r>
    </w:p>
    <w:p w14:paraId="315AE404" w14:textId="61DF4290" w:rsidR="00C610CD" w:rsidRPr="00BE2633" w:rsidRDefault="00CD0F9D" w:rsidP="00F109DD">
      <w:pPr>
        <w:rPr>
          <w:rFonts w:cs="Arial"/>
        </w:rPr>
      </w:pPr>
      <w:r w:rsidRPr="00CD0F9D">
        <w:rPr>
          <w:rFonts w:cs="Arial"/>
        </w:rPr>
        <w:t>Åtgärderna gäller rapporteringen om användningen av UKM-understödet. Åtgärderna har vidtagits enbart för att UKM utifrån dem ska kunna bedöma användningen av understödet och rapporten inte nödvändigtvis lämpar sig för något annat ändamål.</w:t>
      </w:r>
    </w:p>
    <w:p w14:paraId="1A2A0B2D" w14:textId="4D097D0E" w:rsidR="009F267E" w:rsidRPr="00BE2633" w:rsidRDefault="4FEB6633" w:rsidP="00F109DD">
      <w:pPr>
        <w:rPr>
          <w:rFonts w:cs="Arial"/>
        </w:rPr>
      </w:pPr>
      <w:r>
        <w:t>Stöd</w:t>
      </w:r>
      <w:r w:rsidR="00EC1943">
        <w:t>mot</w:t>
      </w:r>
      <w:r>
        <w:t>tagaren ansvarar för att utarbeta redovisningar för undervisnings- och kulturministeriet i enlighet med villkoren och begränsningarna som fogats till understödsbesluten och besluten. Därtill svarar stöd</w:t>
      </w:r>
      <w:r w:rsidR="00EC1943">
        <w:t>mot</w:t>
      </w:r>
      <w:r>
        <w:t>tagarens styrelse för att understöden har använts enligt lagstiftningen som gällde under understödets användningstid och enligt understödsbeslutet och för att utgifterna har bokförts på understödsobjekten i enlighet med förorsakandeprincipen.</w:t>
      </w:r>
    </w:p>
    <w:p w14:paraId="06EA3A09" w14:textId="000F6DC3" w:rsidR="003A049C" w:rsidRPr="00507FA8" w:rsidRDefault="4FEB6633" w:rsidP="00F109DD">
      <w:pPr>
        <w:rPr>
          <w:rFonts w:cs="Arial"/>
        </w:rPr>
      </w:pPr>
      <w:r>
        <w:t>Vi har genomfört nedan nämnda åtgärder (</w:t>
      </w:r>
      <w:r w:rsidR="00A94ED8">
        <w:t>1–7</w:t>
      </w:r>
      <w:r>
        <w:t>), som gäller statsunderstöd (nedan understöd) som har beviljats _____________ (</w:t>
      </w:r>
      <w:r>
        <w:rPr>
          <w:i/>
          <w:iCs/>
        </w:rPr>
        <w:t>stöd</w:t>
      </w:r>
      <w:r w:rsidR="00EC1943">
        <w:rPr>
          <w:i/>
          <w:iCs/>
        </w:rPr>
        <w:t>mot</w:t>
      </w:r>
      <w:r>
        <w:rPr>
          <w:i/>
          <w:iCs/>
        </w:rPr>
        <w:t>tagarens namn</w:t>
      </w:r>
      <w:r>
        <w:t>) och har använts redovisningsåret ______ enligt prestationsprincipen samt de redovisningar som stöd</w:t>
      </w:r>
      <w:r w:rsidR="00EC1943">
        <w:t>mot</w:t>
      </w:r>
      <w:r>
        <w:t>tagaren utarbetat för dessa jämte bilagor. I denna rapport behandlas även understöd som inte ännu redovisats, men vars användningstid delvis ingår i den helhet som rapporteras. Granskningen gäller inte investeringsunderstöd, vilka granskas senare. Denna rapport gäller följande understöd: (</w:t>
      </w:r>
      <w:r>
        <w:rPr>
          <w:i/>
          <w:iCs/>
        </w:rPr>
        <w:t>specificera objekt</w:t>
      </w:r>
      <w:r>
        <w:t xml:space="preserve">) </w:t>
      </w:r>
    </w:p>
    <w:p w14:paraId="62C110CF" w14:textId="77777777" w:rsidR="006A6EE0" w:rsidRDefault="006A6EE0" w:rsidP="000F2CC3">
      <w:pPr>
        <w:pStyle w:val="Sis2"/>
        <w:jc w:val="both"/>
        <w:rPr>
          <w:rFonts w:cs="Arial"/>
          <w:szCs w:val="24"/>
        </w:rPr>
      </w:pPr>
    </w:p>
    <w:tbl>
      <w:tblPr>
        <w:tblStyle w:val="TaulukkoRuudukko"/>
        <w:tblW w:w="0" w:type="auto"/>
        <w:tblLook w:val="04A0" w:firstRow="1" w:lastRow="0" w:firstColumn="1" w:lastColumn="0" w:noHBand="0" w:noVBand="1"/>
      </w:tblPr>
      <w:tblGrid>
        <w:gridCol w:w="1838"/>
        <w:gridCol w:w="1893"/>
        <w:gridCol w:w="1960"/>
        <w:gridCol w:w="1881"/>
        <w:gridCol w:w="2060"/>
      </w:tblGrid>
      <w:tr w:rsidR="008107F9" w14:paraId="6744D2F8" w14:textId="77777777" w:rsidTr="4FEB6633">
        <w:tc>
          <w:tcPr>
            <w:tcW w:w="2096" w:type="dxa"/>
          </w:tcPr>
          <w:p w14:paraId="23AEAF1D" w14:textId="45717FA4" w:rsidR="008107F9" w:rsidRPr="00BE2633" w:rsidRDefault="4FEB6633" w:rsidP="4FEB6633">
            <w:pPr>
              <w:pStyle w:val="Sis2"/>
              <w:rPr>
                <w:rFonts w:cs="Arial"/>
                <w:b/>
                <w:bCs/>
              </w:rPr>
            </w:pPr>
            <w:r w:rsidRPr="00BE2633">
              <w:rPr>
                <w:b/>
                <w:bCs/>
              </w:rPr>
              <w:t>Understödets diarienummer</w:t>
            </w:r>
          </w:p>
        </w:tc>
        <w:tc>
          <w:tcPr>
            <w:tcW w:w="1471" w:type="dxa"/>
          </w:tcPr>
          <w:p w14:paraId="24F3043D" w14:textId="5C6CFA1B" w:rsidR="008107F9" w:rsidRPr="00BE2633" w:rsidRDefault="4FEB6633" w:rsidP="4FEB6633">
            <w:pPr>
              <w:pStyle w:val="Sis2"/>
              <w:rPr>
                <w:rFonts w:cs="Arial"/>
                <w:b/>
                <w:bCs/>
              </w:rPr>
            </w:pPr>
            <w:r w:rsidRPr="00BE2633">
              <w:rPr>
                <w:b/>
                <w:bCs/>
              </w:rPr>
              <w:t>Diarienummer för villkoren och begränsningarna</w:t>
            </w:r>
          </w:p>
        </w:tc>
        <w:tc>
          <w:tcPr>
            <w:tcW w:w="1955" w:type="dxa"/>
          </w:tcPr>
          <w:p w14:paraId="7F80C42C" w14:textId="37507706" w:rsidR="008107F9" w:rsidRPr="00BE2633" w:rsidRDefault="4FEB6633" w:rsidP="4FEB6633">
            <w:pPr>
              <w:pStyle w:val="Sis2"/>
              <w:rPr>
                <w:rFonts w:cs="Arial"/>
                <w:b/>
                <w:bCs/>
              </w:rPr>
            </w:pPr>
            <w:r w:rsidRPr="00BE2633">
              <w:rPr>
                <w:b/>
                <w:bCs/>
              </w:rPr>
              <w:t>Understödstyp</w:t>
            </w:r>
          </w:p>
        </w:tc>
        <w:tc>
          <w:tcPr>
            <w:tcW w:w="2168" w:type="dxa"/>
          </w:tcPr>
          <w:p w14:paraId="09F2C79F" w14:textId="11D4B14B" w:rsidR="008107F9" w:rsidRPr="00BE2633" w:rsidRDefault="4FEB6633" w:rsidP="4FEB6633">
            <w:pPr>
              <w:pStyle w:val="Sis2"/>
              <w:rPr>
                <w:rFonts w:cs="Arial"/>
                <w:b/>
                <w:bCs/>
              </w:rPr>
            </w:pPr>
            <w:r w:rsidRPr="00BE2633">
              <w:rPr>
                <w:b/>
                <w:bCs/>
              </w:rPr>
              <w:t>Användnings</w:t>
            </w:r>
            <w:r w:rsidR="00AC23C1" w:rsidRPr="00BE2633">
              <w:rPr>
                <w:b/>
                <w:bCs/>
              </w:rPr>
              <w:t>-</w:t>
            </w:r>
            <w:r w:rsidRPr="00BE2633">
              <w:rPr>
                <w:b/>
                <w:bCs/>
              </w:rPr>
              <w:t>ändamål</w:t>
            </w:r>
          </w:p>
        </w:tc>
        <w:tc>
          <w:tcPr>
            <w:tcW w:w="1942" w:type="dxa"/>
          </w:tcPr>
          <w:p w14:paraId="41E0C726" w14:textId="77777777" w:rsidR="008107F9" w:rsidRPr="00BE2633" w:rsidRDefault="4FEB6633" w:rsidP="4FEB6633">
            <w:pPr>
              <w:pStyle w:val="Sis2"/>
              <w:rPr>
                <w:rFonts w:cs="Arial"/>
                <w:b/>
                <w:bCs/>
              </w:rPr>
            </w:pPr>
            <w:r w:rsidRPr="00BE2633">
              <w:rPr>
                <w:b/>
                <w:bCs/>
              </w:rPr>
              <w:t>Användningstid</w:t>
            </w:r>
          </w:p>
        </w:tc>
      </w:tr>
      <w:tr w:rsidR="008107F9" w14:paraId="0EF8B0D6" w14:textId="77777777" w:rsidTr="4FEB6633">
        <w:tc>
          <w:tcPr>
            <w:tcW w:w="2096" w:type="dxa"/>
          </w:tcPr>
          <w:p w14:paraId="7FF9A0C7" w14:textId="77777777" w:rsidR="008107F9" w:rsidRDefault="008107F9" w:rsidP="00DA1BD6">
            <w:pPr>
              <w:pStyle w:val="Sis2"/>
              <w:rPr>
                <w:rFonts w:cs="Arial"/>
                <w:szCs w:val="24"/>
              </w:rPr>
            </w:pPr>
          </w:p>
        </w:tc>
        <w:tc>
          <w:tcPr>
            <w:tcW w:w="1471" w:type="dxa"/>
          </w:tcPr>
          <w:p w14:paraId="1819BB2B" w14:textId="77777777" w:rsidR="008107F9" w:rsidRDefault="008107F9" w:rsidP="00DA1BD6">
            <w:pPr>
              <w:pStyle w:val="Sis2"/>
              <w:rPr>
                <w:rFonts w:cs="Arial"/>
                <w:szCs w:val="24"/>
              </w:rPr>
            </w:pPr>
          </w:p>
        </w:tc>
        <w:tc>
          <w:tcPr>
            <w:tcW w:w="1955" w:type="dxa"/>
          </w:tcPr>
          <w:p w14:paraId="2699FAE4" w14:textId="19D193A4" w:rsidR="008107F9" w:rsidRDefault="008107F9" w:rsidP="00DA1BD6">
            <w:pPr>
              <w:pStyle w:val="Sis2"/>
              <w:rPr>
                <w:rFonts w:cs="Arial"/>
                <w:szCs w:val="24"/>
              </w:rPr>
            </w:pPr>
          </w:p>
        </w:tc>
        <w:tc>
          <w:tcPr>
            <w:tcW w:w="2168" w:type="dxa"/>
          </w:tcPr>
          <w:p w14:paraId="7C3AB565" w14:textId="77777777" w:rsidR="008107F9" w:rsidRDefault="008107F9" w:rsidP="00DA1BD6">
            <w:pPr>
              <w:pStyle w:val="Sis2"/>
              <w:rPr>
                <w:rFonts w:cs="Arial"/>
                <w:szCs w:val="24"/>
              </w:rPr>
            </w:pPr>
          </w:p>
        </w:tc>
        <w:tc>
          <w:tcPr>
            <w:tcW w:w="1942" w:type="dxa"/>
          </w:tcPr>
          <w:p w14:paraId="734DE936" w14:textId="77777777" w:rsidR="008107F9" w:rsidRDefault="008107F9" w:rsidP="00DA1BD6">
            <w:pPr>
              <w:pStyle w:val="Sis2"/>
              <w:rPr>
                <w:rFonts w:cs="Arial"/>
                <w:szCs w:val="24"/>
              </w:rPr>
            </w:pPr>
          </w:p>
        </w:tc>
      </w:tr>
      <w:tr w:rsidR="008107F9" w14:paraId="0EA8E36E" w14:textId="77777777" w:rsidTr="4FEB6633">
        <w:tc>
          <w:tcPr>
            <w:tcW w:w="2096" w:type="dxa"/>
          </w:tcPr>
          <w:p w14:paraId="4936891F" w14:textId="77777777" w:rsidR="008107F9" w:rsidRDefault="008107F9" w:rsidP="00DA1BD6">
            <w:pPr>
              <w:pStyle w:val="Sis2"/>
              <w:rPr>
                <w:rFonts w:cs="Arial"/>
                <w:szCs w:val="24"/>
              </w:rPr>
            </w:pPr>
          </w:p>
        </w:tc>
        <w:tc>
          <w:tcPr>
            <w:tcW w:w="1471" w:type="dxa"/>
          </w:tcPr>
          <w:p w14:paraId="430643B4" w14:textId="77777777" w:rsidR="008107F9" w:rsidRDefault="008107F9" w:rsidP="00DA1BD6">
            <w:pPr>
              <w:pStyle w:val="Sis2"/>
              <w:rPr>
                <w:rFonts w:cs="Arial"/>
                <w:szCs w:val="24"/>
              </w:rPr>
            </w:pPr>
          </w:p>
        </w:tc>
        <w:tc>
          <w:tcPr>
            <w:tcW w:w="1955" w:type="dxa"/>
          </w:tcPr>
          <w:p w14:paraId="4C37454D" w14:textId="3D5D655C" w:rsidR="008107F9" w:rsidRDefault="008107F9" w:rsidP="00DA1BD6">
            <w:pPr>
              <w:pStyle w:val="Sis2"/>
              <w:rPr>
                <w:rFonts w:cs="Arial"/>
                <w:szCs w:val="24"/>
              </w:rPr>
            </w:pPr>
          </w:p>
        </w:tc>
        <w:tc>
          <w:tcPr>
            <w:tcW w:w="2168" w:type="dxa"/>
          </w:tcPr>
          <w:p w14:paraId="7F6A690B" w14:textId="77777777" w:rsidR="008107F9" w:rsidRDefault="008107F9" w:rsidP="00DA1BD6">
            <w:pPr>
              <w:pStyle w:val="Sis2"/>
              <w:rPr>
                <w:rFonts w:cs="Arial"/>
                <w:szCs w:val="24"/>
              </w:rPr>
            </w:pPr>
          </w:p>
        </w:tc>
        <w:tc>
          <w:tcPr>
            <w:tcW w:w="1942" w:type="dxa"/>
          </w:tcPr>
          <w:p w14:paraId="304CD58A" w14:textId="77777777" w:rsidR="008107F9" w:rsidRDefault="008107F9" w:rsidP="00DA1BD6">
            <w:pPr>
              <w:pStyle w:val="Sis2"/>
              <w:rPr>
                <w:rFonts w:cs="Arial"/>
                <w:szCs w:val="24"/>
              </w:rPr>
            </w:pPr>
          </w:p>
        </w:tc>
      </w:tr>
      <w:tr w:rsidR="008107F9" w14:paraId="6DC8F823" w14:textId="77777777" w:rsidTr="4FEB6633">
        <w:tc>
          <w:tcPr>
            <w:tcW w:w="2096" w:type="dxa"/>
          </w:tcPr>
          <w:p w14:paraId="5ADFB178" w14:textId="77777777" w:rsidR="008107F9" w:rsidRDefault="008107F9" w:rsidP="00DA1BD6">
            <w:pPr>
              <w:pStyle w:val="Sis2"/>
              <w:rPr>
                <w:rFonts w:cs="Arial"/>
                <w:szCs w:val="24"/>
              </w:rPr>
            </w:pPr>
          </w:p>
        </w:tc>
        <w:tc>
          <w:tcPr>
            <w:tcW w:w="1471" w:type="dxa"/>
          </w:tcPr>
          <w:p w14:paraId="1D6C21DA" w14:textId="77777777" w:rsidR="008107F9" w:rsidRDefault="008107F9" w:rsidP="00DA1BD6">
            <w:pPr>
              <w:pStyle w:val="Sis2"/>
              <w:rPr>
                <w:rFonts w:cs="Arial"/>
                <w:szCs w:val="24"/>
              </w:rPr>
            </w:pPr>
          </w:p>
        </w:tc>
        <w:tc>
          <w:tcPr>
            <w:tcW w:w="1955" w:type="dxa"/>
          </w:tcPr>
          <w:p w14:paraId="52A82176" w14:textId="5578FC19" w:rsidR="008107F9" w:rsidRDefault="008107F9" w:rsidP="00DA1BD6">
            <w:pPr>
              <w:pStyle w:val="Sis2"/>
              <w:rPr>
                <w:rFonts w:cs="Arial"/>
                <w:szCs w:val="24"/>
              </w:rPr>
            </w:pPr>
          </w:p>
        </w:tc>
        <w:tc>
          <w:tcPr>
            <w:tcW w:w="2168" w:type="dxa"/>
          </w:tcPr>
          <w:p w14:paraId="17187E11" w14:textId="77777777" w:rsidR="008107F9" w:rsidRDefault="008107F9" w:rsidP="00DA1BD6">
            <w:pPr>
              <w:pStyle w:val="Sis2"/>
              <w:rPr>
                <w:rFonts w:cs="Arial"/>
                <w:szCs w:val="24"/>
              </w:rPr>
            </w:pPr>
          </w:p>
        </w:tc>
        <w:tc>
          <w:tcPr>
            <w:tcW w:w="1942" w:type="dxa"/>
          </w:tcPr>
          <w:p w14:paraId="21A90F9F" w14:textId="77777777" w:rsidR="008107F9" w:rsidRDefault="008107F9" w:rsidP="00DA1BD6">
            <w:pPr>
              <w:pStyle w:val="Sis2"/>
              <w:rPr>
                <w:rFonts w:cs="Arial"/>
                <w:szCs w:val="24"/>
              </w:rPr>
            </w:pPr>
          </w:p>
        </w:tc>
      </w:tr>
      <w:tr w:rsidR="008107F9" w14:paraId="6472B29D" w14:textId="77777777" w:rsidTr="4FEB6633">
        <w:tc>
          <w:tcPr>
            <w:tcW w:w="2096" w:type="dxa"/>
          </w:tcPr>
          <w:p w14:paraId="3E2F7AFB" w14:textId="77777777" w:rsidR="008107F9" w:rsidRDefault="008107F9" w:rsidP="00DA1BD6">
            <w:pPr>
              <w:pStyle w:val="Sis2"/>
              <w:rPr>
                <w:rFonts w:cs="Arial"/>
                <w:szCs w:val="24"/>
              </w:rPr>
            </w:pPr>
          </w:p>
        </w:tc>
        <w:tc>
          <w:tcPr>
            <w:tcW w:w="1471" w:type="dxa"/>
          </w:tcPr>
          <w:p w14:paraId="4C36E93E" w14:textId="77777777" w:rsidR="008107F9" w:rsidRDefault="008107F9" w:rsidP="00DA1BD6">
            <w:pPr>
              <w:pStyle w:val="Sis2"/>
              <w:rPr>
                <w:rFonts w:cs="Arial"/>
                <w:szCs w:val="24"/>
              </w:rPr>
            </w:pPr>
          </w:p>
        </w:tc>
        <w:tc>
          <w:tcPr>
            <w:tcW w:w="1955" w:type="dxa"/>
          </w:tcPr>
          <w:p w14:paraId="3E8DC0DB" w14:textId="5D6D7BE5" w:rsidR="008107F9" w:rsidRDefault="008107F9" w:rsidP="00DA1BD6">
            <w:pPr>
              <w:pStyle w:val="Sis2"/>
              <w:rPr>
                <w:rFonts w:cs="Arial"/>
                <w:szCs w:val="24"/>
              </w:rPr>
            </w:pPr>
          </w:p>
        </w:tc>
        <w:tc>
          <w:tcPr>
            <w:tcW w:w="2168" w:type="dxa"/>
          </w:tcPr>
          <w:p w14:paraId="5F2C6AF2" w14:textId="77777777" w:rsidR="008107F9" w:rsidRDefault="008107F9" w:rsidP="00DA1BD6">
            <w:pPr>
              <w:pStyle w:val="Sis2"/>
              <w:rPr>
                <w:rFonts w:cs="Arial"/>
                <w:szCs w:val="24"/>
              </w:rPr>
            </w:pPr>
          </w:p>
        </w:tc>
        <w:tc>
          <w:tcPr>
            <w:tcW w:w="1942" w:type="dxa"/>
          </w:tcPr>
          <w:p w14:paraId="460FBA81" w14:textId="77777777" w:rsidR="008107F9" w:rsidRDefault="008107F9" w:rsidP="00DA1BD6">
            <w:pPr>
              <w:pStyle w:val="Sis2"/>
              <w:rPr>
                <w:rFonts w:cs="Arial"/>
                <w:szCs w:val="24"/>
              </w:rPr>
            </w:pPr>
          </w:p>
        </w:tc>
      </w:tr>
    </w:tbl>
    <w:p w14:paraId="306DDBDF" w14:textId="77777777" w:rsidR="00F109DD" w:rsidRDefault="00F109DD" w:rsidP="4FEB6633">
      <w:pPr>
        <w:pStyle w:val="Sis2"/>
      </w:pPr>
    </w:p>
    <w:p w14:paraId="532913A3" w14:textId="0198B6A2" w:rsidR="005C1C27" w:rsidRPr="00F109DD" w:rsidRDefault="4FEB6633" w:rsidP="00F109DD">
      <w:pPr>
        <w:rPr>
          <w:rFonts w:cs="Arial"/>
        </w:rPr>
      </w:pPr>
      <w:r>
        <w:t>Följande särskilt överenskomna åtgärder (1</w:t>
      </w:r>
      <w:r w:rsidR="00A94ED8">
        <w:t>–</w:t>
      </w:r>
      <w:r>
        <w:t>6) har genomförts enbart för att undervisnings- och kulturministeriet på basis av dem ska kunna bedöma om understödsvillkoren har iakttagits.</w:t>
      </w:r>
    </w:p>
    <w:p w14:paraId="66AAE63D" w14:textId="18191BBD" w:rsidR="00AD321D" w:rsidRPr="00F109DD" w:rsidRDefault="4FEB6633" w:rsidP="00F109DD">
      <w:pPr>
        <w:pStyle w:val="Sis2"/>
        <w:numPr>
          <w:ilvl w:val="0"/>
          <w:numId w:val="23"/>
        </w:numPr>
        <w:ind w:left="357" w:hanging="357"/>
        <w:rPr>
          <w:rFonts w:cs="Arial"/>
          <w:b/>
          <w:bCs/>
        </w:rPr>
      </w:pPr>
      <w:r>
        <w:rPr>
          <w:b/>
          <w:bCs/>
        </w:rPr>
        <w:t>Ordnandet av bokföringen</w:t>
      </w:r>
    </w:p>
    <w:p w14:paraId="19023073" w14:textId="1649D810" w:rsidR="00EB183E" w:rsidRPr="00F109DD" w:rsidRDefault="4FEB6633" w:rsidP="00F109DD">
      <w:pPr>
        <w:rPr>
          <w:rFonts w:cs="Arial"/>
        </w:rPr>
      </w:pPr>
      <w:r>
        <w:t>Vi fick tillgång till stöd</w:t>
      </w:r>
      <w:r w:rsidR="00EC1943">
        <w:t>mot</w:t>
      </w:r>
      <w:r>
        <w:t>tagarens understödsspecifika bokföring för redovisningsåret som rapporteringen gäller, och vi intervjuade ______________ (ange person och ställning) för att utreda om stöd</w:t>
      </w:r>
      <w:r w:rsidR="00EC1943">
        <w:t>mot</w:t>
      </w:r>
      <w:r>
        <w:t>tagarens bokföring har ordnats så att användningen av understödet kan följas upp tillförlitligt i bokföringen (AUDIT TRAIL) och att bokföringens specificering följer villkoren i understödsbeslutet.</w:t>
      </w:r>
    </w:p>
    <w:p w14:paraId="1DA6A59E" w14:textId="12A7CE48" w:rsidR="00876A56" w:rsidRPr="00F109DD" w:rsidRDefault="4FEB6633" w:rsidP="00F109DD">
      <w:pPr>
        <w:pStyle w:val="Sis2"/>
        <w:numPr>
          <w:ilvl w:val="0"/>
          <w:numId w:val="23"/>
        </w:numPr>
        <w:ind w:left="357" w:hanging="357"/>
        <w:rPr>
          <w:rFonts w:cs="Arial"/>
          <w:b/>
          <w:bCs/>
        </w:rPr>
      </w:pPr>
      <w:r>
        <w:rPr>
          <w:b/>
          <w:bCs/>
        </w:rPr>
        <w:t xml:space="preserve">Arbetstidsuppföljning och lönekostnader (gäller </w:t>
      </w:r>
      <w:r w:rsidR="00CD0F9D">
        <w:rPr>
          <w:b/>
          <w:bCs/>
        </w:rPr>
        <w:t>projekt</w:t>
      </w:r>
      <w:r>
        <w:rPr>
          <w:b/>
          <w:bCs/>
        </w:rPr>
        <w:t>understöd och riktade allmänna understöd)</w:t>
      </w:r>
    </w:p>
    <w:p w14:paraId="66C52582" w14:textId="4AA16504" w:rsidR="003015D0" w:rsidRPr="00F109DD" w:rsidRDefault="4FEB6633" w:rsidP="00F109DD">
      <w:pPr>
        <w:rPr>
          <w:rFonts w:cs="Arial"/>
        </w:rPr>
      </w:pPr>
      <w:r>
        <w:t>Vi fick tillgång till stöd</w:t>
      </w:r>
      <w:r w:rsidR="00EC1943">
        <w:t>mot</w:t>
      </w:r>
      <w:r>
        <w:t xml:space="preserve">tagarens dokumentation som gäller arbetstidsuppföljningen för att kunna reda ut hur arbetstidsuppföljningen har genomförts och hur tillförlitlig den är samt hur den följer villkoren i understödsbeslutet. </w:t>
      </w:r>
    </w:p>
    <w:p w14:paraId="393DB4BF" w14:textId="1AB6EAFA" w:rsidR="000C0EA0" w:rsidRPr="00F109DD" w:rsidRDefault="4FEB6633" w:rsidP="00F109DD">
      <w:pPr>
        <w:rPr>
          <w:rFonts w:cs="Arial"/>
        </w:rPr>
      </w:pPr>
      <w:r>
        <w:t xml:space="preserve">Vi jämförde månads- och timlönerna som antecknats i projektbokföringen med arbetsavtalen/löneuppgifterna och säkerställde att minst </w:t>
      </w:r>
      <w:r w:rsidR="00CD0F9D">
        <w:t>2</w:t>
      </w:r>
      <w:r>
        <w:t>5 % (sampel) av lönerna för varje projekt har riktats enligt gällande löneuppgifter och den genomförda arbetstidsuppföljningen.</w:t>
      </w:r>
    </w:p>
    <w:p w14:paraId="0B4ABF86" w14:textId="54DCB88D" w:rsidR="008C6E7D" w:rsidRPr="00F109DD" w:rsidRDefault="4FEB6633" w:rsidP="00F109DD">
      <w:pPr>
        <w:rPr>
          <w:rFonts w:cs="Arial"/>
        </w:rPr>
      </w:pPr>
      <w:r>
        <w:t xml:space="preserve">Därtill kontrollerade vi att lönen som betalats till enskilda personer från ovan specificerade understöd inte överskrider lönegränsen som anges i understödsbeslutet. </w:t>
      </w:r>
    </w:p>
    <w:p w14:paraId="4C5487B2" w14:textId="3B7554B1" w:rsidR="003B1FBB" w:rsidRPr="00F109DD" w:rsidRDefault="4FEB6633" w:rsidP="00F109DD">
      <w:pPr>
        <w:pStyle w:val="Sis2"/>
        <w:numPr>
          <w:ilvl w:val="0"/>
          <w:numId w:val="23"/>
        </w:numPr>
        <w:rPr>
          <w:rFonts w:cs="Arial"/>
          <w:b/>
          <w:bCs/>
        </w:rPr>
      </w:pPr>
      <w:r>
        <w:rPr>
          <w:b/>
          <w:bCs/>
        </w:rPr>
        <w:t xml:space="preserve">Övriga intäkter och </w:t>
      </w:r>
      <w:r w:rsidR="00CD0F9D">
        <w:rPr>
          <w:b/>
          <w:bCs/>
        </w:rPr>
        <w:t>kostnader</w:t>
      </w:r>
      <w:r>
        <w:rPr>
          <w:b/>
          <w:bCs/>
        </w:rPr>
        <w:t xml:space="preserve"> (gäller </w:t>
      </w:r>
      <w:r w:rsidR="00C00777">
        <w:rPr>
          <w:b/>
          <w:bCs/>
        </w:rPr>
        <w:t>projekt</w:t>
      </w:r>
      <w:r>
        <w:rPr>
          <w:b/>
          <w:bCs/>
        </w:rPr>
        <w:t>understöd och riktade allmänna understöd)</w:t>
      </w:r>
    </w:p>
    <w:p w14:paraId="77420972" w14:textId="2C2D1EB0" w:rsidR="00C82630" w:rsidRPr="00F109DD" w:rsidRDefault="4FEB6633" w:rsidP="00F109DD">
      <w:pPr>
        <w:rPr>
          <w:rFonts w:cs="Arial"/>
        </w:rPr>
      </w:pPr>
      <w:r>
        <w:t>Vi jämförde talen som rapporterats på redovisningsblanketterna med stöd</w:t>
      </w:r>
      <w:r w:rsidR="00EC1943">
        <w:t>mot</w:t>
      </w:r>
      <w:r>
        <w:t xml:space="preserve">tagarens understödsspecifika bokföring för att utreda om intäkterna och </w:t>
      </w:r>
      <w:r w:rsidR="00CD0F9D">
        <w:t>kostnaderna</w:t>
      </w:r>
      <w:r>
        <w:t xml:space="preserve"> som anges på redovisningsblanketterna grundar sig på intäkter och </w:t>
      </w:r>
      <w:r w:rsidR="00CD0F9D">
        <w:t>kostnader</w:t>
      </w:r>
      <w:r>
        <w:t xml:space="preserve"> som antecknats i bokföringen. </w:t>
      </w:r>
    </w:p>
    <w:p w14:paraId="4F374540" w14:textId="72B4CCA4" w:rsidR="00FD5E06" w:rsidRPr="00F109DD" w:rsidRDefault="4FEB6633" w:rsidP="00F109DD">
      <w:pPr>
        <w:pStyle w:val="Sis2"/>
        <w:numPr>
          <w:ilvl w:val="0"/>
          <w:numId w:val="40"/>
        </w:numPr>
        <w:rPr>
          <w:rFonts w:cs="Arial"/>
        </w:rPr>
      </w:pPr>
      <w:r>
        <w:t xml:space="preserve">I fråga om de granskade understöd som ännu inte har redovisats (understöd som överförs) granskade vi om understöden har periodiserats. </w:t>
      </w:r>
    </w:p>
    <w:p w14:paraId="45CB5443" w14:textId="48D75880" w:rsidR="00327ECD" w:rsidRPr="00F109DD" w:rsidRDefault="4FEB6633" w:rsidP="00F109DD">
      <w:pPr>
        <w:pStyle w:val="Sis2"/>
        <w:numPr>
          <w:ilvl w:val="0"/>
          <w:numId w:val="40"/>
        </w:numPr>
        <w:rPr>
          <w:rFonts w:cs="Arial"/>
        </w:rPr>
      </w:pPr>
      <w:r>
        <w:t>Därtill intervjuade vi _________________ (ange person och ställning) för att reda ut om man till kostnadsplatserna för ovan nämnda projekt har riktat intäkterna från projekten och övriga understöd som beviljats för projektet.</w:t>
      </w:r>
    </w:p>
    <w:p w14:paraId="2E7FBAFA" w14:textId="570BFD7F" w:rsidR="00C00777" w:rsidRPr="00F109DD" w:rsidRDefault="00FB5CCE" w:rsidP="00F109DD">
      <w:pPr>
        <w:pStyle w:val="Sis2"/>
        <w:numPr>
          <w:ilvl w:val="0"/>
          <w:numId w:val="27"/>
        </w:numPr>
        <w:ind w:left="720"/>
        <w:rPr>
          <w:rFonts w:cs="Arial"/>
        </w:rPr>
      </w:pPr>
      <w:r w:rsidRPr="00FB5CCE">
        <w:rPr>
          <w:rFonts w:cs="Arial"/>
        </w:rPr>
        <w:t>Vi utredde om projektkostnaderna är förenliga med understödsbeslutet och understödsvillkoren och att de kostnader som täcks med det allmänna understödet inte har presenterats i utredningsrapporterna om projektunderstöd eller riktade allmänna understöd. Vi kontrollerade med ett urval på 30 procent att samma kostnader inte har presenterats i understödsutredningarna för projektunderstöd/riktade allmänna understöd och allmänt understöd.</w:t>
      </w:r>
    </w:p>
    <w:p w14:paraId="70D5B795" w14:textId="225802C2" w:rsidR="008B7941" w:rsidRPr="00F109DD" w:rsidRDefault="00C00777" w:rsidP="00F109DD">
      <w:pPr>
        <w:pStyle w:val="Sis2"/>
        <w:numPr>
          <w:ilvl w:val="0"/>
          <w:numId w:val="27"/>
        </w:numPr>
        <w:ind w:left="720"/>
        <w:rPr>
          <w:rFonts w:cs="Arial"/>
        </w:rPr>
      </w:pPr>
      <w:r w:rsidRPr="00C00777">
        <w:rPr>
          <w:rFonts w:cs="Arial"/>
        </w:rPr>
        <w:t>Vi upprätta</w:t>
      </w:r>
      <w:r>
        <w:rPr>
          <w:rFonts w:cs="Arial"/>
        </w:rPr>
        <w:t>de</w:t>
      </w:r>
      <w:r w:rsidRPr="00C00777">
        <w:rPr>
          <w:rFonts w:cs="Arial"/>
        </w:rPr>
        <w:t xml:space="preserve"> en förteckning över kostnader som strider mot understödsbeslutet och villkoren (icke-godtagbara kostnader) för räkenskapsperioden</w:t>
      </w:r>
    </w:p>
    <w:p w14:paraId="348FB62F" w14:textId="553A70C7" w:rsidR="00CF3F66" w:rsidRPr="00F109DD" w:rsidRDefault="4FEB6633" w:rsidP="00F109DD">
      <w:pPr>
        <w:pStyle w:val="Sis2"/>
        <w:numPr>
          <w:ilvl w:val="0"/>
          <w:numId w:val="23"/>
        </w:numPr>
        <w:rPr>
          <w:rFonts w:cs="Arial"/>
          <w:b/>
          <w:bCs/>
        </w:rPr>
      </w:pPr>
      <w:r>
        <w:rPr>
          <w:b/>
          <w:bCs/>
        </w:rPr>
        <w:t>Vidareför</w:t>
      </w:r>
      <w:r w:rsidR="00CD0F9D">
        <w:rPr>
          <w:b/>
          <w:bCs/>
        </w:rPr>
        <w:t>medling</w:t>
      </w:r>
      <w:r>
        <w:rPr>
          <w:b/>
          <w:bCs/>
        </w:rPr>
        <w:t xml:space="preserve"> av understödet</w:t>
      </w:r>
    </w:p>
    <w:p w14:paraId="7AD12943" w14:textId="7D44CE2A" w:rsidR="00333640" w:rsidRPr="009714DC" w:rsidRDefault="4FEB6633" w:rsidP="009714DC">
      <w:pPr>
        <w:rPr>
          <w:rFonts w:cs="Arial"/>
        </w:rPr>
      </w:pPr>
      <w:r>
        <w:t>Vi har utrett om beslutet om understöd innefattade rätt att vidareför</w:t>
      </w:r>
      <w:r w:rsidR="00CD0F9D">
        <w:t>medla</w:t>
      </w:r>
      <w:r>
        <w:t xml:space="preserve"> understödet och om </w:t>
      </w:r>
      <w:r w:rsidR="00CD0F9D">
        <w:rPr>
          <w:rFonts w:cs="Arial"/>
        </w:rPr>
        <w:t xml:space="preserve">avtalen om användningen av vidareförmedlade understödet </w:t>
      </w:r>
      <w:r>
        <w:t>gjorts i enlighet med villkoren i understödsbeslutet.  Vi kontrollerade om:</w:t>
      </w:r>
    </w:p>
    <w:p w14:paraId="4AD72325" w14:textId="2B0ECAE5" w:rsidR="00333640" w:rsidRPr="00C00777" w:rsidRDefault="4FEB6633" w:rsidP="009714DC">
      <w:pPr>
        <w:pStyle w:val="Luettelot"/>
        <w:rPr>
          <w:rFonts w:cs="Arial"/>
        </w:rPr>
      </w:pPr>
      <w:r>
        <w:lastRenderedPageBreak/>
        <w:t>stöd</w:t>
      </w:r>
      <w:r w:rsidR="00EC1943">
        <w:t>mot</w:t>
      </w:r>
      <w:r>
        <w:t>tagaren har följt upp användningen av det</w:t>
      </w:r>
      <w:r w:rsidR="009741FA">
        <w:t xml:space="preserve"> överförda</w:t>
      </w:r>
      <w:r>
        <w:t xml:space="preserve"> understödet och lämnat en redovisning till undervisnings- och kulturministeriet i enlighet med villkoren i understödsbeslutet. </w:t>
      </w:r>
    </w:p>
    <w:p w14:paraId="5A022ED7" w14:textId="22A7BD5A" w:rsidR="00C70E3D" w:rsidRPr="009714DC" w:rsidRDefault="009741FA" w:rsidP="009714DC">
      <w:pPr>
        <w:pStyle w:val="Luettelot"/>
        <w:rPr>
          <w:rFonts w:cs="Arial"/>
        </w:rPr>
      </w:pPr>
      <w:r w:rsidRPr="009741FA">
        <w:rPr>
          <w:rFonts w:cs="Arial"/>
        </w:rPr>
        <w:t>i granskade 25% av de utredningar som gjorts om användningen av de understöd som överförts genom urval hur understödsvillkoren har uppfyllts.</w:t>
      </w:r>
    </w:p>
    <w:p w14:paraId="3EFB4EAE" w14:textId="14F38E55" w:rsidR="005A05ED" w:rsidRPr="009714DC" w:rsidRDefault="4FEB6633" w:rsidP="009714DC">
      <w:pPr>
        <w:pStyle w:val="Sis2"/>
        <w:numPr>
          <w:ilvl w:val="0"/>
          <w:numId w:val="23"/>
        </w:numPr>
        <w:rPr>
          <w:rFonts w:cs="Arial"/>
          <w:b/>
          <w:bCs/>
        </w:rPr>
      </w:pPr>
      <w:r>
        <w:rPr>
          <w:b/>
          <w:bCs/>
        </w:rPr>
        <w:t xml:space="preserve">Övriga </w:t>
      </w:r>
      <w:r w:rsidRPr="0036389D">
        <w:rPr>
          <w:b/>
          <w:bCs/>
        </w:rPr>
        <w:t xml:space="preserve">offentliga </w:t>
      </w:r>
      <w:r w:rsidR="00EC1943" w:rsidRPr="0036389D">
        <w:rPr>
          <w:b/>
          <w:bCs/>
        </w:rPr>
        <w:t xml:space="preserve">allmänna </w:t>
      </w:r>
      <w:r w:rsidRPr="0036389D">
        <w:rPr>
          <w:b/>
          <w:bCs/>
        </w:rPr>
        <w:t xml:space="preserve">understöd </w:t>
      </w:r>
    </w:p>
    <w:p w14:paraId="471B413C" w14:textId="20EAEE7C" w:rsidR="004123A1" w:rsidRPr="009714DC" w:rsidRDefault="00C00777" w:rsidP="009714DC">
      <w:pPr>
        <w:rPr>
          <w:szCs w:val="24"/>
        </w:rPr>
      </w:pPr>
      <w:r w:rsidRPr="00C00777">
        <w:rPr>
          <w:shd w:val="clear" w:color="auto" w:fill="FFFFFF"/>
        </w:rPr>
        <w:t>Vi utredde beloppet av understödstagarens offentliga allmänna understöd och de godtagbara kostnaderna i euro och säkerställde att de offentliga allmänna understöden inte överstiger de godtagbara kostnaderna</w:t>
      </w:r>
      <w:r>
        <w:rPr>
          <w:rFonts w:ascii="Roboto" w:hAnsi="Roboto"/>
          <w:color w:val="5A6672"/>
          <w:shd w:val="clear" w:color="auto" w:fill="FFFFFF"/>
        </w:rPr>
        <w:t>.</w:t>
      </w:r>
    </w:p>
    <w:p w14:paraId="593E10E4" w14:textId="57E4E9C0" w:rsidR="00472936" w:rsidRPr="009714DC" w:rsidRDefault="00C00777" w:rsidP="009714DC">
      <w:pPr>
        <w:pStyle w:val="Sis2"/>
        <w:numPr>
          <w:ilvl w:val="0"/>
          <w:numId w:val="23"/>
        </w:numPr>
        <w:rPr>
          <w:rFonts w:cs="Arial"/>
          <w:b/>
          <w:bCs/>
        </w:rPr>
      </w:pPr>
      <w:r w:rsidRPr="00C00777">
        <w:rPr>
          <w:b/>
          <w:bCs/>
        </w:rPr>
        <w:t>Upphandling och konkurrensutsättning</w:t>
      </w:r>
    </w:p>
    <w:p w14:paraId="4C5B7BBF" w14:textId="59C44407" w:rsidR="009741FA" w:rsidRPr="009741FA" w:rsidRDefault="009741FA" w:rsidP="009714DC">
      <w:pPr>
        <w:rPr>
          <w:rFonts w:cs="Arial"/>
        </w:rPr>
      </w:pPr>
      <w:r w:rsidRPr="009741FA">
        <w:t>Vi utredde om understödstagaren är skyldig att följa lagstiftningen om offentlig upphandling</w:t>
      </w:r>
      <w:r>
        <w:t xml:space="preserve"> </w:t>
      </w:r>
      <w:r w:rsidR="4FEB6633">
        <w:t>(lag om offentlig upphandling och koncession 1397/2016). För detta ändamål vidtog vi följande åtgärder:</w:t>
      </w:r>
    </w:p>
    <w:p w14:paraId="0A930742" w14:textId="04713460" w:rsidR="009741FA" w:rsidRPr="009741FA" w:rsidRDefault="009741FA" w:rsidP="009714DC">
      <w:pPr>
        <w:pStyle w:val="Luettelot"/>
      </w:pPr>
      <w:r w:rsidRPr="009741FA">
        <w:t>Vi intervjuade understödstagaren ________________ (</w:t>
      </w:r>
      <w:r>
        <w:t>a</w:t>
      </w:r>
      <w:r w:rsidRPr="009741FA">
        <w:t>nge person och ställning) för att utreda om understödstagaren är skyldig att följa upphandlingslagstiftningen.</w:t>
      </w:r>
    </w:p>
    <w:p w14:paraId="6568779A" w14:textId="1ECF6B76" w:rsidR="009741FA" w:rsidRPr="009741FA" w:rsidRDefault="009741FA" w:rsidP="009714DC">
      <w:pPr>
        <w:pStyle w:val="Luettelot"/>
      </w:pPr>
      <w:r w:rsidRPr="009741FA">
        <w:t>Vi utredde om det i den understödda verksamheten under räkenskapsperioden har förekommit upphandlingar som överstiger upphandlingslagens tröskelvärde</w:t>
      </w:r>
    </w:p>
    <w:p w14:paraId="4A23832B" w14:textId="77777777" w:rsidR="00A26530" w:rsidRDefault="4FEB6633" w:rsidP="009714DC">
      <w:pPr>
        <w:pStyle w:val="Luettelot"/>
      </w:pPr>
      <w:r w:rsidRPr="00AC23C1">
        <w:t>I ovan nämnda punkter utredde vi i fråga om de upphandlingar av varor, tjänster och entreprenader som vi fått kännedom om att följande handlingar finns samt granskade dessa: upphandlingsannons i den elektroniska kanalen för offentlig upphandling</w:t>
      </w:r>
      <w:r>
        <w:t xml:space="preserve"> (</w:t>
      </w:r>
      <w:hyperlink r:id="rId12">
        <w:r>
          <w:rPr>
            <w:rStyle w:val="Hyperlinkki"/>
          </w:rPr>
          <w:t>www.hankintailmoitukset.fi</w:t>
        </w:r>
      </w:hyperlink>
      <w:r>
        <w:t>), anbudsförfrågan, upphandlingsbeslut och avtal om upphandling.</w:t>
      </w:r>
    </w:p>
    <w:p w14:paraId="2992A343" w14:textId="0D69D66F" w:rsidR="009741FA" w:rsidRPr="009741FA" w:rsidRDefault="009741FA" w:rsidP="009714DC">
      <w:pPr>
        <w:pStyle w:val="Luettelot"/>
        <w:rPr>
          <w:spacing w:val="8"/>
          <w:szCs w:val="24"/>
        </w:rPr>
      </w:pPr>
      <w:r w:rsidRPr="009741FA">
        <w:rPr>
          <w:spacing w:val="8"/>
          <w:szCs w:val="24"/>
        </w:rPr>
        <w:t>Vi utredde om understödstagaren har haft varu- och tjänsteupphandlingar från samma leverantör till ett sammanlagt värde av över 30 000 euro under räkenskapsperioden.</w:t>
      </w:r>
    </w:p>
    <w:p w14:paraId="087C22A4" w14:textId="318D7052" w:rsidR="009741FA" w:rsidRPr="009714DC" w:rsidRDefault="009741FA" w:rsidP="009714DC">
      <w:pPr>
        <w:pStyle w:val="Luettelot"/>
        <w:rPr>
          <w:spacing w:val="8"/>
          <w:szCs w:val="24"/>
        </w:rPr>
      </w:pPr>
      <w:r w:rsidRPr="009741FA">
        <w:rPr>
          <w:spacing w:val="8"/>
          <w:szCs w:val="24"/>
        </w:rPr>
        <w:t>Vi utredde om det anbud som begärts vid dessa upphandlingar begärts av minst två leverantörer</w:t>
      </w:r>
    </w:p>
    <w:p w14:paraId="4B5C3C22" w14:textId="77A4090B" w:rsidR="009741FA" w:rsidRPr="009714DC" w:rsidRDefault="009741FA" w:rsidP="009714DC">
      <w:pPr>
        <w:pStyle w:val="Sis2"/>
        <w:numPr>
          <w:ilvl w:val="0"/>
          <w:numId w:val="23"/>
        </w:numPr>
        <w:rPr>
          <w:rFonts w:cs="Arial"/>
          <w:b/>
          <w:bCs/>
          <w:szCs w:val="24"/>
        </w:rPr>
      </w:pPr>
      <w:r w:rsidRPr="009741FA">
        <w:rPr>
          <w:rFonts w:cs="Arial"/>
          <w:b/>
          <w:bCs/>
          <w:szCs w:val="24"/>
        </w:rPr>
        <w:t>Allokering av allmänna kostnader till det projekt som understöds</w:t>
      </w:r>
    </w:p>
    <w:p w14:paraId="7EF76D84" w14:textId="20A71BC3" w:rsidR="009741FA" w:rsidRPr="009741FA" w:rsidRDefault="009741FA" w:rsidP="009714DC">
      <w:pPr>
        <w:pStyle w:val="Luettelot"/>
        <w:rPr>
          <w:spacing w:val="8"/>
        </w:rPr>
      </w:pPr>
      <w:r w:rsidRPr="009741FA">
        <w:t>Vi intervjuade ______________ (</w:t>
      </w:r>
      <w:r>
        <w:t>a</w:t>
      </w:r>
      <w:r w:rsidRPr="009741FA">
        <w:t>nge person och ställning) för att utreda grunderna för allokeringen av de allmänna kostnader som riktats till projekten och om orsaksprincipen och understödsvillkoren har iakttagits vid allokeringen av dem.</w:t>
      </w:r>
    </w:p>
    <w:p w14:paraId="75314C9F" w14:textId="0D365CD9" w:rsidR="009741FA" w:rsidRPr="009741FA" w:rsidRDefault="009741FA" w:rsidP="009714DC">
      <w:pPr>
        <w:pStyle w:val="Luettelot"/>
        <w:rPr>
          <w:spacing w:val="8"/>
        </w:rPr>
      </w:pPr>
      <w:r w:rsidRPr="009741FA">
        <w:t>Vi utredde om de allmänna kostnaderna har täckts med allmänt understöd eller om de allmänna kostnaderna enligt understödsvillkoren har fördelats på andra understödsobjekt.</w:t>
      </w:r>
    </w:p>
    <w:p w14:paraId="7F5570B6" w14:textId="5A0D7AA7" w:rsidR="009741FA" w:rsidRPr="009741FA" w:rsidRDefault="009741FA" w:rsidP="009714DC">
      <w:pPr>
        <w:pStyle w:val="Luettelot"/>
        <w:rPr>
          <w:spacing w:val="8"/>
        </w:rPr>
      </w:pPr>
      <w:r w:rsidRPr="009741FA">
        <w:t>Vi utredde om kostnaderna har bokförts i enlighet med understödsvillkoren.</w:t>
      </w:r>
    </w:p>
    <w:p w14:paraId="15AAE351" w14:textId="6515108E" w:rsidR="00504D88" w:rsidRPr="009714DC" w:rsidRDefault="4FEB6633" w:rsidP="009714DC">
      <w:pPr>
        <w:rPr>
          <w:rFonts w:cs="Arial"/>
          <w:b/>
          <w:bCs/>
        </w:rPr>
      </w:pPr>
      <w:r w:rsidRPr="009714DC">
        <w:rPr>
          <w:b/>
          <w:bCs/>
        </w:rPr>
        <w:t>Vi har gjort följande observationer</w:t>
      </w:r>
      <w:r w:rsidR="00EF5C30" w:rsidRPr="009714DC">
        <w:rPr>
          <w:b/>
          <w:bCs/>
        </w:rPr>
        <w:t xml:space="preserve"> och slutsatser</w:t>
      </w:r>
      <w:r w:rsidRPr="009714DC">
        <w:rPr>
          <w:b/>
          <w:bCs/>
        </w:rPr>
        <w:t>:</w:t>
      </w:r>
    </w:p>
    <w:p w14:paraId="0189F5F5" w14:textId="15C500B6" w:rsidR="00504D88" w:rsidRDefault="4FEB6633" w:rsidP="006A4689">
      <w:pPr>
        <w:pStyle w:val="Sis2"/>
        <w:numPr>
          <w:ilvl w:val="0"/>
          <w:numId w:val="41"/>
        </w:numPr>
        <w:rPr>
          <w:rFonts w:cs="Arial"/>
        </w:rPr>
      </w:pPr>
      <w:r>
        <w:rPr>
          <w:b/>
          <w:bCs/>
        </w:rPr>
        <w:t>Ordnandet av bokföringen</w:t>
      </w:r>
      <w:r>
        <w:t>: Vid punkt 1 konstaterade vi att (beskriv observationerna</w:t>
      </w:r>
      <w:r w:rsidR="006A4689">
        <w:t xml:space="preserve"> och slutsatserna</w:t>
      </w:r>
      <w:r>
        <w:t>)</w:t>
      </w:r>
    </w:p>
    <w:p w14:paraId="37FC6CC8" w14:textId="04B32EA2" w:rsidR="00504D88" w:rsidRDefault="4FEB6633" w:rsidP="4FEB6633">
      <w:pPr>
        <w:pStyle w:val="Sis2"/>
        <w:numPr>
          <w:ilvl w:val="0"/>
          <w:numId w:val="41"/>
        </w:numPr>
        <w:rPr>
          <w:rFonts w:cs="Arial"/>
        </w:rPr>
      </w:pPr>
      <w:r>
        <w:rPr>
          <w:b/>
          <w:bCs/>
        </w:rPr>
        <w:t xml:space="preserve">Arbetstidsuppföljning och lönekostnader: </w:t>
      </w:r>
      <w:r>
        <w:t>Vid punkt 2 konstaterade vi att (beskriv observationerna</w:t>
      </w:r>
      <w:r w:rsidR="006A4689">
        <w:t xml:space="preserve"> och slutsatserna</w:t>
      </w:r>
      <w:r>
        <w:t>)</w:t>
      </w:r>
    </w:p>
    <w:p w14:paraId="61D79EFF" w14:textId="58330EBF" w:rsidR="00506EB3" w:rsidRDefault="4FEB6633" w:rsidP="4FEB6633">
      <w:pPr>
        <w:pStyle w:val="Sis2"/>
        <w:numPr>
          <w:ilvl w:val="0"/>
          <w:numId w:val="41"/>
        </w:numPr>
        <w:rPr>
          <w:rFonts w:cs="Arial"/>
        </w:rPr>
      </w:pPr>
      <w:r>
        <w:rPr>
          <w:b/>
          <w:bCs/>
        </w:rPr>
        <w:lastRenderedPageBreak/>
        <w:t xml:space="preserve">Övriga intäkter och utgifter: </w:t>
      </w:r>
      <w:r>
        <w:t>Vid punkt 3 konstaterade vi att (beskriv observationerna</w:t>
      </w:r>
      <w:r w:rsidR="006A4689">
        <w:t>, slutsatserna och förteckningen över icke-godtagbara kostnaderna</w:t>
      </w:r>
      <w:r>
        <w:t>)</w:t>
      </w:r>
    </w:p>
    <w:p w14:paraId="48654E29" w14:textId="76FF5DA1" w:rsidR="00E943EE" w:rsidRDefault="4FEB6633" w:rsidP="4FEB6633">
      <w:pPr>
        <w:pStyle w:val="Sis2"/>
        <w:numPr>
          <w:ilvl w:val="0"/>
          <w:numId w:val="41"/>
        </w:numPr>
        <w:rPr>
          <w:rFonts w:cs="Arial"/>
        </w:rPr>
      </w:pPr>
      <w:r>
        <w:rPr>
          <w:b/>
          <w:bCs/>
        </w:rPr>
        <w:t xml:space="preserve">Vidarefördelning av understödet: </w:t>
      </w:r>
      <w:r>
        <w:t>Vid punkt 4 konstaterade vi att (beskriv observationerna)</w:t>
      </w:r>
    </w:p>
    <w:p w14:paraId="65C9DDA8" w14:textId="25A48518" w:rsidR="00CC0934" w:rsidRPr="00E943EE" w:rsidRDefault="4FEB6633" w:rsidP="4FEB6633">
      <w:pPr>
        <w:pStyle w:val="Sis2"/>
        <w:numPr>
          <w:ilvl w:val="0"/>
          <w:numId w:val="41"/>
        </w:numPr>
        <w:rPr>
          <w:rFonts w:cs="Arial"/>
        </w:rPr>
      </w:pPr>
      <w:r>
        <w:rPr>
          <w:b/>
          <w:bCs/>
        </w:rPr>
        <w:t xml:space="preserve">Övriga offentliga </w:t>
      </w:r>
      <w:r w:rsidR="00EC1943" w:rsidRPr="0036389D">
        <w:rPr>
          <w:b/>
          <w:bCs/>
        </w:rPr>
        <w:t>allmänna</w:t>
      </w:r>
      <w:r w:rsidR="00EC1943">
        <w:rPr>
          <w:b/>
          <w:bCs/>
        </w:rPr>
        <w:t xml:space="preserve"> </w:t>
      </w:r>
      <w:r>
        <w:rPr>
          <w:b/>
          <w:bCs/>
        </w:rPr>
        <w:t>understöd</w:t>
      </w:r>
      <w:r>
        <w:t>: Vid punkt 5 konstaterade vi att (beskriv observationerna)</w:t>
      </w:r>
    </w:p>
    <w:p w14:paraId="6D5602A3" w14:textId="0E7813D5" w:rsidR="00504D88" w:rsidRPr="006A4689" w:rsidRDefault="006A4689" w:rsidP="4FEB6633">
      <w:pPr>
        <w:pStyle w:val="Sis2"/>
        <w:numPr>
          <w:ilvl w:val="0"/>
          <w:numId w:val="41"/>
        </w:numPr>
        <w:rPr>
          <w:rFonts w:cs="Arial"/>
        </w:rPr>
      </w:pPr>
      <w:r>
        <w:rPr>
          <w:b/>
          <w:bCs/>
        </w:rPr>
        <w:t>Upphandling och konkurrensutsättning</w:t>
      </w:r>
      <w:r w:rsidR="4FEB6633">
        <w:rPr>
          <w:b/>
          <w:bCs/>
        </w:rPr>
        <w:t xml:space="preserve">: </w:t>
      </w:r>
      <w:r w:rsidR="4FEB6633">
        <w:t>Vid punkt 6 konstaterade vi att utgående från uppgifter från stöd</w:t>
      </w:r>
      <w:r w:rsidR="00EC1943">
        <w:t>mot</w:t>
      </w:r>
      <w:r w:rsidR="4FEB6633">
        <w:t xml:space="preserve">tagarens ledning </w:t>
      </w:r>
    </w:p>
    <w:p w14:paraId="2B374D68" w14:textId="2206B9CC" w:rsidR="00E850F9" w:rsidRPr="009714DC" w:rsidRDefault="006A4689" w:rsidP="009714DC">
      <w:pPr>
        <w:pStyle w:val="Sis2"/>
        <w:numPr>
          <w:ilvl w:val="0"/>
          <w:numId w:val="41"/>
        </w:numPr>
        <w:rPr>
          <w:rFonts w:cs="Arial"/>
        </w:rPr>
      </w:pPr>
      <w:r w:rsidRPr="006A4689">
        <w:rPr>
          <w:rFonts w:cs="Arial"/>
          <w:b/>
          <w:bCs/>
        </w:rPr>
        <w:t>Allokering av allmänna kostnader till det projekt som understöds</w:t>
      </w:r>
      <w:r w:rsidRPr="006A4689">
        <w:rPr>
          <w:rFonts w:cs="Arial"/>
        </w:rPr>
        <w:t xml:space="preserve">: </w:t>
      </w:r>
      <w:r>
        <w:rPr>
          <w:rFonts w:cs="Arial"/>
        </w:rPr>
        <w:t>(</w:t>
      </w:r>
      <w:r w:rsidRPr="006A4689">
        <w:rPr>
          <w:rFonts w:cs="Arial"/>
        </w:rPr>
        <w:t xml:space="preserve">beskriv </w:t>
      </w:r>
      <w:r>
        <w:rPr>
          <w:rFonts w:cs="Arial"/>
        </w:rPr>
        <w:t>observationerna</w:t>
      </w:r>
      <w:r w:rsidRPr="006A4689">
        <w:rPr>
          <w:rFonts w:cs="Arial"/>
        </w:rPr>
        <w:t xml:space="preserve"> och slutsatserna</w:t>
      </w:r>
      <w:r>
        <w:rPr>
          <w:rFonts w:cs="Arial"/>
        </w:rPr>
        <w:t>)</w:t>
      </w:r>
    </w:p>
    <w:p w14:paraId="0B4481FB" w14:textId="63F0FEB0" w:rsidR="00A91699" w:rsidRPr="009714DC" w:rsidRDefault="4FEB6633" w:rsidP="009714DC">
      <w:pPr>
        <w:rPr>
          <w:rFonts w:cs="Arial"/>
        </w:rPr>
      </w:pPr>
      <w:r>
        <w:t>Vår rapport är avsedd enbart för det syfte som anges i början av rapporten och ska inte användas för andra ändamål. Denna rapport gäller endast ovan specificerade redovisningsblanketter och gäller inte _____________________ (stöd</w:t>
      </w:r>
      <w:r w:rsidR="00EC1943">
        <w:t>mot</w:t>
      </w:r>
      <w:r>
        <w:t xml:space="preserve">tagarens namn) bokslut som helhet. </w:t>
      </w:r>
    </w:p>
    <w:p w14:paraId="215606EB" w14:textId="2F679C40" w:rsidR="00951EF7" w:rsidRPr="009714DC" w:rsidRDefault="4FEB6633" w:rsidP="009714DC">
      <w:pPr>
        <w:pStyle w:val="Sis2"/>
        <w:spacing w:before="480"/>
        <w:rPr>
          <w:rFonts w:cs="Arial"/>
        </w:rPr>
      </w:pPr>
      <w:r>
        <w:t>_____________________________</w:t>
      </w:r>
      <w:proofErr w:type="gramStart"/>
      <w:r>
        <w:t>_[</w:t>
      </w:r>
      <w:proofErr w:type="gramEnd"/>
      <w:r>
        <w:t>Plats och tid]</w:t>
      </w:r>
    </w:p>
    <w:p w14:paraId="45A83C32" w14:textId="34E215D2" w:rsidR="00951EF7" w:rsidRPr="009714DC" w:rsidRDefault="4FEB6633" w:rsidP="009714DC">
      <w:pPr>
        <w:pStyle w:val="Sis2"/>
        <w:spacing w:before="480"/>
        <w:rPr>
          <w:rFonts w:cs="Arial"/>
        </w:rPr>
      </w:pPr>
      <w:r>
        <w:t>______________________________ [revisionssammanslutningens namn]</w:t>
      </w:r>
    </w:p>
    <w:p w14:paraId="621A2BCB" w14:textId="77777777" w:rsidR="00951EF7" w:rsidRPr="00CC2145" w:rsidRDefault="4FEB6633" w:rsidP="009714DC">
      <w:pPr>
        <w:pStyle w:val="Sis2"/>
        <w:spacing w:before="480"/>
        <w:rPr>
          <w:rFonts w:cs="Arial"/>
        </w:rPr>
      </w:pPr>
      <w:r>
        <w:t>______________________________ [huvudansvariga revisorns namn]</w:t>
      </w:r>
    </w:p>
    <w:p w14:paraId="210EFE96" w14:textId="77777777" w:rsidR="00951EF7" w:rsidRPr="00CC2145" w:rsidRDefault="4FEB6633" w:rsidP="4FEB6633">
      <w:pPr>
        <w:pStyle w:val="Sis2"/>
        <w:rPr>
          <w:rFonts w:cs="Arial"/>
        </w:rPr>
      </w:pPr>
      <w:r>
        <w:t>CGR/GR/OFGR</w:t>
      </w:r>
    </w:p>
    <w:p w14:paraId="3CA44CB5" w14:textId="42E9BAE4" w:rsidR="009F3DB0" w:rsidRPr="00A94ED8" w:rsidRDefault="009F3DB0" w:rsidP="00A94ED8">
      <w:pPr>
        <w:pStyle w:val="Sis2"/>
        <w:ind w:left="720"/>
        <w:rPr>
          <w:rFonts w:cs="Arial"/>
          <w:szCs w:val="24"/>
        </w:rPr>
      </w:pPr>
      <w:r>
        <w:rPr>
          <w:szCs w:val="24"/>
        </w:rPr>
        <w:t xml:space="preserve"> </w:t>
      </w:r>
    </w:p>
    <w:sectPr w:rsidR="009F3DB0" w:rsidRPr="00A94ED8" w:rsidSect="000F2CC3">
      <w:headerReference w:type="default" r:id="rId13"/>
      <w:footerReference w:type="default" r:id="rId14"/>
      <w:headerReference w:type="first" r:id="rId15"/>
      <w:footerReference w:type="first" r:id="rId16"/>
      <w:pgSz w:w="11906" w:h="16838" w:code="9"/>
      <w:pgMar w:top="1417" w:right="1134" w:bottom="1417" w:left="1134" w:header="454"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87ED1" w14:textId="77777777" w:rsidR="005130D3" w:rsidRDefault="005130D3" w:rsidP="00A87A76">
      <w:r>
        <w:separator/>
      </w:r>
    </w:p>
  </w:endnote>
  <w:endnote w:type="continuationSeparator" w:id="0">
    <w:p w14:paraId="70A70CAC" w14:textId="77777777" w:rsidR="005130D3" w:rsidRDefault="005130D3" w:rsidP="00A87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129879"/>
      <w:docPartObj>
        <w:docPartGallery w:val="Page Numbers (Bottom of Page)"/>
        <w:docPartUnique/>
      </w:docPartObj>
    </w:sdtPr>
    <w:sdtEndPr>
      <w:rPr>
        <w:sz w:val="22"/>
      </w:rPr>
    </w:sdtEndPr>
    <w:sdtContent>
      <w:p w14:paraId="2E55AE1A" w14:textId="4E9B30A4" w:rsidR="00F109DD" w:rsidRPr="00F109DD" w:rsidRDefault="00F109DD">
        <w:pPr>
          <w:pStyle w:val="Alatunniste"/>
          <w:jc w:val="center"/>
          <w:rPr>
            <w:sz w:val="22"/>
          </w:rPr>
        </w:pPr>
        <w:r w:rsidRPr="00F109DD">
          <w:rPr>
            <w:sz w:val="22"/>
          </w:rPr>
          <w:fldChar w:fldCharType="begin"/>
        </w:r>
        <w:r w:rsidRPr="00F109DD">
          <w:rPr>
            <w:sz w:val="22"/>
          </w:rPr>
          <w:instrText>PAGE   \* MERGEFORMAT</w:instrText>
        </w:r>
        <w:r w:rsidRPr="00F109DD">
          <w:rPr>
            <w:sz w:val="22"/>
          </w:rPr>
          <w:fldChar w:fldCharType="separate"/>
        </w:r>
        <w:r w:rsidRPr="00F109DD">
          <w:rPr>
            <w:sz w:val="22"/>
            <w:lang w:val="fi-FI"/>
          </w:rPr>
          <w:t>2</w:t>
        </w:r>
        <w:r w:rsidRPr="00F109DD">
          <w:rPr>
            <w:sz w:val="22"/>
          </w:rPr>
          <w:fldChar w:fldCharType="end"/>
        </w:r>
      </w:p>
    </w:sdtContent>
  </w:sdt>
  <w:p w14:paraId="5D0C8214" w14:textId="77777777" w:rsidR="00F109DD" w:rsidRDefault="00F109D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F48C" w14:textId="77777777" w:rsidR="00F9790B" w:rsidRDefault="00F9790B">
    <w:pPr>
      <w:pStyle w:val="Alatunniste"/>
    </w:pPr>
    <w:r>
      <w:rPr>
        <w:noProof/>
        <w:lang w:val="fi-FI"/>
      </w:rPr>
      <w:drawing>
        <wp:inline distT="0" distB="0" distL="0" distR="0" wp14:anchorId="1EAF27BD" wp14:editId="63696733">
          <wp:extent cx="762000" cy="762000"/>
          <wp:effectExtent l="0" t="0" r="0" b="0"/>
          <wp:docPr id="8" name="Kuva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uva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1C32B" w14:textId="77777777" w:rsidR="005130D3" w:rsidRDefault="005130D3" w:rsidP="00A87A76">
      <w:r>
        <w:separator/>
      </w:r>
    </w:p>
  </w:footnote>
  <w:footnote w:type="continuationSeparator" w:id="0">
    <w:p w14:paraId="51F0ABED" w14:textId="77777777" w:rsidR="005130D3" w:rsidRDefault="005130D3" w:rsidP="00A87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B07E" w14:textId="03C3BB8E" w:rsidR="000F2CC3" w:rsidRPr="000F2CC3" w:rsidRDefault="000F2CC3" w:rsidP="00BE2633">
    <w:pPr>
      <w:pStyle w:val="Sis2"/>
    </w:pPr>
  </w:p>
  <w:p w14:paraId="37F29C07" w14:textId="77777777" w:rsidR="001712E0" w:rsidRPr="000F2CC3" w:rsidRDefault="001712E0" w:rsidP="00B958E6">
    <w:pPr>
      <w:pStyle w:val="Yltunniste"/>
      <w:rPr>
        <w:noProof/>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2AE2" w14:textId="77777777" w:rsidR="001712E0" w:rsidRDefault="001712E0">
    <w:pPr>
      <w:pStyle w:val="Yltunniste"/>
      <w:rPr>
        <w:noProof/>
      </w:rPr>
    </w:pPr>
    <w:r>
      <w:tab/>
    </w:r>
    <w:r>
      <w:tab/>
    </w:r>
    <w:r>
      <w:tab/>
    </w:r>
  </w:p>
  <w:p w14:paraId="24631391" w14:textId="77777777" w:rsidR="001712E0" w:rsidRDefault="001712E0">
    <w:pPr>
      <w:pStyle w:val="Yltunniste"/>
      <w:rPr>
        <w:noProof/>
      </w:rPr>
    </w:pPr>
    <w:r>
      <w:tab/>
    </w:r>
    <w:r>
      <w:tab/>
    </w:r>
    <w:r>
      <w:tab/>
    </w:r>
  </w:p>
  <w:p w14:paraId="07F27812" w14:textId="77777777" w:rsidR="001712E0" w:rsidRPr="00061E89" w:rsidRDefault="001712E0" w:rsidP="00B958E6">
    <w:pPr>
      <w:pStyle w:val="Yltunniste"/>
      <w:rPr>
        <w:noProo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E23EA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E3C23D9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F8E8746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580068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E1E3448"/>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FCAC2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0479A"/>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2E0B54"/>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504BB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7FA57C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09F13FB"/>
    <w:multiLevelType w:val="multilevel"/>
    <w:tmpl w:val="E0B2A6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77372BE"/>
    <w:multiLevelType w:val="hybridMultilevel"/>
    <w:tmpl w:val="3AD09EC6"/>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16CC51F2"/>
    <w:multiLevelType w:val="hybridMultilevel"/>
    <w:tmpl w:val="C91271F6"/>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1F7E56BC"/>
    <w:multiLevelType w:val="hybridMultilevel"/>
    <w:tmpl w:val="8AFA132A"/>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4" w15:restartNumberingAfterBreak="0">
    <w:nsid w:val="25294D2E"/>
    <w:multiLevelType w:val="hybridMultilevel"/>
    <w:tmpl w:val="5D585112"/>
    <w:lvl w:ilvl="0" w:tplc="6A6C3158">
      <w:start w:val="1"/>
      <w:numFmt w:val="bullet"/>
      <w:pStyle w:val="Viiva"/>
      <w:lvlText w:val="-"/>
      <w:lvlJc w:val="left"/>
      <w:pPr>
        <w:tabs>
          <w:tab w:val="num" w:pos="357"/>
        </w:tabs>
        <w:ind w:left="357" w:hanging="357"/>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8B0CF1"/>
    <w:multiLevelType w:val="hybridMultilevel"/>
    <w:tmpl w:val="2C30B342"/>
    <w:lvl w:ilvl="0" w:tplc="241CA5A4">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1222E6"/>
    <w:multiLevelType w:val="hybridMultilevel"/>
    <w:tmpl w:val="F416A2FA"/>
    <w:lvl w:ilvl="0" w:tplc="040B0001">
      <w:start w:val="1"/>
      <w:numFmt w:val="bullet"/>
      <w:lvlText w:val=""/>
      <w:lvlJc w:val="left"/>
      <w:pPr>
        <w:ind w:left="2248" w:hanging="360"/>
      </w:pPr>
      <w:rPr>
        <w:rFonts w:ascii="Symbol" w:hAnsi="Symbol" w:hint="default"/>
      </w:rPr>
    </w:lvl>
    <w:lvl w:ilvl="1" w:tplc="040B0003" w:tentative="1">
      <w:start w:val="1"/>
      <w:numFmt w:val="bullet"/>
      <w:lvlText w:val="o"/>
      <w:lvlJc w:val="left"/>
      <w:pPr>
        <w:ind w:left="2968" w:hanging="360"/>
      </w:pPr>
      <w:rPr>
        <w:rFonts w:ascii="Courier New" w:hAnsi="Courier New" w:cs="Courier New" w:hint="default"/>
      </w:rPr>
    </w:lvl>
    <w:lvl w:ilvl="2" w:tplc="040B0005" w:tentative="1">
      <w:start w:val="1"/>
      <w:numFmt w:val="bullet"/>
      <w:lvlText w:val=""/>
      <w:lvlJc w:val="left"/>
      <w:pPr>
        <w:ind w:left="3688" w:hanging="360"/>
      </w:pPr>
      <w:rPr>
        <w:rFonts w:ascii="Wingdings" w:hAnsi="Wingdings" w:hint="default"/>
      </w:rPr>
    </w:lvl>
    <w:lvl w:ilvl="3" w:tplc="040B0001" w:tentative="1">
      <w:start w:val="1"/>
      <w:numFmt w:val="bullet"/>
      <w:lvlText w:val=""/>
      <w:lvlJc w:val="left"/>
      <w:pPr>
        <w:ind w:left="4408" w:hanging="360"/>
      </w:pPr>
      <w:rPr>
        <w:rFonts w:ascii="Symbol" w:hAnsi="Symbol" w:hint="default"/>
      </w:rPr>
    </w:lvl>
    <w:lvl w:ilvl="4" w:tplc="040B0003" w:tentative="1">
      <w:start w:val="1"/>
      <w:numFmt w:val="bullet"/>
      <w:lvlText w:val="o"/>
      <w:lvlJc w:val="left"/>
      <w:pPr>
        <w:ind w:left="5128" w:hanging="360"/>
      </w:pPr>
      <w:rPr>
        <w:rFonts w:ascii="Courier New" w:hAnsi="Courier New" w:cs="Courier New" w:hint="default"/>
      </w:rPr>
    </w:lvl>
    <w:lvl w:ilvl="5" w:tplc="040B0005" w:tentative="1">
      <w:start w:val="1"/>
      <w:numFmt w:val="bullet"/>
      <w:lvlText w:val=""/>
      <w:lvlJc w:val="left"/>
      <w:pPr>
        <w:ind w:left="5848" w:hanging="360"/>
      </w:pPr>
      <w:rPr>
        <w:rFonts w:ascii="Wingdings" w:hAnsi="Wingdings" w:hint="default"/>
      </w:rPr>
    </w:lvl>
    <w:lvl w:ilvl="6" w:tplc="040B0001" w:tentative="1">
      <w:start w:val="1"/>
      <w:numFmt w:val="bullet"/>
      <w:lvlText w:val=""/>
      <w:lvlJc w:val="left"/>
      <w:pPr>
        <w:ind w:left="6568" w:hanging="360"/>
      </w:pPr>
      <w:rPr>
        <w:rFonts w:ascii="Symbol" w:hAnsi="Symbol" w:hint="default"/>
      </w:rPr>
    </w:lvl>
    <w:lvl w:ilvl="7" w:tplc="040B0003" w:tentative="1">
      <w:start w:val="1"/>
      <w:numFmt w:val="bullet"/>
      <w:lvlText w:val="o"/>
      <w:lvlJc w:val="left"/>
      <w:pPr>
        <w:ind w:left="7288" w:hanging="360"/>
      </w:pPr>
      <w:rPr>
        <w:rFonts w:ascii="Courier New" w:hAnsi="Courier New" w:cs="Courier New" w:hint="default"/>
      </w:rPr>
    </w:lvl>
    <w:lvl w:ilvl="8" w:tplc="040B0005" w:tentative="1">
      <w:start w:val="1"/>
      <w:numFmt w:val="bullet"/>
      <w:lvlText w:val=""/>
      <w:lvlJc w:val="left"/>
      <w:pPr>
        <w:ind w:left="8008" w:hanging="360"/>
      </w:pPr>
      <w:rPr>
        <w:rFonts w:ascii="Wingdings" w:hAnsi="Wingdings" w:hint="default"/>
      </w:rPr>
    </w:lvl>
  </w:abstractNum>
  <w:abstractNum w:abstractNumId="17" w15:restartNumberingAfterBreak="0">
    <w:nsid w:val="2A6F23DE"/>
    <w:multiLevelType w:val="hybridMultilevel"/>
    <w:tmpl w:val="6E9833E0"/>
    <w:lvl w:ilvl="0" w:tplc="71A41DCC">
      <w:start w:val="1"/>
      <w:numFmt w:val="decimal"/>
      <w:pStyle w:val="Numeroitu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8" w15:restartNumberingAfterBreak="0">
    <w:nsid w:val="2A96000F"/>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667DA5"/>
    <w:multiLevelType w:val="hybridMultilevel"/>
    <w:tmpl w:val="05F042C6"/>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0" w15:restartNumberingAfterBreak="0">
    <w:nsid w:val="40C57D1F"/>
    <w:multiLevelType w:val="hybridMultilevel"/>
    <w:tmpl w:val="6A9A0DD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1" w15:restartNumberingAfterBreak="0">
    <w:nsid w:val="41C03210"/>
    <w:multiLevelType w:val="hybridMultilevel"/>
    <w:tmpl w:val="765C49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2E50D91"/>
    <w:multiLevelType w:val="hybridMultilevel"/>
    <w:tmpl w:val="78C6A56A"/>
    <w:lvl w:ilvl="0" w:tplc="B14E958A">
      <w:start w:val="1"/>
      <w:numFmt w:val="decimal"/>
      <w:pStyle w:val="Numeroitu"/>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3" w15:restartNumberingAfterBreak="0">
    <w:nsid w:val="49E76004"/>
    <w:multiLevelType w:val="hybridMultilevel"/>
    <w:tmpl w:val="88384B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2F25B61"/>
    <w:multiLevelType w:val="hybridMultilevel"/>
    <w:tmpl w:val="306E4922"/>
    <w:lvl w:ilvl="0" w:tplc="E41451D0">
      <w:start w:val="1"/>
      <w:numFmt w:val="lowerLetter"/>
      <w:pStyle w:val="Abc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5" w15:restartNumberingAfterBreak="0">
    <w:nsid w:val="54A21F4B"/>
    <w:multiLevelType w:val="hybridMultilevel"/>
    <w:tmpl w:val="773A624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6" w15:restartNumberingAfterBreak="0">
    <w:nsid w:val="57A819D9"/>
    <w:multiLevelType w:val="hybridMultilevel"/>
    <w:tmpl w:val="3F02899C"/>
    <w:lvl w:ilvl="0" w:tplc="0FB86DAE">
      <w:start w:val="1"/>
      <w:numFmt w:val="lowerLetter"/>
      <w:pStyle w:val="Abc1"/>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7" w15:restartNumberingAfterBreak="0">
    <w:nsid w:val="57E10B23"/>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E35623A"/>
    <w:multiLevelType w:val="hybridMultilevel"/>
    <w:tmpl w:val="C42660E0"/>
    <w:lvl w:ilvl="0" w:tplc="88BACECA">
      <w:start w:val="1"/>
      <w:numFmt w:val="lowerLetter"/>
      <w:pStyle w:val="Abc"/>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9" w15:restartNumberingAfterBreak="0">
    <w:nsid w:val="5F8701F0"/>
    <w:multiLevelType w:val="hybridMultilevel"/>
    <w:tmpl w:val="17FA476A"/>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30" w15:restartNumberingAfterBreak="0">
    <w:nsid w:val="60527BF9"/>
    <w:multiLevelType w:val="hybridMultilevel"/>
    <w:tmpl w:val="BE9CEED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1" w15:restartNumberingAfterBreak="0">
    <w:nsid w:val="6137487F"/>
    <w:multiLevelType w:val="hybridMultilevel"/>
    <w:tmpl w:val="DF4643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1F96AD1"/>
    <w:multiLevelType w:val="hybridMultilevel"/>
    <w:tmpl w:val="17FA33F8"/>
    <w:lvl w:ilvl="0" w:tplc="040B0001">
      <w:start w:val="1"/>
      <w:numFmt w:val="bullet"/>
      <w:lvlText w:val=""/>
      <w:lvlJc w:val="left"/>
      <w:pPr>
        <w:ind w:left="3688" w:hanging="360"/>
      </w:pPr>
      <w:rPr>
        <w:rFonts w:ascii="Symbol" w:hAnsi="Symbol" w:hint="default"/>
      </w:rPr>
    </w:lvl>
    <w:lvl w:ilvl="1" w:tplc="040B0003" w:tentative="1">
      <w:start w:val="1"/>
      <w:numFmt w:val="bullet"/>
      <w:lvlText w:val="o"/>
      <w:lvlJc w:val="left"/>
      <w:pPr>
        <w:ind w:left="4408" w:hanging="360"/>
      </w:pPr>
      <w:rPr>
        <w:rFonts w:ascii="Courier New" w:hAnsi="Courier New" w:cs="Courier New" w:hint="default"/>
      </w:rPr>
    </w:lvl>
    <w:lvl w:ilvl="2" w:tplc="040B0005" w:tentative="1">
      <w:start w:val="1"/>
      <w:numFmt w:val="bullet"/>
      <w:lvlText w:val=""/>
      <w:lvlJc w:val="left"/>
      <w:pPr>
        <w:ind w:left="5128" w:hanging="360"/>
      </w:pPr>
      <w:rPr>
        <w:rFonts w:ascii="Wingdings" w:hAnsi="Wingdings" w:hint="default"/>
      </w:rPr>
    </w:lvl>
    <w:lvl w:ilvl="3" w:tplc="040B0001" w:tentative="1">
      <w:start w:val="1"/>
      <w:numFmt w:val="bullet"/>
      <w:lvlText w:val=""/>
      <w:lvlJc w:val="left"/>
      <w:pPr>
        <w:ind w:left="5848" w:hanging="360"/>
      </w:pPr>
      <w:rPr>
        <w:rFonts w:ascii="Symbol" w:hAnsi="Symbol" w:hint="default"/>
      </w:rPr>
    </w:lvl>
    <w:lvl w:ilvl="4" w:tplc="040B0003" w:tentative="1">
      <w:start w:val="1"/>
      <w:numFmt w:val="bullet"/>
      <w:lvlText w:val="o"/>
      <w:lvlJc w:val="left"/>
      <w:pPr>
        <w:ind w:left="6568" w:hanging="360"/>
      </w:pPr>
      <w:rPr>
        <w:rFonts w:ascii="Courier New" w:hAnsi="Courier New" w:cs="Courier New" w:hint="default"/>
      </w:rPr>
    </w:lvl>
    <w:lvl w:ilvl="5" w:tplc="040B0005" w:tentative="1">
      <w:start w:val="1"/>
      <w:numFmt w:val="bullet"/>
      <w:lvlText w:val=""/>
      <w:lvlJc w:val="left"/>
      <w:pPr>
        <w:ind w:left="7288" w:hanging="360"/>
      </w:pPr>
      <w:rPr>
        <w:rFonts w:ascii="Wingdings" w:hAnsi="Wingdings" w:hint="default"/>
      </w:rPr>
    </w:lvl>
    <w:lvl w:ilvl="6" w:tplc="040B0001" w:tentative="1">
      <w:start w:val="1"/>
      <w:numFmt w:val="bullet"/>
      <w:lvlText w:val=""/>
      <w:lvlJc w:val="left"/>
      <w:pPr>
        <w:ind w:left="8008" w:hanging="360"/>
      </w:pPr>
      <w:rPr>
        <w:rFonts w:ascii="Symbol" w:hAnsi="Symbol" w:hint="default"/>
      </w:rPr>
    </w:lvl>
    <w:lvl w:ilvl="7" w:tplc="040B0003" w:tentative="1">
      <w:start w:val="1"/>
      <w:numFmt w:val="bullet"/>
      <w:lvlText w:val="o"/>
      <w:lvlJc w:val="left"/>
      <w:pPr>
        <w:ind w:left="8728" w:hanging="360"/>
      </w:pPr>
      <w:rPr>
        <w:rFonts w:ascii="Courier New" w:hAnsi="Courier New" w:cs="Courier New" w:hint="default"/>
      </w:rPr>
    </w:lvl>
    <w:lvl w:ilvl="8" w:tplc="040B0005" w:tentative="1">
      <w:start w:val="1"/>
      <w:numFmt w:val="bullet"/>
      <w:lvlText w:val=""/>
      <w:lvlJc w:val="left"/>
      <w:pPr>
        <w:ind w:left="9448" w:hanging="360"/>
      </w:pPr>
      <w:rPr>
        <w:rFonts w:ascii="Wingdings" w:hAnsi="Wingdings" w:hint="default"/>
      </w:rPr>
    </w:lvl>
  </w:abstractNum>
  <w:abstractNum w:abstractNumId="33" w15:restartNumberingAfterBreak="0">
    <w:nsid w:val="69C15CB7"/>
    <w:multiLevelType w:val="hybridMultilevel"/>
    <w:tmpl w:val="64242A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E126830"/>
    <w:multiLevelType w:val="hybridMultilevel"/>
    <w:tmpl w:val="03CAC492"/>
    <w:lvl w:ilvl="0" w:tplc="2C60C514">
      <w:start w:val="1"/>
      <w:numFmt w:val="decimal"/>
      <w:pStyle w:val="Numeroitu2"/>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5" w15:restartNumberingAfterBreak="0">
    <w:nsid w:val="6F735C52"/>
    <w:multiLevelType w:val="hybridMultilevel"/>
    <w:tmpl w:val="F9B6712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36" w15:restartNumberingAfterBreak="0">
    <w:nsid w:val="71702392"/>
    <w:multiLevelType w:val="hybridMultilevel"/>
    <w:tmpl w:val="9D1CBE04"/>
    <w:lvl w:ilvl="0" w:tplc="9EBC2138">
      <w:start w:val="1"/>
      <w:numFmt w:val="bullet"/>
      <w:pStyle w:val="Viiva2"/>
      <w:lvlText w:val="-"/>
      <w:lvlJc w:val="left"/>
      <w:pPr>
        <w:tabs>
          <w:tab w:val="num" w:pos="2965"/>
        </w:tabs>
        <w:ind w:left="2965" w:hanging="357"/>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2B5476"/>
    <w:multiLevelType w:val="hybridMultilevel"/>
    <w:tmpl w:val="4A02A7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4D968CC"/>
    <w:multiLevelType w:val="hybridMultilevel"/>
    <w:tmpl w:val="8064FB04"/>
    <w:lvl w:ilvl="0" w:tplc="610A4346">
      <w:start w:val="1"/>
      <w:numFmt w:val="bullet"/>
      <w:pStyle w:val="Luettelo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5F752E3"/>
    <w:multiLevelType w:val="hybridMultilevel"/>
    <w:tmpl w:val="25D0E9FE"/>
    <w:lvl w:ilvl="0" w:tplc="8C1C80FC">
      <w:start w:val="1"/>
      <w:numFmt w:val="bullet"/>
      <w:pStyle w:val="Viiva1"/>
      <w:lvlText w:val="-"/>
      <w:lvlJc w:val="left"/>
      <w:pPr>
        <w:tabs>
          <w:tab w:val="num" w:pos="1661"/>
        </w:tabs>
        <w:ind w:left="1661" w:hanging="357"/>
      </w:pPr>
      <w:rPr>
        <w:rFont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280E10"/>
    <w:multiLevelType w:val="hybridMultilevel"/>
    <w:tmpl w:val="947AB81C"/>
    <w:lvl w:ilvl="0" w:tplc="7B54C98C">
      <w:start w:val="1"/>
      <w:numFmt w:val="decimal"/>
      <w:lvlText w:val="%1)"/>
      <w:lvlJc w:val="left"/>
      <w:pPr>
        <w:ind w:left="720" w:hanging="360"/>
      </w:pPr>
      <w:rPr>
        <w:rFonts w:ascii="Arial" w:eastAsia="Times New Roman" w:hAnsi="Arial" w:cs="Times New Roman"/>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7D976AD9"/>
    <w:multiLevelType w:val="hybridMultilevel"/>
    <w:tmpl w:val="41F007E6"/>
    <w:lvl w:ilvl="0" w:tplc="040B0001">
      <w:start w:val="1"/>
      <w:numFmt w:val="bullet"/>
      <w:lvlText w:val=""/>
      <w:lvlJc w:val="left"/>
      <w:pPr>
        <w:ind w:left="5848" w:hanging="360"/>
      </w:pPr>
      <w:rPr>
        <w:rFonts w:ascii="Symbol" w:hAnsi="Symbol" w:hint="default"/>
      </w:rPr>
    </w:lvl>
    <w:lvl w:ilvl="1" w:tplc="040B0003" w:tentative="1">
      <w:start w:val="1"/>
      <w:numFmt w:val="bullet"/>
      <w:lvlText w:val="o"/>
      <w:lvlJc w:val="left"/>
      <w:pPr>
        <w:ind w:left="6568" w:hanging="360"/>
      </w:pPr>
      <w:rPr>
        <w:rFonts w:ascii="Courier New" w:hAnsi="Courier New" w:cs="Courier New" w:hint="default"/>
      </w:rPr>
    </w:lvl>
    <w:lvl w:ilvl="2" w:tplc="040B0005" w:tentative="1">
      <w:start w:val="1"/>
      <w:numFmt w:val="bullet"/>
      <w:lvlText w:val=""/>
      <w:lvlJc w:val="left"/>
      <w:pPr>
        <w:ind w:left="7288" w:hanging="360"/>
      </w:pPr>
      <w:rPr>
        <w:rFonts w:ascii="Wingdings" w:hAnsi="Wingdings" w:hint="default"/>
      </w:rPr>
    </w:lvl>
    <w:lvl w:ilvl="3" w:tplc="040B0001" w:tentative="1">
      <w:start w:val="1"/>
      <w:numFmt w:val="bullet"/>
      <w:lvlText w:val=""/>
      <w:lvlJc w:val="left"/>
      <w:pPr>
        <w:ind w:left="8008" w:hanging="360"/>
      </w:pPr>
      <w:rPr>
        <w:rFonts w:ascii="Symbol" w:hAnsi="Symbol" w:hint="default"/>
      </w:rPr>
    </w:lvl>
    <w:lvl w:ilvl="4" w:tplc="040B0003" w:tentative="1">
      <w:start w:val="1"/>
      <w:numFmt w:val="bullet"/>
      <w:lvlText w:val="o"/>
      <w:lvlJc w:val="left"/>
      <w:pPr>
        <w:ind w:left="8728" w:hanging="360"/>
      </w:pPr>
      <w:rPr>
        <w:rFonts w:ascii="Courier New" w:hAnsi="Courier New" w:cs="Courier New" w:hint="default"/>
      </w:rPr>
    </w:lvl>
    <w:lvl w:ilvl="5" w:tplc="040B0005" w:tentative="1">
      <w:start w:val="1"/>
      <w:numFmt w:val="bullet"/>
      <w:lvlText w:val=""/>
      <w:lvlJc w:val="left"/>
      <w:pPr>
        <w:ind w:left="9448" w:hanging="360"/>
      </w:pPr>
      <w:rPr>
        <w:rFonts w:ascii="Wingdings" w:hAnsi="Wingdings" w:hint="default"/>
      </w:rPr>
    </w:lvl>
    <w:lvl w:ilvl="6" w:tplc="040B0001" w:tentative="1">
      <w:start w:val="1"/>
      <w:numFmt w:val="bullet"/>
      <w:lvlText w:val=""/>
      <w:lvlJc w:val="left"/>
      <w:pPr>
        <w:ind w:left="10168" w:hanging="360"/>
      </w:pPr>
      <w:rPr>
        <w:rFonts w:ascii="Symbol" w:hAnsi="Symbol" w:hint="default"/>
      </w:rPr>
    </w:lvl>
    <w:lvl w:ilvl="7" w:tplc="040B0003" w:tentative="1">
      <w:start w:val="1"/>
      <w:numFmt w:val="bullet"/>
      <w:lvlText w:val="o"/>
      <w:lvlJc w:val="left"/>
      <w:pPr>
        <w:ind w:left="10888" w:hanging="360"/>
      </w:pPr>
      <w:rPr>
        <w:rFonts w:ascii="Courier New" w:hAnsi="Courier New" w:cs="Courier New" w:hint="default"/>
      </w:rPr>
    </w:lvl>
    <w:lvl w:ilvl="8" w:tplc="040B0005" w:tentative="1">
      <w:start w:val="1"/>
      <w:numFmt w:val="bullet"/>
      <w:lvlText w:val=""/>
      <w:lvlJc w:val="left"/>
      <w:pPr>
        <w:ind w:left="11608" w:hanging="360"/>
      </w:pPr>
      <w:rPr>
        <w:rFonts w:ascii="Wingdings" w:hAnsi="Wingdings" w:hint="default"/>
      </w:rPr>
    </w:lvl>
  </w:abstractNum>
  <w:abstractNum w:abstractNumId="42" w15:restartNumberingAfterBreak="0">
    <w:nsid w:val="7E543AD0"/>
    <w:multiLevelType w:val="hybridMultilevel"/>
    <w:tmpl w:val="AEB0311A"/>
    <w:lvl w:ilvl="0" w:tplc="F87E7AE8">
      <w:start w:val="5"/>
      <w:numFmt w:val="bullet"/>
      <w:lvlText w:val="-"/>
      <w:lvlJc w:val="left"/>
      <w:pPr>
        <w:ind w:left="3688" w:hanging="360"/>
      </w:pPr>
      <w:rPr>
        <w:rFonts w:ascii="Times New Roman" w:eastAsia="Times New Roman" w:hAnsi="Times New Roman" w:cs="Times New Roman" w:hint="default"/>
      </w:rPr>
    </w:lvl>
    <w:lvl w:ilvl="1" w:tplc="04090003" w:tentative="1">
      <w:start w:val="1"/>
      <w:numFmt w:val="bullet"/>
      <w:lvlText w:val="o"/>
      <w:lvlJc w:val="left"/>
      <w:pPr>
        <w:ind w:left="4408" w:hanging="360"/>
      </w:pPr>
      <w:rPr>
        <w:rFonts w:ascii="Courier New" w:hAnsi="Courier New" w:cs="Courier New" w:hint="default"/>
      </w:rPr>
    </w:lvl>
    <w:lvl w:ilvl="2" w:tplc="04090005" w:tentative="1">
      <w:start w:val="1"/>
      <w:numFmt w:val="bullet"/>
      <w:lvlText w:val=""/>
      <w:lvlJc w:val="left"/>
      <w:pPr>
        <w:ind w:left="5128" w:hanging="360"/>
      </w:pPr>
      <w:rPr>
        <w:rFonts w:ascii="Wingdings" w:hAnsi="Wingdings" w:hint="default"/>
      </w:rPr>
    </w:lvl>
    <w:lvl w:ilvl="3" w:tplc="04090001" w:tentative="1">
      <w:start w:val="1"/>
      <w:numFmt w:val="bullet"/>
      <w:lvlText w:val=""/>
      <w:lvlJc w:val="left"/>
      <w:pPr>
        <w:ind w:left="5848" w:hanging="360"/>
      </w:pPr>
      <w:rPr>
        <w:rFonts w:ascii="Symbol" w:hAnsi="Symbol" w:hint="default"/>
      </w:rPr>
    </w:lvl>
    <w:lvl w:ilvl="4" w:tplc="04090003" w:tentative="1">
      <w:start w:val="1"/>
      <w:numFmt w:val="bullet"/>
      <w:lvlText w:val="o"/>
      <w:lvlJc w:val="left"/>
      <w:pPr>
        <w:ind w:left="6568" w:hanging="360"/>
      </w:pPr>
      <w:rPr>
        <w:rFonts w:ascii="Courier New" w:hAnsi="Courier New" w:cs="Courier New" w:hint="default"/>
      </w:rPr>
    </w:lvl>
    <w:lvl w:ilvl="5" w:tplc="04090005" w:tentative="1">
      <w:start w:val="1"/>
      <w:numFmt w:val="bullet"/>
      <w:lvlText w:val=""/>
      <w:lvlJc w:val="left"/>
      <w:pPr>
        <w:ind w:left="7288" w:hanging="360"/>
      </w:pPr>
      <w:rPr>
        <w:rFonts w:ascii="Wingdings" w:hAnsi="Wingdings" w:hint="default"/>
      </w:rPr>
    </w:lvl>
    <w:lvl w:ilvl="6" w:tplc="04090001" w:tentative="1">
      <w:start w:val="1"/>
      <w:numFmt w:val="bullet"/>
      <w:lvlText w:val=""/>
      <w:lvlJc w:val="left"/>
      <w:pPr>
        <w:ind w:left="8008" w:hanging="360"/>
      </w:pPr>
      <w:rPr>
        <w:rFonts w:ascii="Symbol" w:hAnsi="Symbol" w:hint="default"/>
      </w:rPr>
    </w:lvl>
    <w:lvl w:ilvl="7" w:tplc="04090003" w:tentative="1">
      <w:start w:val="1"/>
      <w:numFmt w:val="bullet"/>
      <w:lvlText w:val="o"/>
      <w:lvlJc w:val="left"/>
      <w:pPr>
        <w:ind w:left="8728" w:hanging="360"/>
      </w:pPr>
      <w:rPr>
        <w:rFonts w:ascii="Courier New" w:hAnsi="Courier New" w:cs="Courier New" w:hint="default"/>
      </w:rPr>
    </w:lvl>
    <w:lvl w:ilvl="8" w:tplc="04090005" w:tentative="1">
      <w:start w:val="1"/>
      <w:numFmt w:val="bullet"/>
      <w:lvlText w:val=""/>
      <w:lvlJc w:val="left"/>
      <w:pPr>
        <w:ind w:left="9448" w:hanging="360"/>
      </w:pPr>
      <w:rPr>
        <w:rFonts w:ascii="Wingdings" w:hAnsi="Wingdings" w:hint="default"/>
      </w:rPr>
    </w:lvl>
  </w:abstractNum>
  <w:abstractNum w:abstractNumId="43" w15:restartNumberingAfterBreak="0">
    <w:nsid w:val="7FF94DEE"/>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09406802">
    <w:abstractNumId w:val="18"/>
  </w:num>
  <w:num w:numId="2" w16cid:durableId="1778019998">
    <w:abstractNumId w:val="43"/>
  </w:num>
  <w:num w:numId="3" w16cid:durableId="1830514892">
    <w:abstractNumId w:val="27"/>
  </w:num>
  <w:num w:numId="4" w16cid:durableId="1298872571">
    <w:abstractNumId w:val="9"/>
  </w:num>
  <w:num w:numId="5" w16cid:durableId="1017390356">
    <w:abstractNumId w:val="7"/>
  </w:num>
  <w:num w:numId="6" w16cid:durableId="1059673221">
    <w:abstractNumId w:val="6"/>
  </w:num>
  <w:num w:numId="7" w16cid:durableId="312030580">
    <w:abstractNumId w:val="5"/>
  </w:num>
  <w:num w:numId="8" w16cid:durableId="242447252">
    <w:abstractNumId w:val="4"/>
  </w:num>
  <w:num w:numId="9" w16cid:durableId="862785656">
    <w:abstractNumId w:val="8"/>
  </w:num>
  <w:num w:numId="10" w16cid:durableId="852299096">
    <w:abstractNumId w:val="3"/>
  </w:num>
  <w:num w:numId="11" w16cid:durableId="499732804">
    <w:abstractNumId w:val="2"/>
  </w:num>
  <w:num w:numId="12" w16cid:durableId="247161194">
    <w:abstractNumId w:val="1"/>
  </w:num>
  <w:num w:numId="13" w16cid:durableId="1832132908">
    <w:abstractNumId w:val="0"/>
  </w:num>
  <w:num w:numId="14" w16cid:durableId="230039736">
    <w:abstractNumId w:val="28"/>
  </w:num>
  <w:num w:numId="15" w16cid:durableId="2007829756">
    <w:abstractNumId w:val="26"/>
  </w:num>
  <w:num w:numId="16" w16cid:durableId="2118481177">
    <w:abstractNumId w:val="24"/>
  </w:num>
  <w:num w:numId="17" w16cid:durableId="32390146">
    <w:abstractNumId w:val="22"/>
  </w:num>
  <w:num w:numId="18" w16cid:durableId="1861971246">
    <w:abstractNumId w:val="17"/>
  </w:num>
  <w:num w:numId="19" w16cid:durableId="1963414963">
    <w:abstractNumId w:val="34"/>
  </w:num>
  <w:num w:numId="20" w16cid:durableId="1892182754">
    <w:abstractNumId w:val="14"/>
  </w:num>
  <w:num w:numId="21" w16cid:durableId="1231113479">
    <w:abstractNumId w:val="39"/>
  </w:num>
  <w:num w:numId="22" w16cid:durableId="1577473062">
    <w:abstractNumId w:val="36"/>
  </w:num>
  <w:num w:numId="23" w16cid:durableId="1439637749">
    <w:abstractNumId w:val="11"/>
  </w:num>
  <w:num w:numId="24" w16cid:durableId="1413773312">
    <w:abstractNumId w:val="16"/>
  </w:num>
  <w:num w:numId="25" w16cid:durableId="1489518628">
    <w:abstractNumId w:val="19"/>
  </w:num>
  <w:num w:numId="26" w16cid:durableId="1013994534">
    <w:abstractNumId w:val="29"/>
  </w:num>
  <w:num w:numId="27" w16cid:durableId="389229510">
    <w:abstractNumId w:val="41"/>
  </w:num>
  <w:num w:numId="28" w16cid:durableId="789779801">
    <w:abstractNumId w:val="32"/>
  </w:num>
  <w:num w:numId="29" w16cid:durableId="820267135">
    <w:abstractNumId w:val="35"/>
  </w:num>
  <w:num w:numId="30" w16cid:durableId="541870939">
    <w:abstractNumId w:val="12"/>
  </w:num>
  <w:num w:numId="31" w16cid:durableId="256524333">
    <w:abstractNumId w:val="42"/>
  </w:num>
  <w:num w:numId="32" w16cid:durableId="982272379">
    <w:abstractNumId w:val="30"/>
  </w:num>
  <w:num w:numId="33" w16cid:durableId="1372607528">
    <w:abstractNumId w:val="30"/>
  </w:num>
  <w:num w:numId="34" w16cid:durableId="1177882792">
    <w:abstractNumId w:val="10"/>
  </w:num>
  <w:num w:numId="35" w16cid:durableId="56629591">
    <w:abstractNumId w:val="13"/>
  </w:num>
  <w:num w:numId="36" w16cid:durableId="1931428183">
    <w:abstractNumId w:val="21"/>
  </w:num>
  <w:num w:numId="37" w16cid:durableId="46077254">
    <w:abstractNumId w:val="23"/>
  </w:num>
  <w:num w:numId="38" w16cid:durableId="320041336">
    <w:abstractNumId w:val="20"/>
  </w:num>
  <w:num w:numId="39" w16cid:durableId="1767992729">
    <w:abstractNumId w:val="37"/>
  </w:num>
  <w:num w:numId="40" w16cid:durableId="1925263412">
    <w:abstractNumId w:val="33"/>
  </w:num>
  <w:num w:numId="41" w16cid:durableId="1564439942">
    <w:abstractNumId w:val="40"/>
  </w:num>
  <w:num w:numId="42" w16cid:durableId="1146553030">
    <w:abstractNumId w:val="15"/>
  </w:num>
  <w:num w:numId="43" w16cid:durableId="1153987544">
    <w:abstractNumId w:val="38"/>
  </w:num>
  <w:num w:numId="44" w16cid:durableId="833254753">
    <w:abstractNumId w:val="25"/>
  </w:num>
  <w:num w:numId="45" w16cid:durableId="458257531">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ddress" w:val="0"/>
    <w:docVar w:name="dvAutotext" w:val="DefaultMemo"/>
    <w:docVar w:name="dvAutotextTemplate" w:val="kct_default.dotx"/>
    <w:docVar w:name="dvBookmarksAround" w:val="False"/>
    <w:docVar w:name="dvContentFile" w:val="dd_default.xml"/>
    <w:docVar w:name="dvDefinition" w:val="2 (dd_default.xml)"/>
    <w:docVar w:name="dvDefinitionID" w:val="2"/>
    <w:docVar w:name="dvDefinitionVersion" w:val="1.0 / 31.8.2011"/>
    <w:docVar w:name="dvDirect" w:val="0"/>
    <w:docVar w:name="dvDocumentType" w:val="GENERAL"/>
    <w:docVar w:name="dvduname" w:val="Kristian Seemer"/>
    <w:docVar w:name="dvEnableAddress" w:val="1"/>
    <w:docVar w:name="dvEnableOwnAddress" w:val="1"/>
    <w:docVar w:name="dvFillHeaderTags" w:val="0"/>
    <w:docVar w:name="dvGlobalVerID" w:val="330.99.04.009"/>
    <w:docVar w:name="dvLanguage" w:val="1035"/>
    <w:docVar w:name="dvLogoOnlySecondPage" w:val="0"/>
    <w:docVar w:name="dvNumbering" w:val="0"/>
    <w:docVar w:name="dvproject" w:val="Avustusosasto"/>
    <w:docVar w:name="dvTemplate" w:val="klt_general.dotx"/>
    <w:docVar w:name="dvTieturiVerID" w:val="330.01.04.002"/>
    <w:docVar w:name="dvUsed" w:val="1"/>
    <w:docVar w:name="dvuser" w:val="1"/>
  </w:docVars>
  <w:rsids>
    <w:rsidRoot w:val="00BD72E6"/>
    <w:rsid w:val="0000754E"/>
    <w:rsid w:val="00011163"/>
    <w:rsid w:val="00016C2E"/>
    <w:rsid w:val="00025620"/>
    <w:rsid w:val="00031922"/>
    <w:rsid w:val="0003215B"/>
    <w:rsid w:val="00037CE2"/>
    <w:rsid w:val="000501B2"/>
    <w:rsid w:val="00050CDF"/>
    <w:rsid w:val="0005163C"/>
    <w:rsid w:val="00051E76"/>
    <w:rsid w:val="0005226E"/>
    <w:rsid w:val="00053142"/>
    <w:rsid w:val="000570C3"/>
    <w:rsid w:val="00061E89"/>
    <w:rsid w:val="00070271"/>
    <w:rsid w:val="0007185B"/>
    <w:rsid w:val="000828D9"/>
    <w:rsid w:val="0008560B"/>
    <w:rsid w:val="000A0410"/>
    <w:rsid w:val="000A20F0"/>
    <w:rsid w:val="000A4C53"/>
    <w:rsid w:val="000B37B7"/>
    <w:rsid w:val="000B3CF7"/>
    <w:rsid w:val="000B4912"/>
    <w:rsid w:val="000B56DF"/>
    <w:rsid w:val="000C0EA0"/>
    <w:rsid w:val="000C516B"/>
    <w:rsid w:val="000C7808"/>
    <w:rsid w:val="000D37B9"/>
    <w:rsid w:val="000D5051"/>
    <w:rsid w:val="000E047E"/>
    <w:rsid w:val="000E20DF"/>
    <w:rsid w:val="000E285F"/>
    <w:rsid w:val="000E5871"/>
    <w:rsid w:val="000E60F0"/>
    <w:rsid w:val="000E7027"/>
    <w:rsid w:val="000F2CC3"/>
    <w:rsid w:val="000F418C"/>
    <w:rsid w:val="0010232D"/>
    <w:rsid w:val="00103132"/>
    <w:rsid w:val="00105C2E"/>
    <w:rsid w:val="00113F7A"/>
    <w:rsid w:val="001149E8"/>
    <w:rsid w:val="00130178"/>
    <w:rsid w:val="001313DB"/>
    <w:rsid w:val="00131C28"/>
    <w:rsid w:val="00132AAB"/>
    <w:rsid w:val="0014204C"/>
    <w:rsid w:val="00143C75"/>
    <w:rsid w:val="0014602F"/>
    <w:rsid w:val="001709D2"/>
    <w:rsid w:val="001712E0"/>
    <w:rsid w:val="00172AE9"/>
    <w:rsid w:val="00173C40"/>
    <w:rsid w:val="001778C5"/>
    <w:rsid w:val="00181133"/>
    <w:rsid w:val="001862C8"/>
    <w:rsid w:val="00196F52"/>
    <w:rsid w:val="001A277A"/>
    <w:rsid w:val="001A297B"/>
    <w:rsid w:val="001A7BE7"/>
    <w:rsid w:val="001D3008"/>
    <w:rsid w:val="001D33D7"/>
    <w:rsid w:val="001E5D1B"/>
    <w:rsid w:val="001E70F9"/>
    <w:rsid w:val="001F1DA7"/>
    <w:rsid w:val="001F2E22"/>
    <w:rsid w:val="001F489D"/>
    <w:rsid w:val="001F645A"/>
    <w:rsid w:val="00220513"/>
    <w:rsid w:val="002242BE"/>
    <w:rsid w:val="0022550E"/>
    <w:rsid w:val="0023154F"/>
    <w:rsid w:val="00237A05"/>
    <w:rsid w:val="00240334"/>
    <w:rsid w:val="00241A3F"/>
    <w:rsid w:val="00244CA4"/>
    <w:rsid w:val="00250C4D"/>
    <w:rsid w:val="002527FD"/>
    <w:rsid w:val="002535FC"/>
    <w:rsid w:val="0026127C"/>
    <w:rsid w:val="0026440B"/>
    <w:rsid w:val="00266624"/>
    <w:rsid w:val="00266C04"/>
    <w:rsid w:val="002705DC"/>
    <w:rsid w:val="00280603"/>
    <w:rsid w:val="002915E1"/>
    <w:rsid w:val="0029202B"/>
    <w:rsid w:val="002927AD"/>
    <w:rsid w:val="0029382F"/>
    <w:rsid w:val="00295027"/>
    <w:rsid w:val="002A4233"/>
    <w:rsid w:val="002B7FEE"/>
    <w:rsid w:val="002D0E83"/>
    <w:rsid w:val="002D111F"/>
    <w:rsid w:val="002D6949"/>
    <w:rsid w:val="002E16F9"/>
    <w:rsid w:val="002F775C"/>
    <w:rsid w:val="002F7D51"/>
    <w:rsid w:val="003004E4"/>
    <w:rsid w:val="003015D0"/>
    <w:rsid w:val="003139BB"/>
    <w:rsid w:val="00327ECD"/>
    <w:rsid w:val="0033023B"/>
    <w:rsid w:val="00331056"/>
    <w:rsid w:val="00333640"/>
    <w:rsid w:val="00344A31"/>
    <w:rsid w:val="00346D94"/>
    <w:rsid w:val="003471B8"/>
    <w:rsid w:val="00356069"/>
    <w:rsid w:val="00360086"/>
    <w:rsid w:val="0036389D"/>
    <w:rsid w:val="00365E97"/>
    <w:rsid w:val="00371754"/>
    <w:rsid w:val="00375F48"/>
    <w:rsid w:val="003916AE"/>
    <w:rsid w:val="00397003"/>
    <w:rsid w:val="003A049C"/>
    <w:rsid w:val="003A7C9B"/>
    <w:rsid w:val="003B1FBB"/>
    <w:rsid w:val="003B3D01"/>
    <w:rsid w:val="003C1AE3"/>
    <w:rsid w:val="003D02D3"/>
    <w:rsid w:val="003D3584"/>
    <w:rsid w:val="003D4A56"/>
    <w:rsid w:val="003D7069"/>
    <w:rsid w:val="003E2EC5"/>
    <w:rsid w:val="00400938"/>
    <w:rsid w:val="00410982"/>
    <w:rsid w:val="00411E1B"/>
    <w:rsid w:val="004123A1"/>
    <w:rsid w:val="00414763"/>
    <w:rsid w:val="00421ACB"/>
    <w:rsid w:val="00424E20"/>
    <w:rsid w:val="004257D5"/>
    <w:rsid w:val="0043310C"/>
    <w:rsid w:val="00434376"/>
    <w:rsid w:val="00436366"/>
    <w:rsid w:val="00445583"/>
    <w:rsid w:val="00446565"/>
    <w:rsid w:val="0045264B"/>
    <w:rsid w:val="00460027"/>
    <w:rsid w:val="00472936"/>
    <w:rsid w:val="00484E39"/>
    <w:rsid w:val="00485751"/>
    <w:rsid w:val="00487109"/>
    <w:rsid w:val="00494399"/>
    <w:rsid w:val="004948B8"/>
    <w:rsid w:val="00495AAF"/>
    <w:rsid w:val="004A0601"/>
    <w:rsid w:val="004A3719"/>
    <w:rsid w:val="004A48C0"/>
    <w:rsid w:val="004E0420"/>
    <w:rsid w:val="004E54B0"/>
    <w:rsid w:val="004F1AA8"/>
    <w:rsid w:val="004F29EC"/>
    <w:rsid w:val="0050088E"/>
    <w:rsid w:val="0050109E"/>
    <w:rsid w:val="00504D88"/>
    <w:rsid w:val="00506EB3"/>
    <w:rsid w:val="00507FA8"/>
    <w:rsid w:val="00510373"/>
    <w:rsid w:val="005130D3"/>
    <w:rsid w:val="005207DA"/>
    <w:rsid w:val="005237DF"/>
    <w:rsid w:val="0054140C"/>
    <w:rsid w:val="005445AC"/>
    <w:rsid w:val="005631E4"/>
    <w:rsid w:val="00577351"/>
    <w:rsid w:val="005853E3"/>
    <w:rsid w:val="00586C62"/>
    <w:rsid w:val="005911C3"/>
    <w:rsid w:val="00597500"/>
    <w:rsid w:val="005A05ED"/>
    <w:rsid w:val="005A378B"/>
    <w:rsid w:val="005A7E8A"/>
    <w:rsid w:val="005B0994"/>
    <w:rsid w:val="005B559E"/>
    <w:rsid w:val="005C1C27"/>
    <w:rsid w:val="005C2B9D"/>
    <w:rsid w:val="005C6BB3"/>
    <w:rsid w:val="005D012D"/>
    <w:rsid w:val="005D044F"/>
    <w:rsid w:val="005D1BB1"/>
    <w:rsid w:val="005E4EB5"/>
    <w:rsid w:val="005E59EA"/>
    <w:rsid w:val="005E61C8"/>
    <w:rsid w:val="005F00B2"/>
    <w:rsid w:val="005F4355"/>
    <w:rsid w:val="005F46BD"/>
    <w:rsid w:val="00603E8B"/>
    <w:rsid w:val="00604D51"/>
    <w:rsid w:val="0061344F"/>
    <w:rsid w:val="00615DDD"/>
    <w:rsid w:val="00621017"/>
    <w:rsid w:val="0062695B"/>
    <w:rsid w:val="00627E84"/>
    <w:rsid w:val="00637D17"/>
    <w:rsid w:val="0065403D"/>
    <w:rsid w:val="00660895"/>
    <w:rsid w:val="00660E8A"/>
    <w:rsid w:val="006839C3"/>
    <w:rsid w:val="006846AE"/>
    <w:rsid w:val="006906F7"/>
    <w:rsid w:val="006945D3"/>
    <w:rsid w:val="006979D1"/>
    <w:rsid w:val="006A3191"/>
    <w:rsid w:val="006A4689"/>
    <w:rsid w:val="006A4CF0"/>
    <w:rsid w:val="006A4FF3"/>
    <w:rsid w:val="006A6EE0"/>
    <w:rsid w:val="006B4D6C"/>
    <w:rsid w:val="006C7AD3"/>
    <w:rsid w:val="006D254F"/>
    <w:rsid w:val="006D3F8F"/>
    <w:rsid w:val="006D45FC"/>
    <w:rsid w:val="006D54DF"/>
    <w:rsid w:val="006E2718"/>
    <w:rsid w:val="006E625F"/>
    <w:rsid w:val="006F3083"/>
    <w:rsid w:val="006F4EF5"/>
    <w:rsid w:val="006F5D96"/>
    <w:rsid w:val="00701022"/>
    <w:rsid w:val="0070217D"/>
    <w:rsid w:val="0070612F"/>
    <w:rsid w:val="00710E96"/>
    <w:rsid w:val="0071137E"/>
    <w:rsid w:val="00727EC2"/>
    <w:rsid w:val="0073257B"/>
    <w:rsid w:val="0073258E"/>
    <w:rsid w:val="00734875"/>
    <w:rsid w:val="00740833"/>
    <w:rsid w:val="00742F77"/>
    <w:rsid w:val="00747B2E"/>
    <w:rsid w:val="007526E3"/>
    <w:rsid w:val="00753E25"/>
    <w:rsid w:val="00755784"/>
    <w:rsid w:val="00760676"/>
    <w:rsid w:val="00761716"/>
    <w:rsid w:val="00765D8A"/>
    <w:rsid w:val="00767075"/>
    <w:rsid w:val="00770BDE"/>
    <w:rsid w:val="0077730C"/>
    <w:rsid w:val="007961D1"/>
    <w:rsid w:val="007A206F"/>
    <w:rsid w:val="007B0CC0"/>
    <w:rsid w:val="007C1447"/>
    <w:rsid w:val="007C5A6A"/>
    <w:rsid w:val="007D7FA6"/>
    <w:rsid w:val="007E54AD"/>
    <w:rsid w:val="007F3C41"/>
    <w:rsid w:val="007F6944"/>
    <w:rsid w:val="007F7448"/>
    <w:rsid w:val="008014C7"/>
    <w:rsid w:val="00803642"/>
    <w:rsid w:val="0080637C"/>
    <w:rsid w:val="008101C4"/>
    <w:rsid w:val="008107F9"/>
    <w:rsid w:val="008114C5"/>
    <w:rsid w:val="0081154C"/>
    <w:rsid w:val="008173E6"/>
    <w:rsid w:val="00840209"/>
    <w:rsid w:val="0084615D"/>
    <w:rsid w:val="008545E0"/>
    <w:rsid w:val="00855790"/>
    <w:rsid w:val="00863EDD"/>
    <w:rsid w:val="008713F2"/>
    <w:rsid w:val="00871917"/>
    <w:rsid w:val="00876A56"/>
    <w:rsid w:val="0088291E"/>
    <w:rsid w:val="00891F71"/>
    <w:rsid w:val="0089621C"/>
    <w:rsid w:val="0089678F"/>
    <w:rsid w:val="00896B48"/>
    <w:rsid w:val="008A00F2"/>
    <w:rsid w:val="008A2D36"/>
    <w:rsid w:val="008A46CC"/>
    <w:rsid w:val="008B3FA1"/>
    <w:rsid w:val="008B5917"/>
    <w:rsid w:val="008B64E7"/>
    <w:rsid w:val="008B7941"/>
    <w:rsid w:val="008C47FA"/>
    <w:rsid w:val="008C6E7D"/>
    <w:rsid w:val="008D1EB0"/>
    <w:rsid w:val="008D416D"/>
    <w:rsid w:val="008E00C4"/>
    <w:rsid w:val="008E281C"/>
    <w:rsid w:val="008E3388"/>
    <w:rsid w:val="008E378B"/>
    <w:rsid w:val="008E61A8"/>
    <w:rsid w:val="008E749B"/>
    <w:rsid w:val="008E755A"/>
    <w:rsid w:val="008F00E1"/>
    <w:rsid w:val="008F1043"/>
    <w:rsid w:val="00906330"/>
    <w:rsid w:val="00912697"/>
    <w:rsid w:val="00920EE0"/>
    <w:rsid w:val="00925B16"/>
    <w:rsid w:val="009276EC"/>
    <w:rsid w:val="00932994"/>
    <w:rsid w:val="009409CC"/>
    <w:rsid w:val="009419E2"/>
    <w:rsid w:val="009470FA"/>
    <w:rsid w:val="0094735E"/>
    <w:rsid w:val="00950AE4"/>
    <w:rsid w:val="00951EF7"/>
    <w:rsid w:val="00957FAB"/>
    <w:rsid w:val="009641C4"/>
    <w:rsid w:val="009714DC"/>
    <w:rsid w:val="00971F35"/>
    <w:rsid w:val="009741FA"/>
    <w:rsid w:val="00984CC5"/>
    <w:rsid w:val="009858B3"/>
    <w:rsid w:val="009A3C27"/>
    <w:rsid w:val="009A5F2C"/>
    <w:rsid w:val="009A673A"/>
    <w:rsid w:val="009A688E"/>
    <w:rsid w:val="009B12FD"/>
    <w:rsid w:val="009B7705"/>
    <w:rsid w:val="009D156B"/>
    <w:rsid w:val="009D22E5"/>
    <w:rsid w:val="009D2A2A"/>
    <w:rsid w:val="009D500C"/>
    <w:rsid w:val="009F1F24"/>
    <w:rsid w:val="009F267E"/>
    <w:rsid w:val="009F3DB0"/>
    <w:rsid w:val="009F7E2E"/>
    <w:rsid w:val="00A019EC"/>
    <w:rsid w:val="00A029A8"/>
    <w:rsid w:val="00A04FC3"/>
    <w:rsid w:val="00A134F5"/>
    <w:rsid w:val="00A20B35"/>
    <w:rsid w:val="00A22CE0"/>
    <w:rsid w:val="00A2541E"/>
    <w:rsid w:val="00A26530"/>
    <w:rsid w:val="00A27938"/>
    <w:rsid w:val="00A36F5A"/>
    <w:rsid w:val="00A3744A"/>
    <w:rsid w:val="00A425FE"/>
    <w:rsid w:val="00A42CFB"/>
    <w:rsid w:val="00A43EF9"/>
    <w:rsid w:val="00A5200E"/>
    <w:rsid w:val="00A65075"/>
    <w:rsid w:val="00A77962"/>
    <w:rsid w:val="00A779ED"/>
    <w:rsid w:val="00A83153"/>
    <w:rsid w:val="00A87A76"/>
    <w:rsid w:val="00A91699"/>
    <w:rsid w:val="00A94ED8"/>
    <w:rsid w:val="00AA5522"/>
    <w:rsid w:val="00AA6395"/>
    <w:rsid w:val="00AB2A53"/>
    <w:rsid w:val="00AC23C1"/>
    <w:rsid w:val="00AC2E8E"/>
    <w:rsid w:val="00AC7E4C"/>
    <w:rsid w:val="00AD0DA4"/>
    <w:rsid w:val="00AD321D"/>
    <w:rsid w:val="00AD7C81"/>
    <w:rsid w:val="00AE7827"/>
    <w:rsid w:val="00AF2ABE"/>
    <w:rsid w:val="00B01F6F"/>
    <w:rsid w:val="00B02744"/>
    <w:rsid w:val="00B0465C"/>
    <w:rsid w:val="00B07118"/>
    <w:rsid w:val="00B07315"/>
    <w:rsid w:val="00B1098D"/>
    <w:rsid w:val="00B1381D"/>
    <w:rsid w:val="00B2753B"/>
    <w:rsid w:val="00B30790"/>
    <w:rsid w:val="00B33904"/>
    <w:rsid w:val="00B356C0"/>
    <w:rsid w:val="00B42307"/>
    <w:rsid w:val="00B424C9"/>
    <w:rsid w:val="00B5046F"/>
    <w:rsid w:val="00B516DC"/>
    <w:rsid w:val="00B558F4"/>
    <w:rsid w:val="00B56B88"/>
    <w:rsid w:val="00B65083"/>
    <w:rsid w:val="00B659B7"/>
    <w:rsid w:val="00B67523"/>
    <w:rsid w:val="00B67A23"/>
    <w:rsid w:val="00B71D6E"/>
    <w:rsid w:val="00B73CB1"/>
    <w:rsid w:val="00B75753"/>
    <w:rsid w:val="00B821B5"/>
    <w:rsid w:val="00B852BC"/>
    <w:rsid w:val="00B870EC"/>
    <w:rsid w:val="00B91D3E"/>
    <w:rsid w:val="00B92198"/>
    <w:rsid w:val="00B958E6"/>
    <w:rsid w:val="00BA035F"/>
    <w:rsid w:val="00BB0416"/>
    <w:rsid w:val="00BB434A"/>
    <w:rsid w:val="00BB53BB"/>
    <w:rsid w:val="00BC0CE9"/>
    <w:rsid w:val="00BD3498"/>
    <w:rsid w:val="00BD72E6"/>
    <w:rsid w:val="00BE0928"/>
    <w:rsid w:val="00BE2633"/>
    <w:rsid w:val="00BE481C"/>
    <w:rsid w:val="00BE50EA"/>
    <w:rsid w:val="00BE56EF"/>
    <w:rsid w:val="00BF2763"/>
    <w:rsid w:val="00C00777"/>
    <w:rsid w:val="00C01F3B"/>
    <w:rsid w:val="00C02570"/>
    <w:rsid w:val="00C03996"/>
    <w:rsid w:val="00C15194"/>
    <w:rsid w:val="00C17DA3"/>
    <w:rsid w:val="00C2043F"/>
    <w:rsid w:val="00C21E3F"/>
    <w:rsid w:val="00C22C23"/>
    <w:rsid w:val="00C25272"/>
    <w:rsid w:val="00C30B76"/>
    <w:rsid w:val="00C31479"/>
    <w:rsid w:val="00C33A21"/>
    <w:rsid w:val="00C4052D"/>
    <w:rsid w:val="00C51D57"/>
    <w:rsid w:val="00C5363A"/>
    <w:rsid w:val="00C60D6B"/>
    <w:rsid w:val="00C610CD"/>
    <w:rsid w:val="00C67EB0"/>
    <w:rsid w:val="00C70E3D"/>
    <w:rsid w:val="00C82630"/>
    <w:rsid w:val="00C83D76"/>
    <w:rsid w:val="00C910FF"/>
    <w:rsid w:val="00CA4441"/>
    <w:rsid w:val="00CC0934"/>
    <w:rsid w:val="00CC2145"/>
    <w:rsid w:val="00CC4FD8"/>
    <w:rsid w:val="00CC682D"/>
    <w:rsid w:val="00CD0F9D"/>
    <w:rsid w:val="00CD0FFD"/>
    <w:rsid w:val="00CD28DF"/>
    <w:rsid w:val="00CF12C7"/>
    <w:rsid w:val="00CF3824"/>
    <w:rsid w:val="00CF3F66"/>
    <w:rsid w:val="00CF6919"/>
    <w:rsid w:val="00D00FD4"/>
    <w:rsid w:val="00D058CA"/>
    <w:rsid w:val="00D0651A"/>
    <w:rsid w:val="00D06BD1"/>
    <w:rsid w:val="00D10E33"/>
    <w:rsid w:val="00D13706"/>
    <w:rsid w:val="00D21BAB"/>
    <w:rsid w:val="00D310D0"/>
    <w:rsid w:val="00D41751"/>
    <w:rsid w:val="00D47565"/>
    <w:rsid w:val="00D54795"/>
    <w:rsid w:val="00D56267"/>
    <w:rsid w:val="00D610F2"/>
    <w:rsid w:val="00D636BA"/>
    <w:rsid w:val="00D641F1"/>
    <w:rsid w:val="00D71683"/>
    <w:rsid w:val="00D7359D"/>
    <w:rsid w:val="00D74CD9"/>
    <w:rsid w:val="00D823DE"/>
    <w:rsid w:val="00D835F0"/>
    <w:rsid w:val="00D84B20"/>
    <w:rsid w:val="00D8520D"/>
    <w:rsid w:val="00D92CA1"/>
    <w:rsid w:val="00DA1BD6"/>
    <w:rsid w:val="00DA2DB0"/>
    <w:rsid w:val="00DA32D7"/>
    <w:rsid w:val="00DA3A7D"/>
    <w:rsid w:val="00DA6A21"/>
    <w:rsid w:val="00DA6A60"/>
    <w:rsid w:val="00DB3F93"/>
    <w:rsid w:val="00DC36CB"/>
    <w:rsid w:val="00DC5976"/>
    <w:rsid w:val="00DC7469"/>
    <w:rsid w:val="00DD030C"/>
    <w:rsid w:val="00DE015D"/>
    <w:rsid w:val="00DE45A2"/>
    <w:rsid w:val="00DF50EB"/>
    <w:rsid w:val="00DF69B9"/>
    <w:rsid w:val="00E01ED1"/>
    <w:rsid w:val="00E03D54"/>
    <w:rsid w:val="00E1543F"/>
    <w:rsid w:val="00E15C03"/>
    <w:rsid w:val="00E16306"/>
    <w:rsid w:val="00E1663C"/>
    <w:rsid w:val="00E200FD"/>
    <w:rsid w:val="00E2058B"/>
    <w:rsid w:val="00E23A42"/>
    <w:rsid w:val="00E24049"/>
    <w:rsid w:val="00E26AFD"/>
    <w:rsid w:val="00E30575"/>
    <w:rsid w:val="00E317E2"/>
    <w:rsid w:val="00E351BF"/>
    <w:rsid w:val="00E365CE"/>
    <w:rsid w:val="00E36C0A"/>
    <w:rsid w:val="00E503E0"/>
    <w:rsid w:val="00E50EB0"/>
    <w:rsid w:val="00E60696"/>
    <w:rsid w:val="00E61551"/>
    <w:rsid w:val="00E65A63"/>
    <w:rsid w:val="00E70F0B"/>
    <w:rsid w:val="00E74BE4"/>
    <w:rsid w:val="00E850F9"/>
    <w:rsid w:val="00E85727"/>
    <w:rsid w:val="00E91ECA"/>
    <w:rsid w:val="00E943EE"/>
    <w:rsid w:val="00E94D4E"/>
    <w:rsid w:val="00E95B25"/>
    <w:rsid w:val="00EB0243"/>
    <w:rsid w:val="00EB183E"/>
    <w:rsid w:val="00EC0F25"/>
    <w:rsid w:val="00EC14B2"/>
    <w:rsid w:val="00EC17BA"/>
    <w:rsid w:val="00EC1943"/>
    <w:rsid w:val="00EC26B9"/>
    <w:rsid w:val="00EC4A41"/>
    <w:rsid w:val="00EC6983"/>
    <w:rsid w:val="00ED06CF"/>
    <w:rsid w:val="00EE0917"/>
    <w:rsid w:val="00EE173C"/>
    <w:rsid w:val="00EF519E"/>
    <w:rsid w:val="00EF5C30"/>
    <w:rsid w:val="00F10601"/>
    <w:rsid w:val="00F109DD"/>
    <w:rsid w:val="00F11787"/>
    <w:rsid w:val="00F12BA2"/>
    <w:rsid w:val="00F236FD"/>
    <w:rsid w:val="00F26173"/>
    <w:rsid w:val="00F33760"/>
    <w:rsid w:val="00F378FE"/>
    <w:rsid w:val="00F44849"/>
    <w:rsid w:val="00F456DD"/>
    <w:rsid w:val="00F473A3"/>
    <w:rsid w:val="00F47679"/>
    <w:rsid w:val="00F47819"/>
    <w:rsid w:val="00F50B40"/>
    <w:rsid w:val="00F52F44"/>
    <w:rsid w:val="00F60D64"/>
    <w:rsid w:val="00F6105B"/>
    <w:rsid w:val="00F62E56"/>
    <w:rsid w:val="00F641B2"/>
    <w:rsid w:val="00F661C6"/>
    <w:rsid w:val="00F70CEB"/>
    <w:rsid w:val="00F738CF"/>
    <w:rsid w:val="00F77FE4"/>
    <w:rsid w:val="00F94814"/>
    <w:rsid w:val="00F9790B"/>
    <w:rsid w:val="00FA0FCE"/>
    <w:rsid w:val="00FA416A"/>
    <w:rsid w:val="00FB5CCE"/>
    <w:rsid w:val="00FC1274"/>
    <w:rsid w:val="00FC2113"/>
    <w:rsid w:val="00FD1BE8"/>
    <w:rsid w:val="00FD5E06"/>
    <w:rsid w:val="00FE0F2E"/>
    <w:rsid w:val="00FE3CB6"/>
    <w:rsid w:val="00FE4713"/>
    <w:rsid w:val="00FF7300"/>
    <w:rsid w:val="4FEB6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3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E2633"/>
    <w:pPr>
      <w:spacing w:before="240" w:after="0" w:line="240" w:lineRule="auto"/>
    </w:pPr>
    <w:rPr>
      <w:rFonts w:ascii="Arial" w:eastAsia="Times New Roman" w:hAnsi="Arial" w:cs="Times New Roman"/>
      <w:lang w:eastAsia="fi-FI"/>
    </w:rPr>
  </w:style>
  <w:style w:type="paragraph" w:styleId="Otsikko1">
    <w:name w:val="heading 1"/>
    <w:basedOn w:val="Normaali"/>
    <w:next w:val="Sis2"/>
    <w:link w:val="Otsikko1Char"/>
    <w:qFormat/>
    <w:rsid w:val="00BE2633"/>
    <w:pPr>
      <w:keepNext/>
      <w:spacing w:after="240"/>
      <w:outlineLvl w:val="0"/>
    </w:pPr>
    <w:rPr>
      <w:rFonts w:cs="Arial"/>
      <w:b/>
      <w:bCs/>
      <w:sz w:val="36"/>
      <w:szCs w:val="24"/>
    </w:rPr>
  </w:style>
  <w:style w:type="paragraph" w:styleId="Otsikko2">
    <w:name w:val="heading 2"/>
    <w:basedOn w:val="Normaali"/>
    <w:next w:val="Sis2"/>
    <w:link w:val="Otsikko2Char"/>
    <w:qFormat/>
    <w:rsid w:val="00BD72E6"/>
    <w:pPr>
      <w:keepNext/>
      <w:spacing w:after="240"/>
      <w:outlineLvl w:val="1"/>
    </w:pPr>
    <w:rPr>
      <w:rFonts w:cs="Arial"/>
      <w:bCs/>
      <w:iCs/>
      <w:szCs w:val="24"/>
    </w:rPr>
  </w:style>
  <w:style w:type="paragraph" w:styleId="Otsikko3">
    <w:name w:val="heading 3"/>
    <w:basedOn w:val="Normaali"/>
    <w:next w:val="Sis2"/>
    <w:link w:val="Otsikko3Char"/>
    <w:qFormat/>
    <w:rsid w:val="00BD72E6"/>
    <w:pPr>
      <w:keepNext/>
      <w:spacing w:after="240"/>
      <w:outlineLvl w:val="2"/>
    </w:pPr>
    <w:rPr>
      <w:rFonts w:cs="Arial"/>
      <w:bCs/>
      <w:szCs w:val="24"/>
    </w:rPr>
  </w:style>
  <w:style w:type="paragraph" w:styleId="Otsikko4">
    <w:name w:val="heading 4"/>
    <w:basedOn w:val="Normaali"/>
    <w:next w:val="Sis2"/>
    <w:link w:val="Otsikko4Char"/>
    <w:qFormat/>
    <w:rsid w:val="00BD72E6"/>
    <w:pPr>
      <w:keepNext/>
      <w:spacing w:after="240"/>
      <w:outlineLvl w:val="3"/>
    </w:pPr>
    <w:rPr>
      <w:bCs/>
      <w:szCs w:val="24"/>
    </w:rPr>
  </w:style>
  <w:style w:type="paragraph" w:styleId="Otsikko5">
    <w:name w:val="heading 5"/>
    <w:basedOn w:val="Normaali"/>
    <w:next w:val="Sis2"/>
    <w:link w:val="Otsikko5Char"/>
    <w:qFormat/>
    <w:rsid w:val="00BD72E6"/>
    <w:pPr>
      <w:spacing w:after="240"/>
      <w:outlineLvl w:val="4"/>
    </w:pPr>
    <w:rPr>
      <w:bCs/>
      <w:iCs/>
      <w:szCs w:val="24"/>
    </w:rPr>
  </w:style>
  <w:style w:type="paragraph" w:styleId="Otsikko6">
    <w:name w:val="heading 6"/>
    <w:basedOn w:val="Normaali"/>
    <w:next w:val="Sis2"/>
    <w:link w:val="Otsikko6Char"/>
    <w:qFormat/>
    <w:rsid w:val="00BD72E6"/>
    <w:pPr>
      <w:spacing w:after="240"/>
      <w:outlineLvl w:val="5"/>
    </w:pPr>
    <w:rPr>
      <w:bCs/>
      <w:szCs w:val="24"/>
    </w:rPr>
  </w:style>
  <w:style w:type="paragraph" w:styleId="Otsikko7">
    <w:name w:val="heading 7"/>
    <w:basedOn w:val="Normaali"/>
    <w:next w:val="Normaali"/>
    <w:link w:val="Otsikko7Char"/>
    <w:qFormat/>
    <w:rsid w:val="00BD72E6"/>
    <w:pPr>
      <w:spacing w:after="240"/>
      <w:outlineLvl w:val="6"/>
    </w:pPr>
    <w:rPr>
      <w:szCs w:val="24"/>
    </w:rPr>
  </w:style>
  <w:style w:type="paragraph" w:styleId="Otsikko8">
    <w:name w:val="heading 8"/>
    <w:basedOn w:val="Normaali"/>
    <w:next w:val="Normaali"/>
    <w:link w:val="Otsikko8Char"/>
    <w:qFormat/>
    <w:rsid w:val="00BD72E6"/>
    <w:pPr>
      <w:spacing w:after="240"/>
      <w:outlineLvl w:val="7"/>
    </w:pPr>
    <w:rPr>
      <w:iCs/>
      <w:szCs w:val="24"/>
    </w:rPr>
  </w:style>
  <w:style w:type="paragraph" w:styleId="Otsikko9">
    <w:name w:val="heading 9"/>
    <w:basedOn w:val="Normaali"/>
    <w:next w:val="Normaali"/>
    <w:link w:val="Otsikko9Char"/>
    <w:qFormat/>
    <w:rsid w:val="00BD72E6"/>
    <w:pPr>
      <w:spacing w:after="240"/>
      <w:outlineLvl w:val="8"/>
    </w:pPr>
    <w:rPr>
      <w:rFonts w:cs="Arial"/>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CF12C7"/>
    <w:rPr>
      <w:sz w:val="20"/>
    </w:rPr>
  </w:style>
  <w:style w:type="character" w:customStyle="1" w:styleId="YltunnisteChar">
    <w:name w:val="Ylätunniste Char"/>
    <w:basedOn w:val="Kappaleenoletusfontti"/>
    <w:link w:val="Yltunniste"/>
    <w:uiPriority w:val="99"/>
    <w:rsid w:val="00061E89"/>
    <w:rPr>
      <w:rFonts w:ascii="Arial" w:eastAsia="Times New Roman" w:hAnsi="Arial" w:cs="Times New Roman"/>
      <w:sz w:val="20"/>
      <w:lang w:eastAsia="fi-FI"/>
    </w:rPr>
  </w:style>
  <w:style w:type="paragraph" w:styleId="Alatunniste">
    <w:name w:val="footer"/>
    <w:basedOn w:val="Normaali"/>
    <w:link w:val="AlatunnisteChar"/>
    <w:uiPriority w:val="99"/>
    <w:rsid w:val="00CF12C7"/>
    <w:rPr>
      <w:sz w:val="12"/>
    </w:rPr>
  </w:style>
  <w:style w:type="character" w:customStyle="1" w:styleId="AlatunnisteChar">
    <w:name w:val="Alatunniste Char"/>
    <w:basedOn w:val="Kappaleenoletusfontti"/>
    <w:link w:val="Alatunniste"/>
    <w:uiPriority w:val="99"/>
    <w:rsid w:val="00BC0CE9"/>
    <w:rPr>
      <w:rFonts w:ascii="Arial" w:eastAsia="Times New Roman" w:hAnsi="Arial" w:cs="Times New Roman"/>
      <w:sz w:val="12"/>
      <w:lang w:eastAsia="fi-FI"/>
    </w:rPr>
  </w:style>
  <w:style w:type="table" w:styleId="TaulukkoRuudukko">
    <w:name w:val="Table Grid"/>
    <w:basedOn w:val="Normaalitaulukko"/>
    <w:uiPriority w:val="59"/>
    <w:rsid w:val="006E2718"/>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numbering" w:styleId="111111">
    <w:name w:val="Outline List 2"/>
    <w:basedOn w:val="Eiluetteloa"/>
    <w:uiPriority w:val="99"/>
    <w:semiHidden/>
    <w:unhideWhenUsed/>
    <w:rsid w:val="00A425FE"/>
    <w:pPr>
      <w:numPr>
        <w:numId w:val="1"/>
      </w:numPr>
    </w:pPr>
  </w:style>
  <w:style w:type="numbering" w:styleId="1ai">
    <w:name w:val="Outline List 1"/>
    <w:basedOn w:val="Eiluetteloa"/>
    <w:uiPriority w:val="99"/>
    <w:semiHidden/>
    <w:unhideWhenUsed/>
    <w:rsid w:val="00A425FE"/>
    <w:pPr>
      <w:numPr>
        <w:numId w:val="2"/>
      </w:numPr>
    </w:pPr>
  </w:style>
  <w:style w:type="paragraph" w:styleId="Alaotsikko">
    <w:name w:val="Subtitle"/>
    <w:basedOn w:val="Normaali"/>
    <w:next w:val="Normaali"/>
    <w:link w:val="AlaotsikkoChar"/>
    <w:uiPriority w:val="11"/>
    <w:semiHidden/>
    <w:rsid w:val="00A425FE"/>
    <w:pPr>
      <w:numPr>
        <w:ilvl w:val="1"/>
      </w:numPr>
    </w:pPr>
    <w:rPr>
      <w:rFonts w:asciiTheme="majorHAnsi" w:eastAsiaTheme="majorEastAsia" w:hAnsiTheme="majorHAnsi" w:cstheme="majorBidi"/>
      <w:i/>
      <w:iCs/>
      <w:color w:val="5BC6E8" w:themeColor="accent1"/>
      <w:spacing w:val="15"/>
      <w:szCs w:val="24"/>
    </w:rPr>
  </w:style>
  <w:style w:type="character" w:customStyle="1" w:styleId="AlaotsikkoChar">
    <w:name w:val="Alaotsikko Char"/>
    <w:basedOn w:val="Kappaleenoletusfontti"/>
    <w:link w:val="Alaotsikko"/>
    <w:uiPriority w:val="11"/>
    <w:semiHidden/>
    <w:rsid w:val="00BC0CE9"/>
    <w:rPr>
      <w:rFonts w:asciiTheme="majorHAnsi" w:eastAsiaTheme="majorEastAsia" w:hAnsiTheme="majorHAnsi" w:cstheme="majorBidi"/>
      <w:i/>
      <w:iCs/>
      <w:color w:val="5BC6E8" w:themeColor="accent1"/>
      <w:spacing w:val="15"/>
      <w:sz w:val="24"/>
      <w:szCs w:val="24"/>
    </w:rPr>
  </w:style>
  <w:style w:type="paragraph" w:styleId="Alaviitteenteksti">
    <w:name w:val="footnote text"/>
    <w:basedOn w:val="Normaali"/>
    <w:link w:val="AlaviitteentekstiChar"/>
    <w:uiPriority w:val="99"/>
    <w:semiHidden/>
    <w:rsid w:val="00E15C03"/>
    <w:rPr>
      <w:szCs w:val="20"/>
    </w:rPr>
  </w:style>
  <w:style w:type="character" w:customStyle="1" w:styleId="AlaviitteentekstiChar">
    <w:name w:val="Alaviitteen teksti Char"/>
    <w:basedOn w:val="Kappaleenoletusfontti"/>
    <w:link w:val="Alaviitteenteksti"/>
    <w:uiPriority w:val="99"/>
    <w:semiHidden/>
    <w:rsid w:val="00BC0CE9"/>
    <w:rPr>
      <w:rFonts w:ascii="Arial" w:hAnsi="Arial"/>
      <w:szCs w:val="20"/>
    </w:rPr>
  </w:style>
  <w:style w:type="character" w:styleId="Alaviitteenviite">
    <w:name w:val="footnote reference"/>
    <w:basedOn w:val="Kappaleenoletusfontti"/>
    <w:uiPriority w:val="99"/>
    <w:semiHidden/>
    <w:rsid w:val="00A425FE"/>
    <w:rPr>
      <w:vertAlign w:val="superscript"/>
    </w:rPr>
  </w:style>
  <w:style w:type="paragraph" w:styleId="Allekirjoitus">
    <w:name w:val="Signature"/>
    <w:basedOn w:val="Normaali"/>
    <w:link w:val="AllekirjoitusChar"/>
    <w:uiPriority w:val="99"/>
    <w:semiHidden/>
    <w:rsid w:val="00A425FE"/>
    <w:pPr>
      <w:ind w:left="4252"/>
    </w:pPr>
  </w:style>
  <w:style w:type="character" w:customStyle="1" w:styleId="AllekirjoitusChar">
    <w:name w:val="Allekirjoitus Char"/>
    <w:basedOn w:val="Kappaleenoletusfontti"/>
    <w:link w:val="Allekirjoitus"/>
    <w:uiPriority w:val="99"/>
    <w:semiHidden/>
    <w:rsid w:val="00BC0CE9"/>
    <w:rPr>
      <w:rFonts w:ascii="Arial" w:hAnsi="Arial"/>
    </w:rPr>
  </w:style>
  <w:style w:type="character" w:customStyle="1" w:styleId="Otsikko1Char">
    <w:name w:val="Otsikko 1 Char"/>
    <w:basedOn w:val="Kappaleenoletusfontti"/>
    <w:link w:val="Otsikko1"/>
    <w:rsid w:val="00BE2633"/>
    <w:rPr>
      <w:rFonts w:ascii="Arial" w:eastAsia="Times New Roman" w:hAnsi="Arial" w:cs="Arial"/>
      <w:b/>
      <w:bCs/>
      <w:sz w:val="36"/>
      <w:szCs w:val="24"/>
      <w:lang w:eastAsia="fi-FI"/>
    </w:rPr>
  </w:style>
  <w:style w:type="character" w:customStyle="1" w:styleId="Otsikko2Char">
    <w:name w:val="Otsikko 2 Char"/>
    <w:basedOn w:val="Kappaleenoletusfontti"/>
    <w:link w:val="Otsikko2"/>
    <w:rsid w:val="00A27938"/>
    <w:rPr>
      <w:rFonts w:ascii="Arial" w:eastAsia="Times New Roman" w:hAnsi="Arial" w:cs="Arial"/>
      <w:bCs/>
      <w:iCs/>
      <w:sz w:val="24"/>
      <w:szCs w:val="24"/>
      <w:lang w:eastAsia="fi-FI"/>
    </w:rPr>
  </w:style>
  <w:style w:type="character" w:customStyle="1" w:styleId="Otsikko3Char">
    <w:name w:val="Otsikko 3 Char"/>
    <w:basedOn w:val="Kappaleenoletusfontti"/>
    <w:link w:val="Otsikko3"/>
    <w:rsid w:val="00A27938"/>
    <w:rPr>
      <w:rFonts w:ascii="Arial" w:eastAsia="Times New Roman" w:hAnsi="Arial" w:cs="Arial"/>
      <w:bCs/>
      <w:sz w:val="24"/>
      <w:szCs w:val="24"/>
      <w:lang w:eastAsia="fi-FI"/>
    </w:rPr>
  </w:style>
  <w:style w:type="character" w:customStyle="1" w:styleId="Otsikko4Char">
    <w:name w:val="Otsikko 4 Char"/>
    <w:basedOn w:val="Kappaleenoletusfontti"/>
    <w:link w:val="Otsikko4"/>
    <w:rsid w:val="00BC0CE9"/>
    <w:rPr>
      <w:rFonts w:ascii="Arial" w:eastAsia="Times New Roman" w:hAnsi="Arial" w:cs="Times New Roman"/>
      <w:bCs/>
      <w:sz w:val="24"/>
      <w:szCs w:val="24"/>
      <w:lang w:eastAsia="fi-FI"/>
    </w:rPr>
  </w:style>
  <w:style w:type="character" w:customStyle="1" w:styleId="Otsikko5Char">
    <w:name w:val="Otsikko 5 Char"/>
    <w:basedOn w:val="Kappaleenoletusfontti"/>
    <w:link w:val="Otsikko5"/>
    <w:rsid w:val="00BC0CE9"/>
    <w:rPr>
      <w:rFonts w:ascii="Arial" w:eastAsia="Times New Roman" w:hAnsi="Arial" w:cs="Times New Roman"/>
      <w:bCs/>
      <w:iCs/>
      <w:sz w:val="24"/>
      <w:szCs w:val="24"/>
      <w:lang w:eastAsia="fi-FI"/>
    </w:rPr>
  </w:style>
  <w:style w:type="character" w:customStyle="1" w:styleId="Otsikko6Char">
    <w:name w:val="Otsikko 6 Char"/>
    <w:basedOn w:val="Kappaleenoletusfontti"/>
    <w:link w:val="Otsikko6"/>
    <w:rsid w:val="00BC0CE9"/>
    <w:rPr>
      <w:rFonts w:ascii="Arial" w:eastAsia="Times New Roman" w:hAnsi="Arial" w:cs="Times New Roman"/>
      <w:bCs/>
      <w:sz w:val="24"/>
      <w:szCs w:val="24"/>
      <w:lang w:eastAsia="fi-FI"/>
    </w:rPr>
  </w:style>
  <w:style w:type="character" w:customStyle="1" w:styleId="Otsikko7Char">
    <w:name w:val="Otsikko 7 Char"/>
    <w:basedOn w:val="Kappaleenoletusfontti"/>
    <w:link w:val="Otsikko7"/>
    <w:rsid w:val="00BC0CE9"/>
    <w:rPr>
      <w:rFonts w:ascii="Arial" w:eastAsia="Times New Roman" w:hAnsi="Arial" w:cs="Times New Roman"/>
      <w:sz w:val="24"/>
      <w:szCs w:val="24"/>
      <w:lang w:eastAsia="fi-FI"/>
    </w:rPr>
  </w:style>
  <w:style w:type="character" w:customStyle="1" w:styleId="Otsikko8Char">
    <w:name w:val="Otsikko 8 Char"/>
    <w:basedOn w:val="Kappaleenoletusfontti"/>
    <w:link w:val="Otsikko8"/>
    <w:rsid w:val="00BC0CE9"/>
    <w:rPr>
      <w:rFonts w:ascii="Arial" w:eastAsia="Times New Roman" w:hAnsi="Arial" w:cs="Times New Roman"/>
      <w:iCs/>
      <w:sz w:val="24"/>
      <w:szCs w:val="24"/>
      <w:lang w:eastAsia="fi-FI"/>
    </w:rPr>
  </w:style>
  <w:style w:type="character" w:customStyle="1" w:styleId="Otsikko9Char">
    <w:name w:val="Otsikko 9 Char"/>
    <w:basedOn w:val="Kappaleenoletusfontti"/>
    <w:link w:val="Otsikko9"/>
    <w:rsid w:val="00BC0CE9"/>
    <w:rPr>
      <w:rFonts w:ascii="Arial" w:eastAsia="Times New Roman" w:hAnsi="Arial" w:cs="Arial"/>
      <w:sz w:val="24"/>
      <w:szCs w:val="24"/>
      <w:lang w:eastAsia="fi-FI"/>
    </w:rPr>
  </w:style>
  <w:style w:type="numbering" w:styleId="Artikkeliosa">
    <w:name w:val="Outline List 3"/>
    <w:basedOn w:val="Eiluetteloa"/>
    <w:uiPriority w:val="99"/>
    <w:semiHidden/>
    <w:unhideWhenUsed/>
    <w:rsid w:val="00A425FE"/>
    <w:pPr>
      <w:numPr>
        <w:numId w:val="3"/>
      </w:numPr>
    </w:pPr>
  </w:style>
  <w:style w:type="paragraph" w:styleId="Asiakirjanrakenneruutu">
    <w:name w:val="Document Map"/>
    <w:basedOn w:val="Normaali"/>
    <w:link w:val="AsiakirjanrakenneruutuChar"/>
    <w:uiPriority w:val="99"/>
    <w:semiHidden/>
    <w:rsid w:val="00A425FE"/>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BC0CE9"/>
    <w:rPr>
      <w:rFonts w:ascii="Tahoma" w:hAnsi="Tahoma" w:cs="Tahoma"/>
      <w:sz w:val="16"/>
      <w:szCs w:val="16"/>
    </w:rPr>
  </w:style>
  <w:style w:type="character" w:styleId="AvattuHyperlinkki">
    <w:name w:val="FollowedHyperlink"/>
    <w:basedOn w:val="Kappaleenoletusfontti"/>
    <w:uiPriority w:val="99"/>
    <w:semiHidden/>
    <w:rsid w:val="00A425FE"/>
    <w:rPr>
      <w:color w:val="882345" w:themeColor="followedHyperlink"/>
      <w:u w:val="single"/>
    </w:rPr>
  </w:style>
  <w:style w:type="paragraph" w:styleId="Eivli">
    <w:name w:val="No Spacing"/>
    <w:uiPriority w:val="1"/>
    <w:semiHidden/>
    <w:rsid w:val="00A425FE"/>
    <w:pPr>
      <w:spacing w:after="0" w:line="240" w:lineRule="auto"/>
    </w:pPr>
    <w:rPr>
      <w:rFonts w:ascii="Arial" w:hAnsi="Arial"/>
    </w:rPr>
  </w:style>
  <w:style w:type="paragraph" w:styleId="Erottuvalainaus">
    <w:name w:val="Intense Quote"/>
    <w:basedOn w:val="Normaali"/>
    <w:next w:val="Normaali"/>
    <w:link w:val="ErottuvalainausChar"/>
    <w:uiPriority w:val="30"/>
    <w:semiHidden/>
    <w:rsid w:val="00A425FE"/>
    <w:pPr>
      <w:pBdr>
        <w:bottom w:val="single" w:sz="4" w:space="4" w:color="5BC6E8" w:themeColor="accent1"/>
      </w:pBdr>
      <w:spacing w:before="200" w:after="280"/>
      <w:ind w:left="936" w:right="936"/>
    </w:pPr>
    <w:rPr>
      <w:b/>
      <w:bCs/>
      <w:i/>
      <w:iCs/>
      <w:color w:val="5BC6E8" w:themeColor="accent1"/>
    </w:rPr>
  </w:style>
  <w:style w:type="character" w:customStyle="1" w:styleId="ErottuvalainausChar">
    <w:name w:val="Erottuva lainaus Char"/>
    <w:basedOn w:val="Kappaleenoletusfontti"/>
    <w:link w:val="Erottuvalainaus"/>
    <w:uiPriority w:val="30"/>
    <w:semiHidden/>
    <w:rsid w:val="00BC0CE9"/>
    <w:rPr>
      <w:rFonts w:ascii="Arial" w:hAnsi="Arial"/>
      <w:b/>
      <w:bCs/>
      <w:i/>
      <w:iCs/>
      <w:color w:val="5BC6E8" w:themeColor="accent1"/>
    </w:rPr>
  </w:style>
  <w:style w:type="character" w:styleId="Erottuvaviittaus">
    <w:name w:val="Intense Reference"/>
    <w:basedOn w:val="Kappaleenoletusfontti"/>
    <w:uiPriority w:val="32"/>
    <w:semiHidden/>
    <w:rsid w:val="00A425FE"/>
    <w:rPr>
      <w:b/>
      <w:bCs/>
      <w:smallCaps/>
      <w:color w:val="7AB800" w:themeColor="accent2"/>
      <w:spacing w:val="5"/>
      <w:u w:val="single"/>
    </w:rPr>
  </w:style>
  <w:style w:type="paragraph" w:styleId="Hakemisto1">
    <w:name w:val="index 1"/>
    <w:basedOn w:val="Normaali"/>
    <w:next w:val="Normaali"/>
    <w:uiPriority w:val="99"/>
    <w:semiHidden/>
    <w:rsid w:val="00A425FE"/>
    <w:pPr>
      <w:ind w:left="220" w:hanging="220"/>
    </w:pPr>
  </w:style>
  <w:style w:type="paragraph" w:styleId="Hakemisto2">
    <w:name w:val="index 2"/>
    <w:basedOn w:val="Normaali"/>
    <w:next w:val="Normaali"/>
    <w:uiPriority w:val="99"/>
    <w:semiHidden/>
    <w:rsid w:val="00A425FE"/>
    <w:pPr>
      <w:ind w:left="440" w:hanging="220"/>
    </w:pPr>
  </w:style>
  <w:style w:type="paragraph" w:styleId="Hakemisto3">
    <w:name w:val="index 3"/>
    <w:basedOn w:val="Normaali"/>
    <w:next w:val="Normaali"/>
    <w:uiPriority w:val="99"/>
    <w:semiHidden/>
    <w:rsid w:val="00A425FE"/>
    <w:pPr>
      <w:ind w:left="660" w:hanging="220"/>
    </w:pPr>
  </w:style>
  <w:style w:type="paragraph" w:styleId="Hakemisto4">
    <w:name w:val="index 4"/>
    <w:basedOn w:val="Normaali"/>
    <w:next w:val="Normaali"/>
    <w:uiPriority w:val="99"/>
    <w:semiHidden/>
    <w:rsid w:val="00A425FE"/>
    <w:pPr>
      <w:ind w:left="880" w:hanging="220"/>
    </w:pPr>
  </w:style>
  <w:style w:type="paragraph" w:styleId="Hakemisto5">
    <w:name w:val="index 5"/>
    <w:basedOn w:val="Normaali"/>
    <w:next w:val="Normaali"/>
    <w:uiPriority w:val="99"/>
    <w:semiHidden/>
    <w:rsid w:val="00A425FE"/>
    <w:pPr>
      <w:ind w:left="1100" w:hanging="220"/>
    </w:pPr>
  </w:style>
  <w:style w:type="paragraph" w:styleId="Hakemisto6">
    <w:name w:val="index 6"/>
    <w:basedOn w:val="Normaali"/>
    <w:next w:val="Normaali"/>
    <w:uiPriority w:val="99"/>
    <w:semiHidden/>
    <w:rsid w:val="00A425FE"/>
    <w:pPr>
      <w:ind w:left="1320" w:hanging="220"/>
    </w:pPr>
  </w:style>
  <w:style w:type="paragraph" w:styleId="Hakemisto7">
    <w:name w:val="index 7"/>
    <w:basedOn w:val="Normaali"/>
    <w:next w:val="Normaali"/>
    <w:uiPriority w:val="99"/>
    <w:semiHidden/>
    <w:rsid w:val="00A425FE"/>
    <w:pPr>
      <w:ind w:left="1540" w:hanging="220"/>
    </w:pPr>
  </w:style>
  <w:style w:type="paragraph" w:styleId="Hakemisto8">
    <w:name w:val="index 8"/>
    <w:basedOn w:val="Normaali"/>
    <w:next w:val="Normaali"/>
    <w:uiPriority w:val="99"/>
    <w:semiHidden/>
    <w:rsid w:val="00A425FE"/>
    <w:pPr>
      <w:ind w:left="1760" w:hanging="220"/>
    </w:pPr>
  </w:style>
  <w:style w:type="paragraph" w:styleId="Hakemisto9">
    <w:name w:val="index 9"/>
    <w:basedOn w:val="Normaali"/>
    <w:next w:val="Normaali"/>
    <w:uiPriority w:val="99"/>
    <w:semiHidden/>
    <w:rsid w:val="00A425FE"/>
    <w:pPr>
      <w:ind w:left="1980" w:hanging="220"/>
    </w:pPr>
  </w:style>
  <w:style w:type="paragraph" w:styleId="Hakemistonotsikko">
    <w:name w:val="index heading"/>
    <w:basedOn w:val="Normaali"/>
    <w:next w:val="Hakemisto1"/>
    <w:uiPriority w:val="99"/>
    <w:semiHidden/>
    <w:rsid w:val="00A425FE"/>
    <w:rPr>
      <w:rFonts w:asciiTheme="majorHAnsi" w:eastAsiaTheme="majorEastAsia" w:hAnsiTheme="majorHAnsi" w:cstheme="majorBidi"/>
      <w:b/>
      <w:bCs/>
    </w:rPr>
  </w:style>
  <w:style w:type="character" w:styleId="Hienovarainenkorostus">
    <w:name w:val="Subtle Emphasis"/>
    <w:basedOn w:val="Kappaleenoletusfontti"/>
    <w:uiPriority w:val="19"/>
    <w:semiHidden/>
    <w:rsid w:val="00A425FE"/>
    <w:rPr>
      <w:i/>
      <w:iCs/>
      <w:color w:val="808080" w:themeColor="text1" w:themeTint="7F"/>
    </w:rPr>
  </w:style>
  <w:style w:type="character" w:styleId="Hienovarainenviittaus">
    <w:name w:val="Subtle Reference"/>
    <w:basedOn w:val="Kappaleenoletusfontti"/>
    <w:uiPriority w:val="31"/>
    <w:semiHidden/>
    <w:rsid w:val="00A425FE"/>
    <w:rPr>
      <w:smallCaps/>
      <w:color w:val="7AB800" w:themeColor="accent2"/>
      <w:u w:val="single"/>
    </w:rPr>
  </w:style>
  <w:style w:type="character" w:styleId="HTML-akronyymi">
    <w:name w:val="HTML Acronym"/>
    <w:basedOn w:val="Kappaleenoletusfontti"/>
    <w:uiPriority w:val="99"/>
    <w:semiHidden/>
    <w:rsid w:val="00A425FE"/>
  </w:style>
  <w:style w:type="paragraph" w:styleId="HTML-esimuotoiltu">
    <w:name w:val="HTML Preformatted"/>
    <w:basedOn w:val="Normaali"/>
    <w:link w:val="HTML-esimuotoiltuChar"/>
    <w:uiPriority w:val="99"/>
    <w:semiHidden/>
    <w:rsid w:val="00A425FE"/>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BC0CE9"/>
    <w:rPr>
      <w:rFonts w:ascii="Consolas" w:hAnsi="Consolas"/>
      <w:sz w:val="20"/>
      <w:szCs w:val="20"/>
    </w:rPr>
  </w:style>
  <w:style w:type="character" w:styleId="HTML-kirjoituskone">
    <w:name w:val="HTML Typewriter"/>
    <w:basedOn w:val="Kappaleenoletusfontti"/>
    <w:uiPriority w:val="99"/>
    <w:semiHidden/>
    <w:rsid w:val="00A425FE"/>
    <w:rPr>
      <w:rFonts w:ascii="Consolas" w:hAnsi="Consolas"/>
      <w:sz w:val="20"/>
      <w:szCs w:val="20"/>
    </w:rPr>
  </w:style>
  <w:style w:type="character" w:styleId="HTML-koodi">
    <w:name w:val="HTML Code"/>
    <w:basedOn w:val="Kappaleenoletusfontti"/>
    <w:uiPriority w:val="99"/>
    <w:semiHidden/>
    <w:rsid w:val="00A425FE"/>
    <w:rPr>
      <w:rFonts w:ascii="Consolas" w:hAnsi="Consolas"/>
      <w:sz w:val="20"/>
      <w:szCs w:val="20"/>
    </w:rPr>
  </w:style>
  <w:style w:type="character" w:styleId="HTML-lainaus">
    <w:name w:val="HTML Cite"/>
    <w:basedOn w:val="Kappaleenoletusfontti"/>
    <w:uiPriority w:val="99"/>
    <w:semiHidden/>
    <w:rsid w:val="00A425FE"/>
    <w:rPr>
      <w:i/>
      <w:iCs/>
    </w:rPr>
  </w:style>
  <w:style w:type="character" w:styleId="HTML-malli">
    <w:name w:val="HTML Sample"/>
    <w:basedOn w:val="Kappaleenoletusfontti"/>
    <w:uiPriority w:val="99"/>
    <w:semiHidden/>
    <w:rsid w:val="00A425FE"/>
    <w:rPr>
      <w:rFonts w:ascii="Consolas" w:hAnsi="Consolas"/>
      <w:sz w:val="24"/>
      <w:szCs w:val="24"/>
    </w:rPr>
  </w:style>
  <w:style w:type="character" w:styleId="HTML-muuttuja">
    <w:name w:val="HTML Variable"/>
    <w:basedOn w:val="Kappaleenoletusfontti"/>
    <w:uiPriority w:val="99"/>
    <w:semiHidden/>
    <w:rsid w:val="00A425FE"/>
    <w:rPr>
      <w:i/>
      <w:iCs/>
    </w:rPr>
  </w:style>
  <w:style w:type="character" w:styleId="HTML-mrittely">
    <w:name w:val="HTML Definition"/>
    <w:basedOn w:val="Kappaleenoletusfontti"/>
    <w:uiPriority w:val="99"/>
    <w:semiHidden/>
    <w:rsid w:val="00A425FE"/>
    <w:rPr>
      <w:i/>
      <w:iCs/>
    </w:rPr>
  </w:style>
  <w:style w:type="character" w:styleId="HTML-nppimist">
    <w:name w:val="HTML Keyboard"/>
    <w:basedOn w:val="Kappaleenoletusfontti"/>
    <w:uiPriority w:val="99"/>
    <w:semiHidden/>
    <w:rsid w:val="00A425FE"/>
    <w:rPr>
      <w:rFonts w:ascii="Consolas" w:hAnsi="Consolas"/>
      <w:sz w:val="20"/>
      <w:szCs w:val="20"/>
    </w:rPr>
  </w:style>
  <w:style w:type="paragraph" w:styleId="HTML-osoite">
    <w:name w:val="HTML Address"/>
    <w:basedOn w:val="Normaali"/>
    <w:link w:val="HTML-osoiteChar"/>
    <w:uiPriority w:val="99"/>
    <w:semiHidden/>
    <w:rsid w:val="00A425FE"/>
    <w:rPr>
      <w:i/>
      <w:iCs/>
    </w:rPr>
  </w:style>
  <w:style w:type="character" w:customStyle="1" w:styleId="HTML-osoiteChar">
    <w:name w:val="HTML-osoite Char"/>
    <w:basedOn w:val="Kappaleenoletusfontti"/>
    <w:link w:val="HTML-osoite"/>
    <w:uiPriority w:val="99"/>
    <w:semiHidden/>
    <w:rsid w:val="00BC0CE9"/>
    <w:rPr>
      <w:rFonts w:ascii="Arial" w:hAnsi="Arial"/>
      <w:i/>
      <w:iCs/>
    </w:rPr>
  </w:style>
  <w:style w:type="paragraph" w:styleId="Huomautuksenotsikko">
    <w:name w:val="Note Heading"/>
    <w:basedOn w:val="Normaali"/>
    <w:next w:val="Normaali"/>
    <w:link w:val="HuomautuksenotsikkoChar"/>
    <w:uiPriority w:val="99"/>
    <w:semiHidden/>
    <w:rsid w:val="00A425FE"/>
  </w:style>
  <w:style w:type="character" w:customStyle="1" w:styleId="HuomautuksenotsikkoChar">
    <w:name w:val="Huomautuksen otsikko Char"/>
    <w:basedOn w:val="Kappaleenoletusfontti"/>
    <w:link w:val="Huomautuksenotsikko"/>
    <w:uiPriority w:val="99"/>
    <w:semiHidden/>
    <w:rsid w:val="00BC0CE9"/>
    <w:rPr>
      <w:rFonts w:ascii="Arial" w:hAnsi="Arial"/>
    </w:rPr>
  </w:style>
  <w:style w:type="character" w:styleId="Hyperlinkki">
    <w:name w:val="Hyperlink"/>
    <w:basedOn w:val="Kappaleenoletusfontti"/>
    <w:uiPriority w:val="99"/>
    <w:semiHidden/>
    <w:rsid w:val="00A425FE"/>
    <w:rPr>
      <w:color w:val="0039A6" w:themeColor="hyperlink"/>
      <w:u w:val="single"/>
    </w:rPr>
  </w:style>
  <w:style w:type="paragraph" w:styleId="Jatkoluettelo">
    <w:name w:val="List Continue"/>
    <w:basedOn w:val="Normaali"/>
    <w:uiPriority w:val="99"/>
    <w:semiHidden/>
    <w:rsid w:val="00A425FE"/>
    <w:pPr>
      <w:spacing w:after="120"/>
      <w:ind w:left="283"/>
      <w:contextualSpacing/>
    </w:pPr>
  </w:style>
  <w:style w:type="paragraph" w:styleId="Jatkoluettelo2">
    <w:name w:val="List Continue 2"/>
    <w:basedOn w:val="Normaali"/>
    <w:uiPriority w:val="99"/>
    <w:semiHidden/>
    <w:rsid w:val="00A425FE"/>
    <w:pPr>
      <w:spacing w:after="120"/>
      <w:ind w:left="566"/>
      <w:contextualSpacing/>
    </w:pPr>
  </w:style>
  <w:style w:type="paragraph" w:styleId="Jatkoluettelo3">
    <w:name w:val="List Continue 3"/>
    <w:basedOn w:val="Normaali"/>
    <w:uiPriority w:val="99"/>
    <w:semiHidden/>
    <w:rsid w:val="00A425FE"/>
    <w:pPr>
      <w:spacing w:after="120"/>
      <w:ind w:left="849"/>
      <w:contextualSpacing/>
    </w:pPr>
  </w:style>
  <w:style w:type="paragraph" w:styleId="Jatkoluettelo4">
    <w:name w:val="List Continue 4"/>
    <w:basedOn w:val="Normaali"/>
    <w:uiPriority w:val="99"/>
    <w:semiHidden/>
    <w:rsid w:val="00A425FE"/>
    <w:pPr>
      <w:spacing w:after="120"/>
      <w:ind w:left="1132"/>
      <w:contextualSpacing/>
    </w:pPr>
  </w:style>
  <w:style w:type="paragraph" w:styleId="Jatkoluettelo5">
    <w:name w:val="List Continue 5"/>
    <w:basedOn w:val="Normaali"/>
    <w:uiPriority w:val="99"/>
    <w:semiHidden/>
    <w:rsid w:val="00A425FE"/>
    <w:pPr>
      <w:spacing w:after="120"/>
      <w:ind w:left="1415"/>
      <w:contextualSpacing/>
    </w:pPr>
  </w:style>
  <w:style w:type="character" w:styleId="Kirjannimike">
    <w:name w:val="Book Title"/>
    <w:basedOn w:val="Kappaleenoletusfontti"/>
    <w:uiPriority w:val="33"/>
    <w:semiHidden/>
    <w:rsid w:val="00A425FE"/>
    <w:rPr>
      <w:b/>
      <w:bCs/>
      <w:smallCaps/>
      <w:spacing w:val="5"/>
    </w:rPr>
  </w:style>
  <w:style w:type="paragraph" w:styleId="Kirjekuorenosoite">
    <w:name w:val="envelope address"/>
    <w:basedOn w:val="Normaali"/>
    <w:uiPriority w:val="99"/>
    <w:semiHidden/>
    <w:rsid w:val="00A425FE"/>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Kirjekuorenpalautusosoite">
    <w:name w:val="envelope return"/>
    <w:basedOn w:val="Normaali"/>
    <w:uiPriority w:val="99"/>
    <w:semiHidden/>
    <w:rsid w:val="00A425FE"/>
    <w:rPr>
      <w:rFonts w:asciiTheme="majorHAnsi" w:eastAsiaTheme="majorEastAsia" w:hAnsiTheme="majorHAnsi" w:cstheme="majorBidi"/>
      <w:sz w:val="20"/>
      <w:szCs w:val="20"/>
    </w:rPr>
  </w:style>
  <w:style w:type="paragraph" w:styleId="Kommentinteksti">
    <w:name w:val="annotation text"/>
    <w:basedOn w:val="Normaali"/>
    <w:link w:val="KommentintekstiChar"/>
    <w:uiPriority w:val="99"/>
    <w:semiHidden/>
    <w:rsid w:val="00A425FE"/>
    <w:rPr>
      <w:sz w:val="20"/>
      <w:szCs w:val="20"/>
    </w:rPr>
  </w:style>
  <w:style w:type="character" w:customStyle="1" w:styleId="KommentintekstiChar">
    <w:name w:val="Kommentin teksti Char"/>
    <w:basedOn w:val="Kappaleenoletusfontti"/>
    <w:link w:val="Kommentinteksti"/>
    <w:uiPriority w:val="99"/>
    <w:semiHidden/>
    <w:rsid w:val="00BC0CE9"/>
    <w:rPr>
      <w:rFonts w:ascii="Arial" w:hAnsi="Arial"/>
      <w:sz w:val="20"/>
      <w:szCs w:val="20"/>
    </w:rPr>
  </w:style>
  <w:style w:type="paragraph" w:styleId="Kommentinotsikko">
    <w:name w:val="annotation subject"/>
    <w:basedOn w:val="Kommentinteksti"/>
    <w:next w:val="Kommentinteksti"/>
    <w:link w:val="KommentinotsikkoChar"/>
    <w:uiPriority w:val="99"/>
    <w:semiHidden/>
    <w:rsid w:val="00A425FE"/>
    <w:rPr>
      <w:b/>
      <w:bCs/>
    </w:rPr>
  </w:style>
  <w:style w:type="character" w:customStyle="1" w:styleId="KommentinotsikkoChar">
    <w:name w:val="Kommentin otsikko Char"/>
    <w:basedOn w:val="KommentintekstiChar"/>
    <w:link w:val="Kommentinotsikko"/>
    <w:uiPriority w:val="99"/>
    <w:semiHidden/>
    <w:rsid w:val="00BC0CE9"/>
    <w:rPr>
      <w:rFonts w:ascii="Arial" w:hAnsi="Arial"/>
      <w:b/>
      <w:bCs/>
      <w:sz w:val="20"/>
      <w:szCs w:val="20"/>
    </w:rPr>
  </w:style>
  <w:style w:type="character" w:styleId="Kommentinviite">
    <w:name w:val="annotation reference"/>
    <w:basedOn w:val="Kappaleenoletusfontti"/>
    <w:uiPriority w:val="99"/>
    <w:semiHidden/>
    <w:rsid w:val="00A425FE"/>
    <w:rPr>
      <w:sz w:val="16"/>
      <w:szCs w:val="16"/>
    </w:rPr>
  </w:style>
  <w:style w:type="character" w:styleId="Korostus">
    <w:name w:val="Emphasis"/>
    <w:basedOn w:val="Kappaleenoletusfontti"/>
    <w:uiPriority w:val="20"/>
    <w:semiHidden/>
    <w:rsid w:val="00A425FE"/>
    <w:rPr>
      <w:i/>
      <w:iCs/>
    </w:rPr>
  </w:style>
  <w:style w:type="paragraph" w:styleId="Kuvaotsikko">
    <w:name w:val="caption"/>
    <w:basedOn w:val="Normaali"/>
    <w:next w:val="Normaali"/>
    <w:uiPriority w:val="35"/>
    <w:semiHidden/>
    <w:rsid w:val="00A425FE"/>
    <w:pPr>
      <w:spacing w:after="200"/>
    </w:pPr>
    <w:rPr>
      <w:b/>
      <w:bCs/>
      <w:color w:val="5BC6E8" w:themeColor="accent1"/>
      <w:sz w:val="18"/>
      <w:szCs w:val="18"/>
    </w:rPr>
  </w:style>
  <w:style w:type="paragraph" w:styleId="Kuvaotsikkoluettelo">
    <w:name w:val="table of figures"/>
    <w:basedOn w:val="Normaali"/>
    <w:next w:val="Normaali"/>
    <w:uiPriority w:val="99"/>
    <w:semiHidden/>
    <w:rsid w:val="00A425FE"/>
  </w:style>
  <w:style w:type="paragraph" w:styleId="Lainaus">
    <w:name w:val="Quote"/>
    <w:basedOn w:val="Normaali"/>
    <w:next w:val="Normaali"/>
    <w:link w:val="LainausChar"/>
    <w:uiPriority w:val="29"/>
    <w:semiHidden/>
    <w:rsid w:val="00A425FE"/>
    <w:rPr>
      <w:i/>
      <w:iCs/>
      <w:color w:val="000000" w:themeColor="text1"/>
    </w:rPr>
  </w:style>
  <w:style w:type="character" w:customStyle="1" w:styleId="LainausChar">
    <w:name w:val="Lainaus Char"/>
    <w:basedOn w:val="Kappaleenoletusfontti"/>
    <w:link w:val="Lainaus"/>
    <w:uiPriority w:val="29"/>
    <w:semiHidden/>
    <w:rsid w:val="00BC0CE9"/>
    <w:rPr>
      <w:rFonts w:ascii="Arial" w:hAnsi="Arial"/>
      <w:i/>
      <w:iCs/>
      <w:color w:val="000000" w:themeColor="text1"/>
    </w:rPr>
  </w:style>
  <w:style w:type="paragraph" w:styleId="Leipteksti">
    <w:name w:val="Body Text"/>
    <w:basedOn w:val="Normaali"/>
    <w:link w:val="LeiptekstiChar"/>
    <w:uiPriority w:val="99"/>
    <w:semiHidden/>
    <w:rsid w:val="00A425FE"/>
    <w:pPr>
      <w:spacing w:after="120"/>
    </w:pPr>
  </w:style>
  <w:style w:type="character" w:customStyle="1" w:styleId="LeiptekstiChar">
    <w:name w:val="Leipäteksti Char"/>
    <w:basedOn w:val="Kappaleenoletusfontti"/>
    <w:link w:val="Leipteksti"/>
    <w:uiPriority w:val="99"/>
    <w:semiHidden/>
    <w:rsid w:val="00BC0CE9"/>
    <w:rPr>
      <w:rFonts w:ascii="Arial" w:hAnsi="Arial"/>
    </w:rPr>
  </w:style>
  <w:style w:type="paragraph" w:styleId="Leipteksti2">
    <w:name w:val="Body Text 2"/>
    <w:basedOn w:val="Normaali"/>
    <w:link w:val="Leipteksti2Char"/>
    <w:uiPriority w:val="99"/>
    <w:semiHidden/>
    <w:rsid w:val="00A425FE"/>
    <w:pPr>
      <w:spacing w:after="120" w:line="480" w:lineRule="auto"/>
    </w:pPr>
  </w:style>
  <w:style w:type="character" w:customStyle="1" w:styleId="Leipteksti2Char">
    <w:name w:val="Leipäteksti 2 Char"/>
    <w:basedOn w:val="Kappaleenoletusfontti"/>
    <w:link w:val="Leipteksti2"/>
    <w:uiPriority w:val="99"/>
    <w:semiHidden/>
    <w:rsid w:val="00BC0CE9"/>
    <w:rPr>
      <w:rFonts w:ascii="Arial" w:hAnsi="Arial"/>
    </w:rPr>
  </w:style>
  <w:style w:type="paragraph" w:styleId="Leipteksti3">
    <w:name w:val="Body Text 3"/>
    <w:basedOn w:val="Normaali"/>
    <w:link w:val="Leipteksti3Char"/>
    <w:uiPriority w:val="99"/>
    <w:semiHidden/>
    <w:rsid w:val="00A425FE"/>
    <w:pPr>
      <w:spacing w:after="120"/>
    </w:pPr>
    <w:rPr>
      <w:sz w:val="16"/>
      <w:szCs w:val="16"/>
    </w:rPr>
  </w:style>
  <w:style w:type="character" w:customStyle="1" w:styleId="Leipteksti3Char">
    <w:name w:val="Leipäteksti 3 Char"/>
    <w:basedOn w:val="Kappaleenoletusfontti"/>
    <w:link w:val="Leipteksti3"/>
    <w:uiPriority w:val="99"/>
    <w:semiHidden/>
    <w:rsid w:val="00BC0CE9"/>
    <w:rPr>
      <w:rFonts w:ascii="Arial" w:hAnsi="Arial"/>
      <w:sz w:val="16"/>
      <w:szCs w:val="16"/>
    </w:rPr>
  </w:style>
  <w:style w:type="paragraph" w:styleId="Leiptekstin1rivinsisennys">
    <w:name w:val="Body Text First Indent"/>
    <w:basedOn w:val="Leipteksti"/>
    <w:link w:val="Leiptekstin1rivinsisennysChar"/>
    <w:uiPriority w:val="99"/>
    <w:semiHidden/>
    <w:rsid w:val="00A425FE"/>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BC0CE9"/>
    <w:rPr>
      <w:rFonts w:ascii="Arial" w:hAnsi="Arial"/>
    </w:rPr>
  </w:style>
  <w:style w:type="paragraph" w:styleId="Sisennettyleipteksti">
    <w:name w:val="Body Text Indent"/>
    <w:basedOn w:val="Normaali"/>
    <w:link w:val="SisennettyleiptekstiChar"/>
    <w:uiPriority w:val="99"/>
    <w:semiHidden/>
    <w:rsid w:val="00A425FE"/>
    <w:pPr>
      <w:spacing w:after="120"/>
      <w:ind w:left="283"/>
    </w:pPr>
  </w:style>
  <w:style w:type="character" w:customStyle="1" w:styleId="SisennettyleiptekstiChar">
    <w:name w:val="Sisennetty leipäteksti Char"/>
    <w:basedOn w:val="Kappaleenoletusfontti"/>
    <w:link w:val="Sisennettyleipteksti"/>
    <w:uiPriority w:val="99"/>
    <w:semiHidden/>
    <w:rsid w:val="00BC0CE9"/>
    <w:rPr>
      <w:rFonts w:ascii="Arial" w:hAnsi="Arial"/>
    </w:rPr>
  </w:style>
  <w:style w:type="paragraph" w:styleId="Leiptekstin1rivinsisennys2">
    <w:name w:val="Body Text First Indent 2"/>
    <w:basedOn w:val="Sisennettyleipteksti"/>
    <w:link w:val="Leiptekstin1rivinsisennys2Char"/>
    <w:uiPriority w:val="99"/>
    <w:semiHidden/>
    <w:rsid w:val="00A425FE"/>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BC0CE9"/>
    <w:rPr>
      <w:rFonts w:ascii="Arial" w:hAnsi="Arial"/>
    </w:rPr>
  </w:style>
  <w:style w:type="paragraph" w:styleId="Lohkoteksti">
    <w:name w:val="Block Text"/>
    <w:basedOn w:val="Normaali"/>
    <w:uiPriority w:val="99"/>
    <w:semiHidden/>
    <w:rsid w:val="00A425FE"/>
    <w:pPr>
      <w:pBdr>
        <w:top w:val="single" w:sz="2" w:space="10" w:color="5BC6E8" w:themeColor="accent1"/>
        <w:left w:val="single" w:sz="2" w:space="10" w:color="5BC6E8" w:themeColor="accent1"/>
        <w:bottom w:val="single" w:sz="2" w:space="10" w:color="5BC6E8" w:themeColor="accent1"/>
        <w:right w:val="single" w:sz="2" w:space="10" w:color="5BC6E8" w:themeColor="accent1"/>
      </w:pBdr>
      <w:ind w:left="1152" w:right="1152"/>
    </w:pPr>
    <w:rPr>
      <w:rFonts w:asciiTheme="minorHAnsi" w:eastAsiaTheme="minorEastAsia" w:hAnsiTheme="minorHAnsi"/>
      <w:i/>
      <w:iCs/>
      <w:color w:val="5BC6E8" w:themeColor="accent1"/>
    </w:rPr>
  </w:style>
  <w:style w:type="paragraph" w:styleId="Lopetus">
    <w:name w:val="Closing"/>
    <w:basedOn w:val="Normaali"/>
    <w:link w:val="LopetusChar"/>
    <w:uiPriority w:val="99"/>
    <w:semiHidden/>
    <w:rsid w:val="00A425FE"/>
    <w:pPr>
      <w:ind w:left="4252"/>
    </w:pPr>
  </w:style>
  <w:style w:type="character" w:customStyle="1" w:styleId="LopetusChar">
    <w:name w:val="Lopetus Char"/>
    <w:basedOn w:val="Kappaleenoletusfontti"/>
    <w:link w:val="Lopetus"/>
    <w:uiPriority w:val="99"/>
    <w:semiHidden/>
    <w:rsid w:val="00BC0CE9"/>
    <w:rPr>
      <w:rFonts w:ascii="Arial" w:hAnsi="Arial"/>
    </w:rPr>
  </w:style>
  <w:style w:type="paragraph" w:styleId="Loppuviitteenteksti">
    <w:name w:val="endnote text"/>
    <w:basedOn w:val="Normaali"/>
    <w:link w:val="LoppuviitteentekstiChar"/>
    <w:uiPriority w:val="99"/>
    <w:semiHidden/>
    <w:rsid w:val="00A425FE"/>
    <w:rPr>
      <w:sz w:val="20"/>
      <w:szCs w:val="20"/>
    </w:rPr>
  </w:style>
  <w:style w:type="character" w:customStyle="1" w:styleId="LoppuviitteentekstiChar">
    <w:name w:val="Loppuviitteen teksti Char"/>
    <w:basedOn w:val="Kappaleenoletusfontti"/>
    <w:link w:val="Loppuviitteenteksti"/>
    <w:uiPriority w:val="99"/>
    <w:semiHidden/>
    <w:rsid w:val="00BC0CE9"/>
    <w:rPr>
      <w:rFonts w:ascii="Arial" w:hAnsi="Arial"/>
      <w:sz w:val="20"/>
      <w:szCs w:val="20"/>
    </w:rPr>
  </w:style>
  <w:style w:type="character" w:styleId="Loppuviitteenviite">
    <w:name w:val="endnote reference"/>
    <w:basedOn w:val="Kappaleenoletusfontti"/>
    <w:uiPriority w:val="99"/>
    <w:semiHidden/>
    <w:rsid w:val="00A425FE"/>
    <w:rPr>
      <w:vertAlign w:val="superscript"/>
    </w:rPr>
  </w:style>
  <w:style w:type="paragraph" w:styleId="Luettelo">
    <w:name w:val="List"/>
    <w:basedOn w:val="Normaali"/>
    <w:uiPriority w:val="99"/>
    <w:semiHidden/>
    <w:rsid w:val="00A425FE"/>
    <w:pPr>
      <w:ind w:left="283" w:hanging="283"/>
      <w:contextualSpacing/>
    </w:pPr>
  </w:style>
  <w:style w:type="paragraph" w:styleId="Luettelo2">
    <w:name w:val="List 2"/>
    <w:basedOn w:val="Normaali"/>
    <w:uiPriority w:val="99"/>
    <w:semiHidden/>
    <w:rsid w:val="00A425FE"/>
    <w:pPr>
      <w:ind w:left="566" w:hanging="283"/>
      <w:contextualSpacing/>
    </w:pPr>
  </w:style>
  <w:style w:type="paragraph" w:styleId="Luettelo3">
    <w:name w:val="List 3"/>
    <w:basedOn w:val="Normaali"/>
    <w:uiPriority w:val="99"/>
    <w:semiHidden/>
    <w:rsid w:val="00A425FE"/>
    <w:pPr>
      <w:ind w:left="849" w:hanging="283"/>
      <w:contextualSpacing/>
    </w:pPr>
  </w:style>
  <w:style w:type="paragraph" w:styleId="Luettelo4">
    <w:name w:val="List 4"/>
    <w:basedOn w:val="Normaali"/>
    <w:uiPriority w:val="99"/>
    <w:semiHidden/>
    <w:rsid w:val="00A425FE"/>
    <w:pPr>
      <w:ind w:left="1132" w:hanging="283"/>
      <w:contextualSpacing/>
    </w:pPr>
  </w:style>
  <w:style w:type="paragraph" w:styleId="Luettelo5">
    <w:name w:val="List 5"/>
    <w:basedOn w:val="Normaali"/>
    <w:uiPriority w:val="99"/>
    <w:semiHidden/>
    <w:rsid w:val="00A425FE"/>
    <w:pPr>
      <w:ind w:left="1415" w:hanging="283"/>
      <w:contextualSpacing/>
    </w:pPr>
  </w:style>
  <w:style w:type="paragraph" w:styleId="Luettelokappale">
    <w:name w:val="List Paragraph"/>
    <w:basedOn w:val="Normaali"/>
    <w:uiPriority w:val="34"/>
    <w:qFormat/>
    <w:rsid w:val="00A425FE"/>
    <w:pPr>
      <w:ind w:left="720"/>
      <w:contextualSpacing/>
    </w:pPr>
  </w:style>
  <w:style w:type="paragraph" w:styleId="Lhdeluettelo">
    <w:name w:val="Bibliography"/>
    <w:basedOn w:val="Normaali"/>
    <w:next w:val="Normaali"/>
    <w:uiPriority w:val="37"/>
    <w:semiHidden/>
    <w:rsid w:val="00A425FE"/>
  </w:style>
  <w:style w:type="paragraph" w:styleId="Lhdeluettelonotsikko">
    <w:name w:val="toa heading"/>
    <w:basedOn w:val="Normaali"/>
    <w:next w:val="Normaali"/>
    <w:uiPriority w:val="99"/>
    <w:semiHidden/>
    <w:rsid w:val="00A425FE"/>
    <w:pPr>
      <w:spacing w:before="120"/>
    </w:pPr>
    <w:rPr>
      <w:rFonts w:asciiTheme="majorHAnsi" w:eastAsiaTheme="majorEastAsia" w:hAnsiTheme="majorHAnsi" w:cstheme="majorBidi"/>
      <w:b/>
      <w:bCs/>
      <w:szCs w:val="24"/>
    </w:rPr>
  </w:style>
  <w:style w:type="paragraph" w:styleId="Lhdeviiteluettelo">
    <w:name w:val="table of authorities"/>
    <w:basedOn w:val="Normaali"/>
    <w:next w:val="Normaali"/>
    <w:uiPriority w:val="99"/>
    <w:semiHidden/>
    <w:rsid w:val="00A425FE"/>
    <w:pPr>
      <w:ind w:left="220" w:hanging="220"/>
    </w:pPr>
  </w:style>
  <w:style w:type="paragraph" w:styleId="Makroteksti">
    <w:name w:val="macro"/>
    <w:link w:val="MakrotekstiChar"/>
    <w:uiPriority w:val="99"/>
    <w:semiHidden/>
    <w:rsid w:val="00A425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BC0CE9"/>
    <w:rPr>
      <w:rFonts w:ascii="Consolas" w:hAnsi="Consolas"/>
      <w:sz w:val="20"/>
      <w:szCs w:val="20"/>
    </w:rPr>
  </w:style>
  <w:style w:type="paragraph" w:styleId="Merkittyluettelo">
    <w:name w:val="List Bullet"/>
    <w:basedOn w:val="Normaali"/>
    <w:uiPriority w:val="99"/>
    <w:semiHidden/>
    <w:rsid w:val="00A425FE"/>
    <w:pPr>
      <w:numPr>
        <w:numId w:val="4"/>
      </w:numPr>
      <w:contextualSpacing/>
    </w:pPr>
  </w:style>
  <w:style w:type="paragraph" w:styleId="Merkittyluettelo2">
    <w:name w:val="List Bullet 2"/>
    <w:basedOn w:val="Normaali"/>
    <w:uiPriority w:val="99"/>
    <w:semiHidden/>
    <w:rsid w:val="00A425FE"/>
    <w:pPr>
      <w:numPr>
        <w:numId w:val="5"/>
      </w:numPr>
      <w:contextualSpacing/>
    </w:pPr>
  </w:style>
  <w:style w:type="paragraph" w:styleId="Merkittyluettelo3">
    <w:name w:val="List Bullet 3"/>
    <w:basedOn w:val="Normaali"/>
    <w:uiPriority w:val="99"/>
    <w:semiHidden/>
    <w:rsid w:val="00A425FE"/>
    <w:pPr>
      <w:numPr>
        <w:numId w:val="6"/>
      </w:numPr>
      <w:contextualSpacing/>
    </w:pPr>
  </w:style>
  <w:style w:type="paragraph" w:styleId="Merkittyluettelo4">
    <w:name w:val="List Bullet 4"/>
    <w:basedOn w:val="Normaali"/>
    <w:uiPriority w:val="99"/>
    <w:semiHidden/>
    <w:rsid w:val="00A425FE"/>
    <w:pPr>
      <w:numPr>
        <w:numId w:val="7"/>
      </w:numPr>
      <w:contextualSpacing/>
    </w:pPr>
  </w:style>
  <w:style w:type="paragraph" w:styleId="Merkittyluettelo5">
    <w:name w:val="List Bullet 5"/>
    <w:basedOn w:val="Normaali"/>
    <w:uiPriority w:val="99"/>
    <w:semiHidden/>
    <w:rsid w:val="00A425FE"/>
    <w:pPr>
      <w:numPr>
        <w:numId w:val="8"/>
      </w:numPr>
      <w:contextualSpacing/>
    </w:pPr>
  </w:style>
  <w:style w:type="paragraph" w:styleId="NormaaliWWW">
    <w:name w:val="Normal (Web)"/>
    <w:basedOn w:val="Normaali"/>
    <w:uiPriority w:val="99"/>
    <w:semiHidden/>
    <w:rsid w:val="00A425FE"/>
    <w:rPr>
      <w:szCs w:val="24"/>
    </w:rPr>
  </w:style>
  <w:style w:type="table" w:customStyle="1" w:styleId="Normaaliluettelo11">
    <w:name w:val="Normaali luettelo 11"/>
    <w:basedOn w:val="Normaalitaulukko"/>
    <w:uiPriority w:val="65"/>
    <w:rsid w:val="00A425F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Normaaliluettelo1-korostus11">
    <w:name w:val="Normaali luettelo 1 - korostus 11"/>
    <w:basedOn w:val="Normaalitaulukko"/>
    <w:uiPriority w:val="65"/>
    <w:rsid w:val="00A425FE"/>
    <w:pPr>
      <w:spacing w:after="0" w:line="240" w:lineRule="auto"/>
    </w:pPr>
    <w:rPr>
      <w:color w:val="000000" w:themeColor="text1"/>
    </w:rPr>
    <w:tblPr>
      <w:tblStyleRowBandSize w:val="1"/>
      <w:tblStyleColBandSize w:val="1"/>
      <w:tblBorders>
        <w:top w:val="single" w:sz="8" w:space="0" w:color="5BC6E8" w:themeColor="accent1"/>
        <w:bottom w:val="single" w:sz="8" w:space="0" w:color="5BC6E8" w:themeColor="accent1"/>
      </w:tblBorders>
    </w:tblPr>
    <w:tblStylePr w:type="firstRow">
      <w:rPr>
        <w:rFonts w:asciiTheme="majorHAnsi" w:eastAsiaTheme="majorEastAsia" w:hAnsiTheme="majorHAnsi" w:cstheme="majorBidi"/>
      </w:rPr>
      <w:tblPr/>
      <w:tcPr>
        <w:tcBorders>
          <w:top w:val="nil"/>
          <w:bottom w:val="single" w:sz="8" w:space="0" w:color="5BC6E8" w:themeColor="accent1"/>
        </w:tcBorders>
      </w:tcPr>
    </w:tblStylePr>
    <w:tblStylePr w:type="lastRow">
      <w:rPr>
        <w:b/>
        <w:bCs/>
        <w:color w:val="000000" w:themeColor="text2"/>
      </w:rPr>
      <w:tblPr/>
      <w:tcPr>
        <w:tcBorders>
          <w:top w:val="single" w:sz="8" w:space="0" w:color="5BC6E8" w:themeColor="accent1"/>
          <w:bottom w:val="single" w:sz="8" w:space="0" w:color="5BC6E8" w:themeColor="accent1"/>
        </w:tcBorders>
      </w:tcPr>
    </w:tblStylePr>
    <w:tblStylePr w:type="firstCol">
      <w:rPr>
        <w:b/>
        <w:bCs/>
      </w:rPr>
    </w:tblStylePr>
    <w:tblStylePr w:type="lastCol">
      <w:rPr>
        <w:b/>
        <w:bCs/>
      </w:rPr>
      <w:tblPr/>
      <w:tcPr>
        <w:tcBorders>
          <w:top w:val="single" w:sz="8" w:space="0" w:color="5BC6E8" w:themeColor="accent1"/>
          <w:bottom w:val="single" w:sz="8" w:space="0" w:color="5BC6E8" w:themeColor="accent1"/>
        </w:tcBorders>
      </w:tcPr>
    </w:tblStylePr>
    <w:tblStylePr w:type="band1Vert">
      <w:tblPr/>
      <w:tcPr>
        <w:shd w:val="clear" w:color="auto" w:fill="D6F0F9" w:themeFill="accent1" w:themeFillTint="3F"/>
      </w:tcPr>
    </w:tblStylePr>
    <w:tblStylePr w:type="band1Horz">
      <w:tblPr/>
      <w:tcPr>
        <w:shd w:val="clear" w:color="auto" w:fill="D6F0F9" w:themeFill="accent1" w:themeFillTint="3F"/>
      </w:tcPr>
    </w:tblStylePr>
  </w:style>
  <w:style w:type="table" w:styleId="Normaaliluettelo1-korostus2">
    <w:name w:val="Medium List 1 Accent 2"/>
    <w:basedOn w:val="Normaalitaulukko"/>
    <w:uiPriority w:val="65"/>
    <w:rsid w:val="00A425FE"/>
    <w:pPr>
      <w:spacing w:after="0" w:line="240" w:lineRule="auto"/>
    </w:pPr>
    <w:rPr>
      <w:color w:val="000000" w:themeColor="text1"/>
    </w:rPr>
    <w:tblPr>
      <w:tblStyleRowBandSize w:val="1"/>
      <w:tblStyleColBandSize w:val="1"/>
      <w:tblBorders>
        <w:top w:val="single" w:sz="8" w:space="0" w:color="7AB800" w:themeColor="accent2"/>
        <w:bottom w:val="single" w:sz="8" w:space="0" w:color="7AB800" w:themeColor="accent2"/>
      </w:tblBorders>
    </w:tblPr>
    <w:tblStylePr w:type="firstRow">
      <w:rPr>
        <w:rFonts w:asciiTheme="majorHAnsi" w:eastAsiaTheme="majorEastAsia" w:hAnsiTheme="majorHAnsi" w:cstheme="majorBidi"/>
      </w:rPr>
      <w:tblPr/>
      <w:tcPr>
        <w:tcBorders>
          <w:top w:val="nil"/>
          <w:bottom w:val="single" w:sz="8" w:space="0" w:color="7AB800" w:themeColor="accent2"/>
        </w:tcBorders>
      </w:tcPr>
    </w:tblStylePr>
    <w:tblStylePr w:type="lastRow">
      <w:rPr>
        <w:b/>
        <w:bCs/>
        <w:color w:val="000000" w:themeColor="text2"/>
      </w:rPr>
      <w:tblPr/>
      <w:tcPr>
        <w:tcBorders>
          <w:top w:val="single" w:sz="8" w:space="0" w:color="7AB800" w:themeColor="accent2"/>
          <w:bottom w:val="single" w:sz="8" w:space="0" w:color="7AB800" w:themeColor="accent2"/>
        </w:tcBorders>
      </w:tcPr>
    </w:tblStylePr>
    <w:tblStylePr w:type="firstCol">
      <w:rPr>
        <w:b/>
        <w:bCs/>
      </w:rPr>
    </w:tblStylePr>
    <w:tblStylePr w:type="lastCol">
      <w:rPr>
        <w:b/>
        <w:bCs/>
      </w:rPr>
      <w:tblPr/>
      <w:tcPr>
        <w:tcBorders>
          <w:top w:val="single" w:sz="8" w:space="0" w:color="7AB800" w:themeColor="accent2"/>
          <w:bottom w:val="single" w:sz="8" w:space="0" w:color="7AB800" w:themeColor="accent2"/>
        </w:tcBorders>
      </w:tcPr>
    </w:tblStylePr>
    <w:tblStylePr w:type="band1Vert">
      <w:tblPr/>
      <w:tcPr>
        <w:shd w:val="clear" w:color="auto" w:fill="E3FFAE" w:themeFill="accent2" w:themeFillTint="3F"/>
      </w:tcPr>
    </w:tblStylePr>
    <w:tblStylePr w:type="band1Horz">
      <w:tblPr/>
      <w:tcPr>
        <w:shd w:val="clear" w:color="auto" w:fill="E3FFAE" w:themeFill="accent2" w:themeFillTint="3F"/>
      </w:tcPr>
    </w:tblStylePr>
  </w:style>
  <w:style w:type="table" w:styleId="Normaaliluettelo1-korostus3">
    <w:name w:val="Medium List 1 Accent 3"/>
    <w:basedOn w:val="Normaalitaulukko"/>
    <w:uiPriority w:val="65"/>
    <w:rsid w:val="00A425FE"/>
    <w:pPr>
      <w:spacing w:after="0" w:line="240" w:lineRule="auto"/>
    </w:pPr>
    <w:rPr>
      <w:color w:val="000000" w:themeColor="text1"/>
    </w:rPr>
    <w:tblPr>
      <w:tblStyleRowBandSize w:val="1"/>
      <w:tblStyleColBandSize w:val="1"/>
      <w:tblBorders>
        <w:top w:val="single" w:sz="8" w:space="0" w:color="0039A6" w:themeColor="accent3"/>
        <w:bottom w:val="single" w:sz="8" w:space="0" w:color="0039A6" w:themeColor="accent3"/>
      </w:tblBorders>
    </w:tblPr>
    <w:tblStylePr w:type="firstRow">
      <w:rPr>
        <w:rFonts w:asciiTheme="majorHAnsi" w:eastAsiaTheme="majorEastAsia" w:hAnsiTheme="majorHAnsi" w:cstheme="majorBidi"/>
      </w:rPr>
      <w:tblPr/>
      <w:tcPr>
        <w:tcBorders>
          <w:top w:val="nil"/>
          <w:bottom w:val="single" w:sz="8" w:space="0" w:color="0039A6" w:themeColor="accent3"/>
        </w:tcBorders>
      </w:tcPr>
    </w:tblStylePr>
    <w:tblStylePr w:type="lastRow">
      <w:rPr>
        <w:b/>
        <w:bCs/>
        <w:color w:val="000000" w:themeColor="text2"/>
      </w:rPr>
      <w:tblPr/>
      <w:tcPr>
        <w:tcBorders>
          <w:top w:val="single" w:sz="8" w:space="0" w:color="0039A6" w:themeColor="accent3"/>
          <w:bottom w:val="single" w:sz="8" w:space="0" w:color="0039A6" w:themeColor="accent3"/>
        </w:tcBorders>
      </w:tcPr>
    </w:tblStylePr>
    <w:tblStylePr w:type="firstCol">
      <w:rPr>
        <w:b/>
        <w:bCs/>
      </w:rPr>
    </w:tblStylePr>
    <w:tblStylePr w:type="lastCol">
      <w:rPr>
        <w:b/>
        <w:bCs/>
      </w:rPr>
      <w:tblPr/>
      <w:tcPr>
        <w:tcBorders>
          <w:top w:val="single" w:sz="8" w:space="0" w:color="0039A6" w:themeColor="accent3"/>
          <w:bottom w:val="single" w:sz="8" w:space="0" w:color="0039A6" w:themeColor="accent3"/>
        </w:tcBorders>
      </w:tcPr>
    </w:tblStylePr>
    <w:tblStylePr w:type="band1Vert">
      <w:tblPr/>
      <w:tcPr>
        <w:shd w:val="clear" w:color="auto" w:fill="AAC7FF" w:themeFill="accent3" w:themeFillTint="3F"/>
      </w:tcPr>
    </w:tblStylePr>
    <w:tblStylePr w:type="band1Horz">
      <w:tblPr/>
      <w:tcPr>
        <w:shd w:val="clear" w:color="auto" w:fill="AAC7FF" w:themeFill="accent3" w:themeFillTint="3F"/>
      </w:tcPr>
    </w:tblStylePr>
  </w:style>
  <w:style w:type="table" w:styleId="Normaaliluettelo1-korostus4">
    <w:name w:val="Medium List 1 Accent 4"/>
    <w:basedOn w:val="Normaalitaulukko"/>
    <w:uiPriority w:val="65"/>
    <w:rsid w:val="00A425FE"/>
    <w:pPr>
      <w:spacing w:after="0" w:line="240" w:lineRule="auto"/>
    </w:pPr>
    <w:rPr>
      <w:color w:val="000000" w:themeColor="text1"/>
    </w:rPr>
    <w:tblPr>
      <w:tblStyleRowBandSize w:val="1"/>
      <w:tblStyleColBandSize w:val="1"/>
      <w:tblBorders>
        <w:top w:val="single" w:sz="8" w:space="0" w:color="882345" w:themeColor="accent4"/>
        <w:bottom w:val="single" w:sz="8" w:space="0" w:color="882345" w:themeColor="accent4"/>
      </w:tblBorders>
    </w:tblPr>
    <w:tblStylePr w:type="firstRow">
      <w:rPr>
        <w:rFonts w:asciiTheme="majorHAnsi" w:eastAsiaTheme="majorEastAsia" w:hAnsiTheme="majorHAnsi" w:cstheme="majorBidi"/>
      </w:rPr>
      <w:tblPr/>
      <w:tcPr>
        <w:tcBorders>
          <w:top w:val="nil"/>
          <w:bottom w:val="single" w:sz="8" w:space="0" w:color="882345" w:themeColor="accent4"/>
        </w:tcBorders>
      </w:tcPr>
    </w:tblStylePr>
    <w:tblStylePr w:type="lastRow">
      <w:rPr>
        <w:b/>
        <w:bCs/>
        <w:color w:val="000000" w:themeColor="text2"/>
      </w:rPr>
      <w:tblPr/>
      <w:tcPr>
        <w:tcBorders>
          <w:top w:val="single" w:sz="8" w:space="0" w:color="882345" w:themeColor="accent4"/>
          <w:bottom w:val="single" w:sz="8" w:space="0" w:color="882345" w:themeColor="accent4"/>
        </w:tcBorders>
      </w:tcPr>
    </w:tblStylePr>
    <w:tblStylePr w:type="firstCol">
      <w:rPr>
        <w:b/>
        <w:bCs/>
      </w:rPr>
    </w:tblStylePr>
    <w:tblStylePr w:type="lastCol">
      <w:rPr>
        <w:b/>
        <w:bCs/>
      </w:rPr>
      <w:tblPr/>
      <w:tcPr>
        <w:tcBorders>
          <w:top w:val="single" w:sz="8" w:space="0" w:color="882345" w:themeColor="accent4"/>
          <w:bottom w:val="single" w:sz="8" w:space="0" w:color="882345" w:themeColor="accent4"/>
        </w:tcBorders>
      </w:tcPr>
    </w:tblStylePr>
    <w:tblStylePr w:type="band1Vert">
      <w:tblPr/>
      <w:tcPr>
        <w:shd w:val="clear" w:color="auto" w:fill="EDBCCC" w:themeFill="accent4" w:themeFillTint="3F"/>
      </w:tcPr>
    </w:tblStylePr>
    <w:tblStylePr w:type="band1Horz">
      <w:tblPr/>
      <w:tcPr>
        <w:shd w:val="clear" w:color="auto" w:fill="EDBCCC" w:themeFill="accent4" w:themeFillTint="3F"/>
      </w:tcPr>
    </w:tblStylePr>
  </w:style>
  <w:style w:type="table" w:styleId="Normaaliluettelo1-korostus5">
    <w:name w:val="Medium List 1 Accent 5"/>
    <w:basedOn w:val="Normaalitaulukko"/>
    <w:uiPriority w:val="65"/>
    <w:rsid w:val="00A425FE"/>
    <w:pPr>
      <w:spacing w:after="0" w:line="240" w:lineRule="auto"/>
    </w:pPr>
    <w:rPr>
      <w:color w:val="000000" w:themeColor="text1"/>
    </w:rPr>
    <w:tblPr>
      <w:tblStyleRowBandSize w:val="1"/>
      <w:tblStyleColBandSize w:val="1"/>
      <w:tblBorders>
        <w:top w:val="single" w:sz="8" w:space="0" w:color="E98300" w:themeColor="accent5"/>
        <w:bottom w:val="single" w:sz="8" w:space="0" w:color="E98300" w:themeColor="accent5"/>
      </w:tblBorders>
    </w:tblPr>
    <w:tblStylePr w:type="firstRow">
      <w:rPr>
        <w:rFonts w:asciiTheme="majorHAnsi" w:eastAsiaTheme="majorEastAsia" w:hAnsiTheme="majorHAnsi" w:cstheme="majorBidi"/>
      </w:rPr>
      <w:tblPr/>
      <w:tcPr>
        <w:tcBorders>
          <w:top w:val="nil"/>
          <w:bottom w:val="single" w:sz="8" w:space="0" w:color="E98300" w:themeColor="accent5"/>
        </w:tcBorders>
      </w:tcPr>
    </w:tblStylePr>
    <w:tblStylePr w:type="lastRow">
      <w:rPr>
        <w:b/>
        <w:bCs/>
        <w:color w:val="000000" w:themeColor="text2"/>
      </w:rPr>
      <w:tblPr/>
      <w:tcPr>
        <w:tcBorders>
          <w:top w:val="single" w:sz="8" w:space="0" w:color="E98300" w:themeColor="accent5"/>
          <w:bottom w:val="single" w:sz="8" w:space="0" w:color="E98300" w:themeColor="accent5"/>
        </w:tcBorders>
      </w:tcPr>
    </w:tblStylePr>
    <w:tblStylePr w:type="firstCol">
      <w:rPr>
        <w:b/>
        <w:bCs/>
      </w:rPr>
    </w:tblStylePr>
    <w:tblStylePr w:type="lastCol">
      <w:rPr>
        <w:b/>
        <w:bCs/>
      </w:rPr>
      <w:tblPr/>
      <w:tcPr>
        <w:tcBorders>
          <w:top w:val="single" w:sz="8" w:space="0" w:color="E98300" w:themeColor="accent5"/>
          <w:bottom w:val="single" w:sz="8" w:space="0" w:color="E98300" w:themeColor="accent5"/>
        </w:tcBorders>
      </w:tcPr>
    </w:tblStylePr>
    <w:tblStylePr w:type="band1Vert">
      <w:tblPr/>
      <w:tcPr>
        <w:shd w:val="clear" w:color="auto" w:fill="FFE0BA" w:themeFill="accent5" w:themeFillTint="3F"/>
      </w:tcPr>
    </w:tblStylePr>
    <w:tblStylePr w:type="band1Horz">
      <w:tblPr/>
      <w:tcPr>
        <w:shd w:val="clear" w:color="auto" w:fill="FFE0BA" w:themeFill="accent5" w:themeFillTint="3F"/>
      </w:tcPr>
    </w:tblStylePr>
  </w:style>
  <w:style w:type="table" w:styleId="Normaaliluettelo1-korostus6">
    <w:name w:val="Medium List 1 Accent 6"/>
    <w:basedOn w:val="Normaalitaulukko"/>
    <w:uiPriority w:val="65"/>
    <w:rsid w:val="00A425FE"/>
    <w:pPr>
      <w:spacing w:after="0" w:line="240" w:lineRule="auto"/>
    </w:pPr>
    <w:rPr>
      <w:color w:val="000000" w:themeColor="text1"/>
    </w:rPr>
    <w:tblPr>
      <w:tblStyleRowBandSize w:val="1"/>
      <w:tblStyleColBandSize w:val="1"/>
      <w:tblBorders>
        <w:top w:val="single" w:sz="8" w:space="0" w:color="FECB00" w:themeColor="accent6"/>
        <w:bottom w:val="single" w:sz="8" w:space="0" w:color="FECB00" w:themeColor="accent6"/>
      </w:tblBorders>
    </w:tblPr>
    <w:tblStylePr w:type="firstRow">
      <w:rPr>
        <w:rFonts w:asciiTheme="majorHAnsi" w:eastAsiaTheme="majorEastAsia" w:hAnsiTheme="majorHAnsi" w:cstheme="majorBidi"/>
      </w:rPr>
      <w:tblPr/>
      <w:tcPr>
        <w:tcBorders>
          <w:top w:val="nil"/>
          <w:bottom w:val="single" w:sz="8" w:space="0" w:color="FECB00" w:themeColor="accent6"/>
        </w:tcBorders>
      </w:tcPr>
    </w:tblStylePr>
    <w:tblStylePr w:type="lastRow">
      <w:rPr>
        <w:b/>
        <w:bCs/>
        <w:color w:val="000000" w:themeColor="text2"/>
      </w:rPr>
      <w:tblPr/>
      <w:tcPr>
        <w:tcBorders>
          <w:top w:val="single" w:sz="8" w:space="0" w:color="FECB00" w:themeColor="accent6"/>
          <w:bottom w:val="single" w:sz="8" w:space="0" w:color="FECB00" w:themeColor="accent6"/>
        </w:tcBorders>
      </w:tcPr>
    </w:tblStylePr>
    <w:tblStylePr w:type="firstCol">
      <w:rPr>
        <w:b/>
        <w:bCs/>
      </w:rPr>
    </w:tblStylePr>
    <w:tblStylePr w:type="lastCol">
      <w:rPr>
        <w:b/>
        <w:bCs/>
      </w:rPr>
      <w:tblPr/>
      <w:tcPr>
        <w:tcBorders>
          <w:top w:val="single" w:sz="8" w:space="0" w:color="FECB00" w:themeColor="accent6"/>
          <w:bottom w:val="single" w:sz="8" w:space="0" w:color="FECB00" w:themeColor="accent6"/>
        </w:tcBorders>
      </w:tcPr>
    </w:tblStylePr>
    <w:tblStylePr w:type="band1Vert">
      <w:tblPr/>
      <w:tcPr>
        <w:shd w:val="clear" w:color="auto" w:fill="FFF2BF" w:themeFill="accent6" w:themeFillTint="3F"/>
      </w:tcPr>
    </w:tblStylePr>
    <w:tblStylePr w:type="band1Horz">
      <w:tblPr/>
      <w:tcPr>
        <w:shd w:val="clear" w:color="auto" w:fill="FFF2BF" w:themeFill="accent6" w:themeFillTint="3F"/>
      </w:tcPr>
    </w:tblStylePr>
  </w:style>
  <w:style w:type="table" w:customStyle="1" w:styleId="Normaaliluettelo21">
    <w:name w:val="Normaali luettelo 2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C6E8" w:themeColor="accent1"/>
        <w:left w:val="single" w:sz="8" w:space="0" w:color="5BC6E8" w:themeColor="accent1"/>
        <w:bottom w:val="single" w:sz="8" w:space="0" w:color="5BC6E8" w:themeColor="accent1"/>
        <w:right w:val="single" w:sz="8" w:space="0" w:color="5BC6E8" w:themeColor="accent1"/>
      </w:tblBorders>
    </w:tblPr>
    <w:tblStylePr w:type="firstRow">
      <w:rPr>
        <w:sz w:val="24"/>
        <w:szCs w:val="24"/>
      </w:rPr>
      <w:tblPr/>
      <w:tcPr>
        <w:tcBorders>
          <w:top w:val="nil"/>
          <w:left w:val="nil"/>
          <w:bottom w:val="single" w:sz="24" w:space="0" w:color="5BC6E8" w:themeColor="accent1"/>
          <w:right w:val="nil"/>
          <w:insideH w:val="nil"/>
          <w:insideV w:val="nil"/>
        </w:tcBorders>
        <w:shd w:val="clear" w:color="auto" w:fill="FFFFFF" w:themeFill="background1"/>
      </w:tcPr>
    </w:tblStylePr>
    <w:tblStylePr w:type="lastRow">
      <w:tblPr/>
      <w:tcPr>
        <w:tcBorders>
          <w:top w:val="single" w:sz="8" w:space="0" w:color="5BC6E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C6E8" w:themeColor="accent1"/>
          <w:insideH w:val="nil"/>
          <w:insideV w:val="nil"/>
        </w:tcBorders>
        <w:shd w:val="clear" w:color="auto" w:fill="FFFFFF" w:themeFill="background1"/>
      </w:tcPr>
    </w:tblStylePr>
    <w:tblStylePr w:type="lastCol">
      <w:tblPr/>
      <w:tcPr>
        <w:tcBorders>
          <w:top w:val="nil"/>
          <w:left w:val="single" w:sz="8" w:space="0" w:color="5BC6E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F0F9" w:themeFill="accent1" w:themeFillTint="3F"/>
      </w:tcPr>
    </w:tblStylePr>
    <w:tblStylePr w:type="band1Horz">
      <w:tblPr/>
      <w:tcPr>
        <w:tcBorders>
          <w:top w:val="nil"/>
          <w:bottom w:val="nil"/>
          <w:insideH w:val="nil"/>
          <w:insideV w:val="nil"/>
        </w:tcBorders>
        <w:shd w:val="clear" w:color="auto" w:fill="D6F0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B800" w:themeColor="accent2"/>
        <w:left w:val="single" w:sz="8" w:space="0" w:color="7AB800" w:themeColor="accent2"/>
        <w:bottom w:val="single" w:sz="8" w:space="0" w:color="7AB800" w:themeColor="accent2"/>
        <w:right w:val="single" w:sz="8" w:space="0" w:color="7AB800" w:themeColor="accent2"/>
      </w:tblBorders>
    </w:tblPr>
    <w:tblStylePr w:type="firstRow">
      <w:rPr>
        <w:sz w:val="24"/>
        <w:szCs w:val="24"/>
      </w:rPr>
      <w:tblPr/>
      <w:tcPr>
        <w:tcBorders>
          <w:top w:val="nil"/>
          <w:left w:val="nil"/>
          <w:bottom w:val="single" w:sz="24" w:space="0" w:color="7AB800" w:themeColor="accent2"/>
          <w:right w:val="nil"/>
          <w:insideH w:val="nil"/>
          <w:insideV w:val="nil"/>
        </w:tcBorders>
        <w:shd w:val="clear" w:color="auto" w:fill="FFFFFF" w:themeFill="background1"/>
      </w:tcPr>
    </w:tblStylePr>
    <w:tblStylePr w:type="lastRow">
      <w:tblPr/>
      <w:tcPr>
        <w:tcBorders>
          <w:top w:val="single" w:sz="8" w:space="0" w:color="7AB8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2"/>
          <w:insideH w:val="nil"/>
          <w:insideV w:val="nil"/>
        </w:tcBorders>
        <w:shd w:val="clear" w:color="auto" w:fill="FFFFFF" w:themeFill="background1"/>
      </w:tcPr>
    </w:tblStylePr>
    <w:tblStylePr w:type="lastCol">
      <w:tblPr/>
      <w:tcPr>
        <w:tcBorders>
          <w:top w:val="nil"/>
          <w:left w:val="single" w:sz="8" w:space="0" w:color="7AB8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2" w:themeFillTint="3F"/>
      </w:tcPr>
    </w:tblStylePr>
    <w:tblStylePr w:type="band1Horz">
      <w:tblPr/>
      <w:tcPr>
        <w:tcBorders>
          <w:top w:val="nil"/>
          <w:bottom w:val="nil"/>
          <w:insideH w:val="nil"/>
          <w:insideV w:val="nil"/>
        </w:tcBorders>
        <w:shd w:val="clear" w:color="auto" w:fill="E3FFA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9A6" w:themeColor="accent3"/>
        <w:left w:val="single" w:sz="8" w:space="0" w:color="0039A6" w:themeColor="accent3"/>
        <w:bottom w:val="single" w:sz="8" w:space="0" w:color="0039A6" w:themeColor="accent3"/>
        <w:right w:val="single" w:sz="8" w:space="0" w:color="0039A6" w:themeColor="accent3"/>
      </w:tblBorders>
    </w:tblPr>
    <w:tblStylePr w:type="firstRow">
      <w:rPr>
        <w:sz w:val="24"/>
        <w:szCs w:val="24"/>
      </w:rPr>
      <w:tblPr/>
      <w:tcPr>
        <w:tcBorders>
          <w:top w:val="nil"/>
          <w:left w:val="nil"/>
          <w:bottom w:val="single" w:sz="24" w:space="0" w:color="0039A6" w:themeColor="accent3"/>
          <w:right w:val="nil"/>
          <w:insideH w:val="nil"/>
          <w:insideV w:val="nil"/>
        </w:tcBorders>
        <w:shd w:val="clear" w:color="auto" w:fill="FFFFFF" w:themeFill="background1"/>
      </w:tcPr>
    </w:tblStylePr>
    <w:tblStylePr w:type="lastRow">
      <w:tblPr/>
      <w:tcPr>
        <w:tcBorders>
          <w:top w:val="single" w:sz="8" w:space="0" w:color="0039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9A6" w:themeColor="accent3"/>
          <w:insideH w:val="nil"/>
          <w:insideV w:val="nil"/>
        </w:tcBorders>
        <w:shd w:val="clear" w:color="auto" w:fill="FFFFFF" w:themeFill="background1"/>
      </w:tcPr>
    </w:tblStylePr>
    <w:tblStylePr w:type="lastCol">
      <w:tblPr/>
      <w:tcPr>
        <w:tcBorders>
          <w:top w:val="nil"/>
          <w:left w:val="single" w:sz="8" w:space="0" w:color="0039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C7FF" w:themeFill="accent3" w:themeFillTint="3F"/>
      </w:tcPr>
    </w:tblStylePr>
    <w:tblStylePr w:type="band1Horz">
      <w:tblPr/>
      <w:tcPr>
        <w:tcBorders>
          <w:top w:val="nil"/>
          <w:bottom w:val="nil"/>
          <w:insideH w:val="nil"/>
          <w:insideV w:val="nil"/>
        </w:tcBorders>
        <w:shd w:val="clear" w:color="auto" w:fill="AAC7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2345" w:themeColor="accent4"/>
        <w:left w:val="single" w:sz="8" w:space="0" w:color="882345" w:themeColor="accent4"/>
        <w:bottom w:val="single" w:sz="8" w:space="0" w:color="882345" w:themeColor="accent4"/>
        <w:right w:val="single" w:sz="8" w:space="0" w:color="882345" w:themeColor="accent4"/>
      </w:tblBorders>
    </w:tblPr>
    <w:tblStylePr w:type="firstRow">
      <w:rPr>
        <w:sz w:val="24"/>
        <w:szCs w:val="24"/>
      </w:rPr>
      <w:tblPr/>
      <w:tcPr>
        <w:tcBorders>
          <w:top w:val="nil"/>
          <w:left w:val="nil"/>
          <w:bottom w:val="single" w:sz="24" w:space="0" w:color="882345" w:themeColor="accent4"/>
          <w:right w:val="nil"/>
          <w:insideH w:val="nil"/>
          <w:insideV w:val="nil"/>
        </w:tcBorders>
        <w:shd w:val="clear" w:color="auto" w:fill="FFFFFF" w:themeFill="background1"/>
      </w:tcPr>
    </w:tblStylePr>
    <w:tblStylePr w:type="lastRow">
      <w:tblPr/>
      <w:tcPr>
        <w:tcBorders>
          <w:top w:val="single" w:sz="8" w:space="0" w:color="88234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2345" w:themeColor="accent4"/>
          <w:insideH w:val="nil"/>
          <w:insideV w:val="nil"/>
        </w:tcBorders>
        <w:shd w:val="clear" w:color="auto" w:fill="FFFFFF" w:themeFill="background1"/>
      </w:tcPr>
    </w:tblStylePr>
    <w:tblStylePr w:type="lastCol">
      <w:tblPr/>
      <w:tcPr>
        <w:tcBorders>
          <w:top w:val="nil"/>
          <w:left w:val="single" w:sz="8" w:space="0" w:color="8823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CCC" w:themeFill="accent4" w:themeFillTint="3F"/>
      </w:tcPr>
    </w:tblStylePr>
    <w:tblStylePr w:type="band1Horz">
      <w:tblPr/>
      <w:tcPr>
        <w:tcBorders>
          <w:top w:val="nil"/>
          <w:bottom w:val="nil"/>
          <w:insideH w:val="nil"/>
          <w:insideV w:val="nil"/>
        </w:tcBorders>
        <w:shd w:val="clear" w:color="auto" w:fill="EDBC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8300" w:themeColor="accent5"/>
        <w:left w:val="single" w:sz="8" w:space="0" w:color="E98300" w:themeColor="accent5"/>
        <w:bottom w:val="single" w:sz="8" w:space="0" w:color="E98300" w:themeColor="accent5"/>
        <w:right w:val="single" w:sz="8" w:space="0" w:color="E98300" w:themeColor="accent5"/>
      </w:tblBorders>
    </w:tblPr>
    <w:tblStylePr w:type="firstRow">
      <w:rPr>
        <w:sz w:val="24"/>
        <w:szCs w:val="24"/>
      </w:rPr>
      <w:tblPr/>
      <w:tcPr>
        <w:tcBorders>
          <w:top w:val="nil"/>
          <w:left w:val="nil"/>
          <w:bottom w:val="single" w:sz="24" w:space="0" w:color="E98300" w:themeColor="accent5"/>
          <w:right w:val="nil"/>
          <w:insideH w:val="nil"/>
          <w:insideV w:val="nil"/>
        </w:tcBorders>
        <w:shd w:val="clear" w:color="auto" w:fill="FFFFFF" w:themeFill="background1"/>
      </w:tcPr>
    </w:tblStylePr>
    <w:tblStylePr w:type="lastRow">
      <w:tblPr/>
      <w:tcPr>
        <w:tcBorders>
          <w:top w:val="single" w:sz="8" w:space="0" w:color="E98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8300" w:themeColor="accent5"/>
          <w:insideH w:val="nil"/>
          <w:insideV w:val="nil"/>
        </w:tcBorders>
        <w:shd w:val="clear" w:color="auto" w:fill="FFFFFF" w:themeFill="background1"/>
      </w:tcPr>
    </w:tblStylePr>
    <w:tblStylePr w:type="lastCol">
      <w:tblPr/>
      <w:tcPr>
        <w:tcBorders>
          <w:top w:val="nil"/>
          <w:left w:val="single" w:sz="8" w:space="0" w:color="E98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BA" w:themeFill="accent5" w:themeFillTint="3F"/>
      </w:tcPr>
    </w:tblStylePr>
    <w:tblStylePr w:type="band1Horz">
      <w:tblPr/>
      <w:tcPr>
        <w:tcBorders>
          <w:top w:val="nil"/>
          <w:bottom w:val="nil"/>
          <w:insideH w:val="nil"/>
          <w:insideV w:val="nil"/>
        </w:tcBorders>
        <w:shd w:val="clear" w:color="auto" w:fill="FFE0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CB00" w:themeColor="accent6"/>
        <w:left w:val="single" w:sz="8" w:space="0" w:color="FECB00" w:themeColor="accent6"/>
        <w:bottom w:val="single" w:sz="8" w:space="0" w:color="FECB00" w:themeColor="accent6"/>
        <w:right w:val="single" w:sz="8" w:space="0" w:color="FECB00" w:themeColor="accent6"/>
      </w:tblBorders>
    </w:tblPr>
    <w:tblStylePr w:type="firstRow">
      <w:rPr>
        <w:sz w:val="24"/>
        <w:szCs w:val="24"/>
      </w:rPr>
      <w:tblPr/>
      <w:tcPr>
        <w:tcBorders>
          <w:top w:val="nil"/>
          <w:left w:val="nil"/>
          <w:bottom w:val="single" w:sz="24" w:space="0" w:color="FECB00" w:themeColor="accent6"/>
          <w:right w:val="nil"/>
          <w:insideH w:val="nil"/>
          <w:insideV w:val="nil"/>
        </w:tcBorders>
        <w:shd w:val="clear" w:color="auto" w:fill="FFFFFF" w:themeFill="background1"/>
      </w:tcPr>
    </w:tblStylePr>
    <w:tblStylePr w:type="lastRow">
      <w:tblPr/>
      <w:tcPr>
        <w:tcBorders>
          <w:top w:val="single" w:sz="8" w:space="0" w:color="FEC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CB00" w:themeColor="accent6"/>
          <w:insideH w:val="nil"/>
          <w:insideV w:val="nil"/>
        </w:tcBorders>
        <w:shd w:val="clear" w:color="auto" w:fill="FFFFFF" w:themeFill="background1"/>
      </w:tcPr>
    </w:tblStylePr>
    <w:tblStylePr w:type="lastCol">
      <w:tblPr/>
      <w:tcPr>
        <w:tcBorders>
          <w:top w:val="nil"/>
          <w:left w:val="single" w:sz="8" w:space="0" w:color="FEC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BF" w:themeFill="accent6" w:themeFillTint="3F"/>
      </w:tcPr>
    </w:tblStylePr>
    <w:tblStylePr w:type="band1Horz">
      <w:tblPr/>
      <w:tcPr>
        <w:tcBorders>
          <w:top w:val="nil"/>
          <w:bottom w:val="nil"/>
          <w:insideH w:val="nil"/>
          <w:insideV w:val="nil"/>
        </w:tcBorders>
        <w:shd w:val="clear" w:color="auto" w:fill="FFF2B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rmaaliruudukko11">
    <w:name w:val="Normaali ruudukko 11"/>
    <w:basedOn w:val="Normaalitaulukko"/>
    <w:uiPriority w:val="67"/>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rsid w:val="00A425FE"/>
    <w:pPr>
      <w:spacing w:after="0" w:line="240" w:lineRule="auto"/>
    </w:pPr>
    <w:tblPr>
      <w:tblStyleRowBandSize w:val="1"/>
      <w:tblStyleColBandSize w:val="1"/>
      <w:tblBorders>
        <w:top w:val="single" w:sz="8" w:space="0" w:color="83D4ED" w:themeColor="accent1" w:themeTint="BF"/>
        <w:left w:val="single" w:sz="8" w:space="0" w:color="83D4ED" w:themeColor="accent1" w:themeTint="BF"/>
        <w:bottom w:val="single" w:sz="8" w:space="0" w:color="83D4ED" w:themeColor="accent1" w:themeTint="BF"/>
        <w:right w:val="single" w:sz="8" w:space="0" w:color="83D4ED" w:themeColor="accent1" w:themeTint="BF"/>
        <w:insideH w:val="single" w:sz="8" w:space="0" w:color="83D4ED" w:themeColor="accent1" w:themeTint="BF"/>
        <w:insideV w:val="single" w:sz="8" w:space="0" w:color="83D4ED" w:themeColor="accent1" w:themeTint="BF"/>
      </w:tblBorders>
    </w:tblPr>
    <w:tcPr>
      <w:shd w:val="clear" w:color="auto" w:fill="D6F0F9" w:themeFill="accent1" w:themeFillTint="3F"/>
    </w:tcPr>
    <w:tblStylePr w:type="firstRow">
      <w:rPr>
        <w:b/>
        <w:bCs/>
      </w:rPr>
    </w:tblStylePr>
    <w:tblStylePr w:type="lastRow">
      <w:rPr>
        <w:b/>
        <w:bCs/>
      </w:rPr>
      <w:tblPr/>
      <w:tcPr>
        <w:tcBorders>
          <w:top w:val="single" w:sz="18" w:space="0" w:color="83D4ED" w:themeColor="accent1" w:themeTint="BF"/>
        </w:tcBorders>
      </w:tcPr>
    </w:tblStylePr>
    <w:tblStylePr w:type="firstCol">
      <w:rPr>
        <w:b/>
        <w:bCs/>
      </w:rPr>
    </w:tblStylePr>
    <w:tblStylePr w:type="lastCol">
      <w:rPr>
        <w:b/>
        <w:bCs/>
      </w:rPr>
    </w:tblStylePr>
    <w:tblStylePr w:type="band1Vert">
      <w:tblPr/>
      <w:tcPr>
        <w:shd w:val="clear" w:color="auto" w:fill="ADE2F3" w:themeFill="accent1" w:themeFillTint="7F"/>
      </w:tcPr>
    </w:tblStylePr>
    <w:tblStylePr w:type="band1Horz">
      <w:tblPr/>
      <w:tcPr>
        <w:shd w:val="clear" w:color="auto" w:fill="ADE2F3" w:themeFill="accent1" w:themeFillTint="7F"/>
      </w:tcPr>
    </w:tblStylePr>
  </w:style>
  <w:style w:type="table" w:styleId="Normaaliruudukko1-korostus2">
    <w:name w:val="Medium Grid 1 Accent 2"/>
    <w:basedOn w:val="Normaalitaulukko"/>
    <w:uiPriority w:val="67"/>
    <w:rsid w:val="00A425FE"/>
    <w:pPr>
      <w:spacing w:after="0" w:line="240" w:lineRule="auto"/>
    </w:pPr>
    <w:tblPr>
      <w:tblStyleRowBandSize w:val="1"/>
      <w:tblStyleColBandSize w:val="1"/>
      <w:tblBorders>
        <w:top w:val="single" w:sz="8" w:space="0" w:color="ACFF0A" w:themeColor="accent2" w:themeTint="BF"/>
        <w:left w:val="single" w:sz="8" w:space="0" w:color="ACFF0A" w:themeColor="accent2" w:themeTint="BF"/>
        <w:bottom w:val="single" w:sz="8" w:space="0" w:color="ACFF0A" w:themeColor="accent2" w:themeTint="BF"/>
        <w:right w:val="single" w:sz="8" w:space="0" w:color="ACFF0A" w:themeColor="accent2" w:themeTint="BF"/>
        <w:insideH w:val="single" w:sz="8" w:space="0" w:color="ACFF0A" w:themeColor="accent2" w:themeTint="BF"/>
        <w:insideV w:val="single" w:sz="8" w:space="0" w:color="ACFF0A" w:themeColor="accent2" w:themeTint="BF"/>
      </w:tblBorders>
    </w:tblPr>
    <w:tcPr>
      <w:shd w:val="clear" w:color="auto" w:fill="E3FFAE" w:themeFill="accent2" w:themeFillTint="3F"/>
    </w:tcPr>
    <w:tblStylePr w:type="firstRow">
      <w:rPr>
        <w:b/>
        <w:bCs/>
      </w:rPr>
    </w:tblStylePr>
    <w:tblStylePr w:type="lastRow">
      <w:rPr>
        <w:b/>
        <w:bCs/>
      </w:rPr>
      <w:tblPr/>
      <w:tcPr>
        <w:tcBorders>
          <w:top w:val="single" w:sz="18" w:space="0" w:color="ACFF0A" w:themeColor="accent2" w:themeTint="BF"/>
        </w:tcBorders>
      </w:tcPr>
    </w:tblStylePr>
    <w:tblStylePr w:type="firstCol">
      <w:rPr>
        <w:b/>
        <w:bCs/>
      </w:rPr>
    </w:tblStylePr>
    <w:tblStylePr w:type="lastCol">
      <w:rPr>
        <w:b/>
        <w:bCs/>
      </w:rPr>
    </w:tblStylePr>
    <w:tblStylePr w:type="band1Vert">
      <w:tblPr/>
      <w:tcPr>
        <w:shd w:val="clear" w:color="auto" w:fill="C8FF5C" w:themeFill="accent2" w:themeFillTint="7F"/>
      </w:tcPr>
    </w:tblStylePr>
    <w:tblStylePr w:type="band1Horz">
      <w:tblPr/>
      <w:tcPr>
        <w:shd w:val="clear" w:color="auto" w:fill="C8FF5C" w:themeFill="accent2" w:themeFillTint="7F"/>
      </w:tcPr>
    </w:tblStylePr>
  </w:style>
  <w:style w:type="table" w:styleId="Normaaliruudukko1-korostus3">
    <w:name w:val="Medium Grid 1 Accent 3"/>
    <w:basedOn w:val="Normaalitaulukko"/>
    <w:uiPriority w:val="67"/>
    <w:rsid w:val="00A425FE"/>
    <w:pPr>
      <w:spacing w:after="0" w:line="240" w:lineRule="auto"/>
    </w:pPr>
    <w:tblPr>
      <w:tblStyleRowBandSize w:val="1"/>
      <w:tblStyleColBandSize w:val="1"/>
      <w:tblBorders>
        <w:top w:val="single" w:sz="8" w:space="0" w:color="0056FC" w:themeColor="accent3" w:themeTint="BF"/>
        <w:left w:val="single" w:sz="8" w:space="0" w:color="0056FC" w:themeColor="accent3" w:themeTint="BF"/>
        <w:bottom w:val="single" w:sz="8" w:space="0" w:color="0056FC" w:themeColor="accent3" w:themeTint="BF"/>
        <w:right w:val="single" w:sz="8" w:space="0" w:color="0056FC" w:themeColor="accent3" w:themeTint="BF"/>
        <w:insideH w:val="single" w:sz="8" w:space="0" w:color="0056FC" w:themeColor="accent3" w:themeTint="BF"/>
        <w:insideV w:val="single" w:sz="8" w:space="0" w:color="0056FC" w:themeColor="accent3" w:themeTint="BF"/>
      </w:tblBorders>
    </w:tblPr>
    <w:tcPr>
      <w:shd w:val="clear" w:color="auto" w:fill="AAC7FF" w:themeFill="accent3" w:themeFillTint="3F"/>
    </w:tcPr>
    <w:tblStylePr w:type="firstRow">
      <w:rPr>
        <w:b/>
        <w:bCs/>
      </w:rPr>
    </w:tblStylePr>
    <w:tblStylePr w:type="lastRow">
      <w:rPr>
        <w:b/>
        <w:bCs/>
      </w:rPr>
      <w:tblPr/>
      <w:tcPr>
        <w:tcBorders>
          <w:top w:val="single" w:sz="18" w:space="0" w:color="0056FC" w:themeColor="accent3" w:themeTint="BF"/>
        </w:tcBorders>
      </w:tcPr>
    </w:tblStylePr>
    <w:tblStylePr w:type="firstCol">
      <w:rPr>
        <w:b/>
        <w:bCs/>
      </w:rPr>
    </w:tblStylePr>
    <w:tblStylePr w:type="lastCol">
      <w:rPr>
        <w:b/>
        <w:bCs/>
      </w:rPr>
    </w:tblStylePr>
    <w:tblStylePr w:type="band1Vert">
      <w:tblPr/>
      <w:tcPr>
        <w:shd w:val="clear" w:color="auto" w:fill="538EFF" w:themeFill="accent3" w:themeFillTint="7F"/>
      </w:tcPr>
    </w:tblStylePr>
    <w:tblStylePr w:type="band1Horz">
      <w:tblPr/>
      <w:tcPr>
        <w:shd w:val="clear" w:color="auto" w:fill="538EFF" w:themeFill="accent3" w:themeFillTint="7F"/>
      </w:tcPr>
    </w:tblStylePr>
  </w:style>
  <w:style w:type="table" w:styleId="Normaaliruudukko1-korostus4">
    <w:name w:val="Medium Grid 1 Accent 4"/>
    <w:basedOn w:val="Normaalitaulukko"/>
    <w:uiPriority w:val="67"/>
    <w:rsid w:val="00A425FE"/>
    <w:pPr>
      <w:spacing w:after="0" w:line="240" w:lineRule="auto"/>
    </w:pPr>
    <w:tblPr>
      <w:tblStyleRowBandSize w:val="1"/>
      <w:tblStyleColBandSize w:val="1"/>
      <w:tblBorders>
        <w:top w:val="single" w:sz="8" w:space="0" w:color="CB3567" w:themeColor="accent4" w:themeTint="BF"/>
        <w:left w:val="single" w:sz="8" w:space="0" w:color="CB3567" w:themeColor="accent4" w:themeTint="BF"/>
        <w:bottom w:val="single" w:sz="8" w:space="0" w:color="CB3567" w:themeColor="accent4" w:themeTint="BF"/>
        <w:right w:val="single" w:sz="8" w:space="0" w:color="CB3567" w:themeColor="accent4" w:themeTint="BF"/>
        <w:insideH w:val="single" w:sz="8" w:space="0" w:color="CB3567" w:themeColor="accent4" w:themeTint="BF"/>
        <w:insideV w:val="single" w:sz="8" w:space="0" w:color="CB3567" w:themeColor="accent4" w:themeTint="BF"/>
      </w:tblBorders>
    </w:tblPr>
    <w:tcPr>
      <w:shd w:val="clear" w:color="auto" w:fill="EDBCCC" w:themeFill="accent4" w:themeFillTint="3F"/>
    </w:tcPr>
    <w:tblStylePr w:type="firstRow">
      <w:rPr>
        <w:b/>
        <w:bCs/>
      </w:rPr>
    </w:tblStylePr>
    <w:tblStylePr w:type="lastRow">
      <w:rPr>
        <w:b/>
        <w:bCs/>
      </w:rPr>
      <w:tblPr/>
      <w:tcPr>
        <w:tcBorders>
          <w:top w:val="single" w:sz="18" w:space="0" w:color="CB3567" w:themeColor="accent4" w:themeTint="BF"/>
        </w:tcBorders>
      </w:tcPr>
    </w:tblStylePr>
    <w:tblStylePr w:type="firstCol">
      <w:rPr>
        <w:b/>
        <w:bCs/>
      </w:rPr>
    </w:tblStylePr>
    <w:tblStylePr w:type="lastCol">
      <w:rPr>
        <w:b/>
        <w:bCs/>
      </w:rPr>
    </w:tblStylePr>
    <w:tblStylePr w:type="band1Vert">
      <w:tblPr/>
      <w:tcPr>
        <w:shd w:val="clear" w:color="auto" w:fill="DC7899" w:themeFill="accent4" w:themeFillTint="7F"/>
      </w:tcPr>
    </w:tblStylePr>
    <w:tblStylePr w:type="band1Horz">
      <w:tblPr/>
      <w:tcPr>
        <w:shd w:val="clear" w:color="auto" w:fill="DC7899" w:themeFill="accent4" w:themeFillTint="7F"/>
      </w:tcPr>
    </w:tblStylePr>
  </w:style>
  <w:style w:type="table" w:styleId="Normaaliruudukko1-korostus5">
    <w:name w:val="Medium Grid 1 Accent 5"/>
    <w:basedOn w:val="Normaalitaulukko"/>
    <w:uiPriority w:val="67"/>
    <w:rsid w:val="00A425FE"/>
    <w:pPr>
      <w:spacing w:after="0" w:line="240" w:lineRule="auto"/>
    </w:pPr>
    <w:tblPr>
      <w:tblStyleRowBandSize w:val="1"/>
      <w:tblStyleColBandSize w:val="1"/>
      <w:tblBorders>
        <w:top w:val="single" w:sz="8" w:space="0" w:color="FFA32F" w:themeColor="accent5" w:themeTint="BF"/>
        <w:left w:val="single" w:sz="8" w:space="0" w:color="FFA32F" w:themeColor="accent5" w:themeTint="BF"/>
        <w:bottom w:val="single" w:sz="8" w:space="0" w:color="FFA32F" w:themeColor="accent5" w:themeTint="BF"/>
        <w:right w:val="single" w:sz="8" w:space="0" w:color="FFA32F" w:themeColor="accent5" w:themeTint="BF"/>
        <w:insideH w:val="single" w:sz="8" w:space="0" w:color="FFA32F" w:themeColor="accent5" w:themeTint="BF"/>
        <w:insideV w:val="single" w:sz="8" w:space="0" w:color="FFA32F" w:themeColor="accent5" w:themeTint="BF"/>
      </w:tblBorders>
    </w:tblPr>
    <w:tcPr>
      <w:shd w:val="clear" w:color="auto" w:fill="FFE0BA" w:themeFill="accent5" w:themeFillTint="3F"/>
    </w:tcPr>
    <w:tblStylePr w:type="firstRow">
      <w:rPr>
        <w:b/>
        <w:bCs/>
      </w:rPr>
    </w:tblStylePr>
    <w:tblStylePr w:type="lastRow">
      <w:rPr>
        <w:b/>
        <w:bCs/>
      </w:rPr>
      <w:tblPr/>
      <w:tcPr>
        <w:tcBorders>
          <w:top w:val="single" w:sz="18" w:space="0" w:color="FFA32F" w:themeColor="accent5" w:themeTint="BF"/>
        </w:tcBorders>
      </w:tcPr>
    </w:tblStylePr>
    <w:tblStylePr w:type="firstCol">
      <w:rPr>
        <w:b/>
        <w:bCs/>
      </w:rPr>
    </w:tblStylePr>
    <w:tblStylePr w:type="lastCol">
      <w:rPr>
        <w:b/>
        <w:bCs/>
      </w:rPr>
    </w:tblStylePr>
    <w:tblStylePr w:type="band1Vert">
      <w:tblPr/>
      <w:tcPr>
        <w:shd w:val="clear" w:color="auto" w:fill="FFC275" w:themeFill="accent5" w:themeFillTint="7F"/>
      </w:tcPr>
    </w:tblStylePr>
    <w:tblStylePr w:type="band1Horz">
      <w:tblPr/>
      <w:tcPr>
        <w:shd w:val="clear" w:color="auto" w:fill="FFC275" w:themeFill="accent5" w:themeFillTint="7F"/>
      </w:tcPr>
    </w:tblStylePr>
  </w:style>
  <w:style w:type="table" w:styleId="Normaaliruudukko1-korostus6">
    <w:name w:val="Medium Grid 1 Accent 6"/>
    <w:basedOn w:val="Normaalitaulukko"/>
    <w:uiPriority w:val="67"/>
    <w:rsid w:val="00A425FE"/>
    <w:pPr>
      <w:spacing w:after="0" w:line="240" w:lineRule="auto"/>
    </w:pPr>
    <w:tblPr>
      <w:tblStyleRowBandSize w:val="1"/>
      <w:tblStyleColBandSize w:val="1"/>
      <w:tblBorders>
        <w:top w:val="single" w:sz="8" w:space="0" w:color="FFD73F" w:themeColor="accent6" w:themeTint="BF"/>
        <w:left w:val="single" w:sz="8" w:space="0" w:color="FFD73F" w:themeColor="accent6" w:themeTint="BF"/>
        <w:bottom w:val="single" w:sz="8" w:space="0" w:color="FFD73F" w:themeColor="accent6" w:themeTint="BF"/>
        <w:right w:val="single" w:sz="8" w:space="0" w:color="FFD73F" w:themeColor="accent6" w:themeTint="BF"/>
        <w:insideH w:val="single" w:sz="8" w:space="0" w:color="FFD73F" w:themeColor="accent6" w:themeTint="BF"/>
        <w:insideV w:val="single" w:sz="8" w:space="0" w:color="FFD73F" w:themeColor="accent6" w:themeTint="BF"/>
      </w:tblBorders>
    </w:tblPr>
    <w:tcPr>
      <w:shd w:val="clear" w:color="auto" w:fill="FFF2BF" w:themeFill="accent6" w:themeFillTint="3F"/>
    </w:tcPr>
    <w:tblStylePr w:type="firstRow">
      <w:rPr>
        <w:b/>
        <w:bCs/>
      </w:rPr>
    </w:tblStylePr>
    <w:tblStylePr w:type="lastRow">
      <w:rPr>
        <w:b/>
        <w:bCs/>
      </w:rPr>
      <w:tblPr/>
      <w:tcPr>
        <w:tcBorders>
          <w:top w:val="single" w:sz="18" w:space="0" w:color="FFD73F" w:themeColor="accent6" w:themeTint="BF"/>
        </w:tcBorders>
      </w:tcPr>
    </w:tblStylePr>
    <w:tblStylePr w:type="firstCol">
      <w:rPr>
        <w:b/>
        <w:bCs/>
      </w:rPr>
    </w:tblStylePr>
    <w:tblStylePr w:type="lastCol">
      <w:rPr>
        <w:b/>
        <w:bCs/>
      </w:rPr>
    </w:tblStylePr>
    <w:tblStylePr w:type="band1Vert">
      <w:tblPr/>
      <w:tcPr>
        <w:shd w:val="clear" w:color="auto" w:fill="FFE47F" w:themeFill="accent6" w:themeFillTint="7F"/>
      </w:tcPr>
    </w:tblStylePr>
    <w:tblStylePr w:type="band1Horz">
      <w:tblPr/>
      <w:tcPr>
        <w:shd w:val="clear" w:color="auto" w:fill="FFE47F" w:themeFill="accent6" w:themeFillTint="7F"/>
      </w:tcPr>
    </w:tblStylePr>
  </w:style>
  <w:style w:type="table" w:customStyle="1" w:styleId="Normaaliruudukko21">
    <w:name w:val="Normaali ruudukko 2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C6E8" w:themeColor="accent1"/>
        <w:left w:val="single" w:sz="8" w:space="0" w:color="5BC6E8" w:themeColor="accent1"/>
        <w:bottom w:val="single" w:sz="8" w:space="0" w:color="5BC6E8" w:themeColor="accent1"/>
        <w:right w:val="single" w:sz="8" w:space="0" w:color="5BC6E8" w:themeColor="accent1"/>
        <w:insideH w:val="single" w:sz="8" w:space="0" w:color="5BC6E8" w:themeColor="accent1"/>
        <w:insideV w:val="single" w:sz="8" w:space="0" w:color="5BC6E8" w:themeColor="accent1"/>
      </w:tblBorders>
    </w:tblPr>
    <w:tcPr>
      <w:shd w:val="clear" w:color="auto" w:fill="D6F0F9" w:themeFill="accent1" w:themeFillTint="3F"/>
    </w:tcPr>
    <w:tblStylePr w:type="firstRow">
      <w:rPr>
        <w:b/>
        <w:bCs/>
        <w:color w:val="000000" w:themeColor="text1"/>
      </w:rPr>
      <w:tblPr/>
      <w:tcPr>
        <w:shd w:val="clear" w:color="auto" w:fill="EEF9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3FA" w:themeFill="accent1" w:themeFillTint="33"/>
      </w:tcPr>
    </w:tblStylePr>
    <w:tblStylePr w:type="band1Vert">
      <w:tblPr/>
      <w:tcPr>
        <w:shd w:val="clear" w:color="auto" w:fill="ADE2F3" w:themeFill="accent1" w:themeFillTint="7F"/>
      </w:tcPr>
    </w:tblStylePr>
    <w:tblStylePr w:type="band1Horz">
      <w:tblPr/>
      <w:tcPr>
        <w:tcBorders>
          <w:insideH w:val="single" w:sz="6" w:space="0" w:color="5BC6E8" w:themeColor="accent1"/>
          <w:insideV w:val="single" w:sz="6" w:space="0" w:color="5BC6E8" w:themeColor="accent1"/>
        </w:tcBorders>
        <w:shd w:val="clear" w:color="auto" w:fill="ADE2F3"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B800" w:themeColor="accent2"/>
        <w:left w:val="single" w:sz="8" w:space="0" w:color="7AB800" w:themeColor="accent2"/>
        <w:bottom w:val="single" w:sz="8" w:space="0" w:color="7AB800" w:themeColor="accent2"/>
        <w:right w:val="single" w:sz="8" w:space="0" w:color="7AB800" w:themeColor="accent2"/>
        <w:insideH w:val="single" w:sz="8" w:space="0" w:color="7AB800" w:themeColor="accent2"/>
        <w:insideV w:val="single" w:sz="8" w:space="0" w:color="7AB800" w:themeColor="accent2"/>
      </w:tblBorders>
    </w:tblPr>
    <w:tcPr>
      <w:shd w:val="clear" w:color="auto" w:fill="E3FFAE" w:themeFill="accent2" w:themeFillTint="3F"/>
    </w:tcPr>
    <w:tblStylePr w:type="firstRow">
      <w:rPr>
        <w:b/>
        <w:bCs/>
        <w:color w:val="000000" w:themeColor="text1"/>
      </w:rPr>
      <w:tblPr/>
      <w:tcPr>
        <w:shd w:val="clear" w:color="auto" w:fill="F4F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2" w:themeFillTint="33"/>
      </w:tcPr>
    </w:tblStylePr>
    <w:tblStylePr w:type="band1Vert">
      <w:tblPr/>
      <w:tcPr>
        <w:shd w:val="clear" w:color="auto" w:fill="C8FF5C" w:themeFill="accent2" w:themeFillTint="7F"/>
      </w:tcPr>
    </w:tblStylePr>
    <w:tblStylePr w:type="band1Horz">
      <w:tblPr/>
      <w:tcPr>
        <w:tcBorders>
          <w:insideH w:val="single" w:sz="6" w:space="0" w:color="7AB800" w:themeColor="accent2"/>
          <w:insideV w:val="single" w:sz="6" w:space="0" w:color="7AB800" w:themeColor="accent2"/>
        </w:tcBorders>
        <w:shd w:val="clear" w:color="auto" w:fill="C8FF5C"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9A6" w:themeColor="accent3"/>
        <w:left w:val="single" w:sz="8" w:space="0" w:color="0039A6" w:themeColor="accent3"/>
        <w:bottom w:val="single" w:sz="8" w:space="0" w:color="0039A6" w:themeColor="accent3"/>
        <w:right w:val="single" w:sz="8" w:space="0" w:color="0039A6" w:themeColor="accent3"/>
        <w:insideH w:val="single" w:sz="8" w:space="0" w:color="0039A6" w:themeColor="accent3"/>
        <w:insideV w:val="single" w:sz="8" w:space="0" w:color="0039A6" w:themeColor="accent3"/>
      </w:tblBorders>
    </w:tblPr>
    <w:tcPr>
      <w:shd w:val="clear" w:color="auto" w:fill="AAC7FF" w:themeFill="accent3" w:themeFillTint="3F"/>
    </w:tcPr>
    <w:tblStylePr w:type="firstRow">
      <w:rPr>
        <w:b/>
        <w:bCs/>
        <w:color w:val="000000" w:themeColor="text1"/>
      </w:rPr>
      <w:tblPr/>
      <w:tcPr>
        <w:shd w:val="clear" w:color="auto" w:fill="DDE8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D1FF" w:themeFill="accent3" w:themeFillTint="33"/>
      </w:tcPr>
    </w:tblStylePr>
    <w:tblStylePr w:type="band1Vert">
      <w:tblPr/>
      <w:tcPr>
        <w:shd w:val="clear" w:color="auto" w:fill="538EFF" w:themeFill="accent3" w:themeFillTint="7F"/>
      </w:tcPr>
    </w:tblStylePr>
    <w:tblStylePr w:type="band1Horz">
      <w:tblPr/>
      <w:tcPr>
        <w:tcBorders>
          <w:insideH w:val="single" w:sz="6" w:space="0" w:color="0039A6" w:themeColor="accent3"/>
          <w:insideV w:val="single" w:sz="6" w:space="0" w:color="0039A6" w:themeColor="accent3"/>
        </w:tcBorders>
        <w:shd w:val="clear" w:color="auto" w:fill="538EFF"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2345" w:themeColor="accent4"/>
        <w:left w:val="single" w:sz="8" w:space="0" w:color="882345" w:themeColor="accent4"/>
        <w:bottom w:val="single" w:sz="8" w:space="0" w:color="882345" w:themeColor="accent4"/>
        <w:right w:val="single" w:sz="8" w:space="0" w:color="882345" w:themeColor="accent4"/>
        <w:insideH w:val="single" w:sz="8" w:space="0" w:color="882345" w:themeColor="accent4"/>
        <w:insideV w:val="single" w:sz="8" w:space="0" w:color="882345" w:themeColor="accent4"/>
      </w:tblBorders>
    </w:tblPr>
    <w:tcPr>
      <w:shd w:val="clear" w:color="auto" w:fill="EDBCCC" w:themeFill="accent4" w:themeFillTint="3F"/>
    </w:tcPr>
    <w:tblStylePr w:type="firstRow">
      <w:rPr>
        <w:b/>
        <w:bCs/>
        <w:color w:val="000000" w:themeColor="text1"/>
      </w:rPr>
      <w:tblPr/>
      <w:tcPr>
        <w:shd w:val="clear" w:color="auto" w:fill="F8E4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C8D6" w:themeFill="accent4" w:themeFillTint="33"/>
      </w:tcPr>
    </w:tblStylePr>
    <w:tblStylePr w:type="band1Vert">
      <w:tblPr/>
      <w:tcPr>
        <w:shd w:val="clear" w:color="auto" w:fill="DC7899" w:themeFill="accent4" w:themeFillTint="7F"/>
      </w:tcPr>
    </w:tblStylePr>
    <w:tblStylePr w:type="band1Horz">
      <w:tblPr/>
      <w:tcPr>
        <w:tcBorders>
          <w:insideH w:val="single" w:sz="6" w:space="0" w:color="882345" w:themeColor="accent4"/>
          <w:insideV w:val="single" w:sz="6" w:space="0" w:color="882345" w:themeColor="accent4"/>
        </w:tcBorders>
        <w:shd w:val="clear" w:color="auto" w:fill="DC7899"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8300" w:themeColor="accent5"/>
        <w:left w:val="single" w:sz="8" w:space="0" w:color="E98300" w:themeColor="accent5"/>
        <w:bottom w:val="single" w:sz="8" w:space="0" w:color="E98300" w:themeColor="accent5"/>
        <w:right w:val="single" w:sz="8" w:space="0" w:color="E98300" w:themeColor="accent5"/>
        <w:insideH w:val="single" w:sz="8" w:space="0" w:color="E98300" w:themeColor="accent5"/>
        <w:insideV w:val="single" w:sz="8" w:space="0" w:color="E98300" w:themeColor="accent5"/>
      </w:tblBorders>
    </w:tblPr>
    <w:tcPr>
      <w:shd w:val="clear" w:color="auto" w:fill="FFE0BA"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C7" w:themeFill="accent5" w:themeFillTint="33"/>
      </w:tcPr>
    </w:tblStylePr>
    <w:tblStylePr w:type="band1Vert">
      <w:tblPr/>
      <w:tcPr>
        <w:shd w:val="clear" w:color="auto" w:fill="FFC275" w:themeFill="accent5" w:themeFillTint="7F"/>
      </w:tcPr>
    </w:tblStylePr>
    <w:tblStylePr w:type="band1Horz">
      <w:tblPr/>
      <w:tcPr>
        <w:tcBorders>
          <w:insideH w:val="single" w:sz="6" w:space="0" w:color="E98300" w:themeColor="accent5"/>
          <w:insideV w:val="single" w:sz="6" w:space="0" w:color="E98300" w:themeColor="accent5"/>
        </w:tcBorders>
        <w:shd w:val="clear" w:color="auto" w:fill="FFC275"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rsid w:val="00A425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CB00" w:themeColor="accent6"/>
        <w:left w:val="single" w:sz="8" w:space="0" w:color="FECB00" w:themeColor="accent6"/>
        <w:bottom w:val="single" w:sz="8" w:space="0" w:color="FECB00" w:themeColor="accent6"/>
        <w:right w:val="single" w:sz="8" w:space="0" w:color="FECB00" w:themeColor="accent6"/>
        <w:insideH w:val="single" w:sz="8" w:space="0" w:color="FECB00" w:themeColor="accent6"/>
        <w:insideV w:val="single" w:sz="8" w:space="0" w:color="FECB00" w:themeColor="accent6"/>
      </w:tblBorders>
    </w:tblPr>
    <w:tcPr>
      <w:shd w:val="clear" w:color="auto" w:fill="FFF2BF" w:themeFill="accent6" w:themeFillTint="3F"/>
    </w:tcPr>
    <w:tblStylePr w:type="firstRow">
      <w:rPr>
        <w:b/>
        <w:bCs/>
        <w:color w:val="000000" w:themeColor="text1"/>
      </w:rPr>
      <w:tblPr/>
      <w:tcPr>
        <w:shd w:val="clear" w:color="auto" w:fill="FFF9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4CB" w:themeFill="accent6" w:themeFillTint="33"/>
      </w:tcPr>
    </w:tblStylePr>
    <w:tblStylePr w:type="band1Vert">
      <w:tblPr/>
      <w:tcPr>
        <w:shd w:val="clear" w:color="auto" w:fill="FFE47F" w:themeFill="accent6" w:themeFillTint="7F"/>
      </w:tcPr>
    </w:tblStylePr>
    <w:tblStylePr w:type="band1Horz">
      <w:tblPr/>
      <w:tcPr>
        <w:tcBorders>
          <w:insideH w:val="single" w:sz="6" w:space="0" w:color="FECB00" w:themeColor="accent6"/>
          <w:insideV w:val="single" w:sz="6" w:space="0" w:color="FECB00" w:themeColor="accent6"/>
        </w:tcBorders>
        <w:shd w:val="clear" w:color="auto" w:fill="FFE47F" w:themeFill="accent6" w:themeFillTint="7F"/>
      </w:tcPr>
    </w:tblStylePr>
    <w:tblStylePr w:type="nwCell">
      <w:tblPr/>
      <w:tcPr>
        <w:shd w:val="clear" w:color="auto" w:fill="FFFFFF" w:themeFill="background1"/>
      </w:tcPr>
    </w:tblStylePr>
  </w:style>
  <w:style w:type="table" w:customStyle="1" w:styleId="Normaaliruudukko31">
    <w:name w:val="Normaali ruudukko 3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F0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C6E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C6E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C6E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C6E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E2F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E2F3" w:themeFill="accent1" w:themeFillTint="7F"/>
      </w:tcPr>
    </w:tblStylePr>
  </w:style>
  <w:style w:type="table" w:styleId="Normaaliruudukko3-korostus2">
    <w:name w:val="Medium Grid 3 Accent 2"/>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2" w:themeFillTint="7F"/>
      </w:tcPr>
    </w:tblStylePr>
  </w:style>
  <w:style w:type="table" w:styleId="Normaaliruudukko3-korostus3">
    <w:name w:val="Medium Grid 3 Accent 3"/>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C7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9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9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9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9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8E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8EFF" w:themeFill="accent3" w:themeFillTint="7F"/>
      </w:tcPr>
    </w:tblStylePr>
  </w:style>
  <w:style w:type="table" w:styleId="Normaaliruudukko3-korostus4">
    <w:name w:val="Medium Grid 3 Accent 4"/>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BC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23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23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23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23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78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7899" w:themeFill="accent4" w:themeFillTint="7F"/>
      </w:tcPr>
    </w:tblStylePr>
  </w:style>
  <w:style w:type="table" w:styleId="Normaaliruudukko3-korostus5">
    <w:name w:val="Medium Grid 3 Accent 5"/>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8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8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8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8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7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75" w:themeFill="accent5" w:themeFillTint="7F"/>
      </w:tcPr>
    </w:tblStylePr>
  </w:style>
  <w:style w:type="table" w:styleId="Normaaliruudukko3-korostus6">
    <w:name w:val="Medium Grid 3 Accent 6"/>
    <w:basedOn w:val="Normaalitaulukko"/>
    <w:uiPriority w:val="69"/>
    <w:rsid w:val="00A425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B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C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C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C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C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47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47F" w:themeFill="accent6" w:themeFillTint="7F"/>
      </w:tcPr>
    </w:tblStylePr>
  </w:style>
  <w:style w:type="table" w:customStyle="1" w:styleId="Normaalivarjostus11">
    <w:name w:val="Normaali varjostus 11"/>
    <w:basedOn w:val="Normaalitaulukko"/>
    <w:uiPriority w:val="63"/>
    <w:rsid w:val="00A425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A425FE"/>
    <w:pPr>
      <w:spacing w:after="0" w:line="240" w:lineRule="auto"/>
    </w:pPr>
    <w:tblPr>
      <w:tblStyleRowBandSize w:val="1"/>
      <w:tblStyleColBandSize w:val="1"/>
      <w:tblBorders>
        <w:top w:val="single" w:sz="8" w:space="0" w:color="83D4ED" w:themeColor="accent1" w:themeTint="BF"/>
        <w:left w:val="single" w:sz="8" w:space="0" w:color="83D4ED" w:themeColor="accent1" w:themeTint="BF"/>
        <w:bottom w:val="single" w:sz="8" w:space="0" w:color="83D4ED" w:themeColor="accent1" w:themeTint="BF"/>
        <w:right w:val="single" w:sz="8" w:space="0" w:color="83D4ED" w:themeColor="accent1" w:themeTint="BF"/>
        <w:insideH w:val="single" w:sz="8" w:space="0" w:color="83D4ED" w:themeColor="accent1" w:themeTint="BF"/>
      </w:tblBorders>
    </w:tblPr>
    <w:tblStylePr w:type="firstRow">
      <w:pPr>
        <w:spacing w:before="0" w:after="0" w:line="240" w:lineRule="auto"/>
      </w:pPr>
      <w:rPr>
        <w:b/>
        <w:bCs/>
        <w:color w:val="FFFFFF" w:themeColor="background1"/>
      </w:rPr>
      <w:tblPr/>
      <w:tcPr>
        <w:tcBorders>
          <w:top w:val="single" w:sz="8" w:space="0" w:color="83D4ED" w:themeColor="accent1" w:themeTint="BF"/>
          <w:left w:val="single" w:sz="8" w:space="0" w:color="83D4ED" w:themeColor="accent1" w:themeTint="BF"/>
          <w:bottom w:val="single" w:sz="8" w:space="0" w:color="83D4ED" w:themeColor="accent1" w:themeTint="BF"/>
          <w:right w:val="single" w:sz="8" w:space="0" w:color="83D4ED" w:themeColor="accent1" w:themeTint="BF"/>
          <w:insideH w:val="nil"/>
          <w:insideV w:val="nil"/>
        </w:tcBorders>
        <w:shd w:val="clear" w:color="auto" w:fill="5BC6E8" w:themeFill="accent1"/>
      </w:tcPr>
    </w:tblStylePr>
    <w:tblStylePr w:type="lastRow">
      <w:pPr>
        <w:spacing w:before="0" w:after="0" w:line="240" w:lineRule="auto"/>
      </w:pPr>
      <w:rPr>
        <w:b/>
        <w:bCs/>
      </w:rPr>
      <w:tblPr/>
      <w:tcPr>
        <w:tcBorders>
          <w:top w:val="double" w:sz="6" w:space="0" w:color="83D4ED" w:themeColor="accent1" w:themeTint="BF"/>
          <w:left w:val="single" w:sz="8" w:space="0" w:color="83D4ED" w:themeColor="accent1" w:themeTint="BF"/>
          <w:bottom w:val="single" w:sz="8" w:space="0" w:color="83D4ED" w:themeColor="accent1" w:themeTint="BF"/>
          <w:right w:val="single" w:sz="8" w:space="0" w:color="83D4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F0F9" w:themeFill="accent1" w:themeFillTint="3F"/>
      </w:tcPr>
    </w:tblStylePr>
    <w:tblStylePr w:type="band1Horz">
      <w:tblPr/>
      <w:tcPr>
        <w:tcBorders>
          <w:insideH w:val="nil"/>
          <w:insideV w:val="nil"/>
        </w:tcBorders>
        <w:shd w:val="clear" w:color="auto" w:fill="D6F0F9"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A425FE"/>
    <w:pPr>
      <w:spacing w:after="0" w:line="240" w:lineRule="auto"/>
    </w:pPr>
    <w:tblPr>
      <w:tblStyleRowBandSize w:val="1"/>
      <w:tblStyleColBandSize w:val="1"/>
      <w:tblBorders>
        <w:top w:val="single" w:sz="8" w:space="0" w:color="ACFF0A" w:themeColor="accent2" w:themeTint="BF"/>
        <w:left w:val="single" w:sz="8" w:space="0" w:color="ACFF0A" w:themeColor="accent2" w:themeTint="BF"/>
        <w:bottom w:val="single" w:sz="8" w:space="0" w:color="ACFF0A" w:themeColor="accent2" w:themeTint="BF"/>
        <w:right w:val="single" w:sz="8" w:space="0" w:color="ACFF0A" w:themeColor="accent2" w:themeTint="BF"/>
        <w:insideH w:val="single" w:sz="8" w:space="0" w:color="ACFF0A" w:themeColor="accent2" w:themeTint="BF"/>
      </w:tblBorders>
    </w:tblPr>
    <w:tblStylePr w:type="firstRow">
      <w:pPr>
        <w:spacing w:before="0" w:after="0" w:line="240" w:lineRule="auto"/>
      </w:pPr>
      <w:rPr>
        <w:b/>
        <w:bCs/>
        <w:color w:val="FFFFFF" w:themeColor="background1"/>
      </w:rPr>
      <w:tblPr/>
      <w:tcPr>
        <w:tcBorders>
          <w:top w:val="single" w:sz="8" w:space="0" w:color="ACFF0A" w:themeColor="accent2" w:themeTint="BF"/>
          <w:left w:val="single" w:sz="8" w:space="0" w:color="ACFF0A" w:themeColor="accent2" w:themeTint="BF"/>
          <w:bottom w:val="single" w:sz="8" w:space="0" w:color="ACFF0A" w:themeColor="accent2" w:themeTint="BF"/>
          <w:right w:val="single" w:sz="8" w:space="0" w:color="ACFF0A" w:themeColor="accent2" w:themeTint="BF"/>
          <w:insideH w:val="nil"/>
          <w:insideV w:val="nil"/>
        </w:tcBorders>
        <w:shd w:val="clear" w:color="auto" w:fill="7AB800" w:themeFill="accent2"/>
      </w:tcPr>
    </w:tblStylePr>
    <w:tblStylePr w:type="lastRow">
      <w:pPr>
        <w:spacing w:before="0" w:after="0" w:line="240" w:lineRule="auto"/>
      </w:pPr>
      <w:rPr>
        <w:b/>
        <w:bCs/>
      </w:rPr>
      <w:tblPr/>
      <w:tcPr>
        <w:tcBorders>
          <w:top w:val="double" w:sz="6" w:space="0" w:color="ACFF0A" w:themeColor="accent2" w:themeTint="BF"/>
          <w:left w:val="single" w:sz="8" w:space="0" w:color="ACFF0A" w:themeColor="accent2" w:themeTint="BF"/>
          <w:bottom w:val="single" w:sz="8" w:space="0" w:color="ACFF0A" w:themeColor="accent2" w:themeTint="BF"/>
          <w:right w:val="single" w:sz="8" w:space="0" w:color="ACFF0A"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2" w:themeFillTint="3F"/>
      </w:tcPr>
    </w:tblStylePr>
    <w:tblStylePr w:type="band1Horz">
      <w:tblPr/>
      <w:tcPr>
        <w:tcBorders>
          <w:insideH w:val="nil"/>
          <w:insideV w:val="nil"/>
        </w:tcBorders>
        <w:shd w:val="clear" w:color="auto" w:fill="E3FFAE"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A425FE"/>
    <w:pPr>
      <w:spacing w:after="0" w:line="240" w:lineRule="auto"/>
    </w:pPr>
    <w:tblPr>
      <w:tblStyleRowBandSize w:val="1"/>
      <w:tblStyleColBandSize w:val="1"/>
      <w:tblBorders>
        <w:top w:val="single" w:sz="8" w:space="0" w:color="0056FC" w:themeColor="accent3" w:themeTint="BF"/>
        <w:left w:val="single" w:sz="8" w:space="0" w:color="0056FC" w:themeColor="accent3" w:themeTint="BF"/>
        <w:bottom w:val="single" w:sz="8" w:space="0" w:color="0056FC" w:themeColor="accent3" w:themeTint="BF"/>
        <w:right w:val="single" w:sz="8" w:space="0" w:color="0056FC" w:themeColor="accent3" w:themeTint="BF"/>
        <w:insideH w:val="single" w:sz="8" w:space="0" w:color="0056FC" w:themeColor="accent3" w:themeTint="BF"/>
      </w:tblBorders>
    </w:tblPr>
    <w:tblStylePr w:type="firstRow">
      <w:pPr>
        <w:spacing w:before="0" w:after="0" w:line="240" w:lineRule="auto"/>
      </w:pPr>
      <w:rPr>
        <w:b/>
        <w:bCs/>
        <w:color w:val="FFFFFF" w:themeColor="background1"/>
      </w:rPr>
      <w:tblPr/>
      <w:tcPr>
        <w:tcBorders>
          <w:top w:val="single" w:sz="8" w:space="0" w:color="0056FC" w:themeColor="accent3" w:themeTint="BF"/>
          <w:left w:val="single" w:sz="8" w:space="0" w:color="0056FC" w:themeColor="accent3" w:themeTint="BF"/>
          <w:bottom w:val="single" w:sz="8" w:space="0" w:color="0056FC" w:themeColor="accent3" w:themeTint="BF"/>
          <w:right w:val="single" w:sz="8" w:space="0" w:color="0056FC" w:themeColor="accent3" w:themeTint="BF"/>
          <w:insideH w:val="nil"/>
          <w:insideV w:val="nil"/>
        </w:tcBorders>
        <w:shd w:val="clear" w:color="auto" w:fill="0039A6" w:themeFill="accent3"/>
      </w:tcPr>
    </w:tblStylePr>
    <w:tblStylePr w:type="lastRow">
      <w:pPr>
        <w:spacing w:before="0" w:after="0" w:line="240" w:lineRule="auto"/>
      </w:pPr>
      <w:rPr>
        <w:b/>
        <w:bCs/>
      </w:rPr>
      <w:tblPr/>
      <w:tcPr>
        <w:tcBorders>
          <w:top w:val="double" w:sz="6" w:space="0" w:color="0056FC" w:themeColor="accent3" w:themeTint="BF"/>
          <w:left w:val="single" w:sz="8" w:space="0" w:color="0056FC" w:themeColor="accent3" w:themeTint="BF"/>
          <w:bottom w:val="single" w:sz="8" w:space="0" w:color="0056FC" w:themeColor="accent3" w:themeTint="BF"/>
          <w:right w:val="single" w:sz="8" w:space="0" w:color="0056FC" w:themeColor="accent3" w:themeTint="BF"/>
          <w:insideH w:val="nil"/>
          <w:insideV w:val="nil"/>
        </w:tcBorders>
      </w:tcPr>
    </w:tblStylePr>
    <w:tblStylePr w:type="firstCol">
      <w:rPr>
        <w:b/>
        <w:bCs/>
      </w:rPr>
    </w:tblStylePr>
    <w:tblStylePr w:type="lastCol">
      <w:rPr>
        <w:b/>
        <w:bCs/>
      </w:rPr>
    </w:tblStylePr>
    <w:tblStylePr w:type="band1Vert">
      <w:tblPr/>
      <w:tcPr>
        <w:shd w:val="clear" w:color="auto" w:fill="AAC7FF" w:themeFill="accent3" w:themeFillTint="3F"/>
      </w:tcPr>
    </w:tblStylePr>
    <w:tblStylePr w:type="band1Horz">
      <w:tblPr/>
      <w:tcPr>
        <w:tcBorders>
          <w:insideH w:val="nil"/>
          <w:insideV w:val="nil"/>
        </w:tcBorders>
        <w:shd w:val="clear" w:color="auto" w:fill="AAC7FF"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A425FE"/>
    <w:pPr>
      <w:spacing w:after="0" w:line="240" w:lineRule="auto"/>
    </w:pPr>
    <w:tblPr>
      <w:tblStyleRowBandSize w:val="1"/>
      <w:tblStyleColBandSize w:val="1"/>
      <w:tblBorders>
        <w:top w:val="single" w:sz="8" w:space="0" w:color="CB3567" w:themeColor="accent4" w:themeTint="BF"/>
        <w:left w:val="single" w:sz="8" w:space="0" w:color="CB3567" w:themeColor="accent4" w:themeTint="BF"/>
        <w:bottom w:val="single" w:sz="8" w:space="0" w:color="CB3567" w:themeColor="accent4" w:themeTint="BF"/>
        <w:right w:val="single" w:sz="8" w:space="0" w:color="CB3567" w:themeColor="accent4" w:themeTint="BF"/>
        <w:insideH w:val="single" w:sz="8" w:space="0" w:color="CB3567" w:themeColor="accent4" w:themeTint="BF"/>
      </w:tblBorders>
    </w:tblPr>
    <w:tblStylePr w:type="firstRow">
      <w:pPr>
        <w:spacing w:before="0" w:after="0" w:line="240" w:lineRule="auto"/>
      </w:pPr>
      <w:rPr>
        <w:b/>
        <w:bCs/>
        <w:color w:val="FFFFFF" w:themeColor="background1"/>
      </w:rPr>
      <w:tblPr/>
      <w:tcPr>
        <w:tcBorders>
          <w:top w:val="single" w:sz="8" w:space="0" w:color="CB3567" w:themeColor="accent4" w:themeTint="BF"/>
          <w:left w:val="single" w:sz="8" w:space="0" w:color="CB3567" w:themeColor="accent4" w:themeTint="BF"/>
          <w:bottom w:val="single" w:sz="8" w:space="0" w:color="CB3567" w:themeColor="accent4" w:themeTint="BF"/>
          <w:right w:val="single" w:sz="8" w:space="0" w:color="CB3567" w:themeColor="accent4" w:themeTint="BF"/>
          <w:insideH w:val="nil"/>
          <w:insideV w:val="nil"/>
        </w:tcBorders>
        <w:shd w:val="clear" w:color="auto" w:fill="882345" w:themeFill="accent4"/>
      </w:tcPr>
    </w:tblStylePr>
    <w:tblStylePr w:type="lastRow">
      <w:pPr>
        <w:spacing w:before="0" w:after="0" w:line="240" w:lineRule="auto"/>
      </w:pPr>
      <w:rPr>
        <w:b/>
        <w:bCs/>
      </w:rPr>
      <w:tblPr/>
      <w:tcPr>
        <w:tcBorders>
          <w:top w:val="double" w:sz="6" w:space="0" w:color="CB3567" w:themeColor="accent4" w:themeTint="BF"/>
          <w:left w:val="single" w:sz="8" w:space="0" w:color="CB3567" w:themeColor="accent4" w:themeTint="BF"/>
          <w:bottom w:val="single" w:sz="8" w:space="0" w:color="CB3567" w:themeColor="accent4" w:themeTint="BF"/>
          <w:right w:val="single" w:sz="8" w:space="0" w:color="CB35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BCCC" w:themeFill="accent4" w:themeFillTint="3F"/>
      </w:tcPr>
    </w:tblStylePr>
    <w:tblStylePr w:type="band1Horz">
      <w:tblPr/>
      <w:tcPr>
        <w:tcBorders>
          <w:insideH w:val="nil"/>
          <w:insideV w:val="nil"/>
        </w:tcBorders>
        <w:shd w:val="clear" w:color="auto" w:fill="EDBCCC"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A425FE"/>
    <w:pPr>
      <w:spacing w:after="0" w:line="240" w:lineRule="auto"/>
    </w:pPr>
    <w:tblPr>
      <w:tblStyleRowBandSize w:val="1"/>
      <w:tblStyleColBandSize w:val="1"/>
      <w:tblBorders>
        <w:top w:val="single" w:sz="8" w:space="0" w:color="FFA32F" w:themeColor="accent5" w:themeTint="BF"/>
        <w:left w:val="single" w:sz="8" w:space="0" w:color="FFA32F" w:themeColor="accent5" w:themeTint="BF"/>
        <w:bottom w:val="single" w:sz="8" w:space="0" w:color="FFA32F" w:themeColor="accent5" w:themeTint="BF"/>
        <w:right w:val="single" w:sz="8" w:space="0" w:color="FFA32F" w:themeColor="accent5" w:themeTint="BF"/>
        <w:insideH w:val="single" w:sz="8" w:space="0" w:color="FFA32F" w:themeColor="accent5" w:themeTint="BF"/>
      </w:tblBorders>
    </w:tblPr>
    <w:tblStylePr w:type="firstRow">
      <w:pPr>
        <w:spacing w:before="0" w:after="0" w:line="240" w:lineRule="auto"/>
      </w:pPr>
      <w:rPr>
        <w:b/>
        <w:bCs/>
        <w:color w:val="FFFFFF" w:themeColor="background1"/>
      </w:rPr>
      <w:tblPr/>
      <w:tcPr>
        <w:tcBorders>
          <w:top w:val="single" w:sz="8" w:space="0" w:color="FFA32F" w:themeColor="accent5" w:themeTint="BF"/>
          <w:left w:val="single" w:sz="8" w:space="0" w:color="FFA32F" w:themeColor="accent5" w:themeTint="BF"/>
          <w:bottom w:val="single" w:sz="8" w:space="0" w:color="FFA32F" w:themeColor="accent5" w:themeTint="BF"/>
          <w:right w:val="single" w:sz="8" w:space="0" w:color="FFA32F" w:themeColor="accent5" w:themeTint="BF"/>
          <w:insideH w:val="nil"/>
          <w:insideV w:val="nil"/>
        </w:tcBorders>
        <w:shd w:val="clear" w:color="auto" w:fill="E98300" w:themeFill="accent5"/>
      </w:tcPr>
    </w:tblStylePr>
    <w:tblStylePr w:type="lastRow">
      <w:pPr>
        <w:spacing w:before="0" w:after="0" w:line="240" w:lineRule="auto"/>
      </w:pPr>
      <w:rPr>
        <w:b/>
        <w:bCs/>
      </w:rPr>
      <w:tblPr/>
      <w:tcPr>
        <w:tcBorders>
          <w:top w:val="double" w:sz="6" w:space="0" w:color="FFA32F" w:themeColor="accent5" w:themeTint="BF"/>
          <w:left w:val="single" w:sz="8" w:space="0" w:color="FFA32F" w:themeColor="accent5" w:themeTint="BF"/>
          <w:bottom w:val="single" w:sz="8" w:space="0" w:color="FFA32F" w:themeColor="accent5" w:themeTint="BF"/>
          <w:right w:val="single" w:sz="8" w:space="0" w:color="FFA32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0BA" w:themeFill="accent5" w:themeFillTint="3F"/>
      </w:tcPr>
    </w:tblStylePr>
    <w:tblStylePr w:type="band1Horz">
      <w:tblPr/>
      <w:tcPr>
        <w:tcBorders>
          <w:insideH w:val="nil"/>
          <w:insideV w:val="nil"/>
        </w:tcBorders>
        <w:shd w:val="clear" w:color="auto" w:fill="FFE0BA"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A425FE"/>
    <w:pPr>
      <w:spacing w:after="0" w:line="240" w:lineRule="auto"/>
    </w:pPr>
    <w:tblPr>
      <w:tblStyleRowBandSize w:val="1"/>
      <w:tblStyleColBandSize w:val="1"/>
      <w:tblBorders>
        <w:top w:val="single" w:sz="8" w:space="0" w:color="FFD73F" w:themeColor="accent6" w:themeTint="BF"/>
        <w:left w:val="single" w:sz="8" w:space="0" w:color="FFD73F" w:themeColor="accent6" w:themeTint="BF"/>
        <w:bottom w:val="single" w:sz="8" w:space="0" w:color="FFD73F" w:themeColor="accent6" w:themeTint="BF"/>
        <w:right w:val="single" w:sz="8" w:space="0" w:color="FFD73F" w:themeColor="accent6" w:themeTint="BF"/>
        <w:insideH w:val="single" w:sz="8" w:space="0" w:color="FFD73F" w:themeColor="accent6" w:themeTint="BF"/>
      </w:tblBorders>
    </w:tblPr>
    <w:tblStylePr w:type="firstRow">
      <w:pPr>
        <w:spacing w:before="0" w:after="0" w:line="240" w:lineRule="auto"/>
      </w:pPr>
      <w:rPr>
        <w:b/>
        <w:bCs/>
        <w:color w:val="FFFFFF" w:themeColor="background1"/>
      </w:rPr>
      <w:tblPr/>
      <w:tcPr>
        <w:tcBorders>
          <w:top w:val="single" w:sz="8" w:space="0" w:color="FFD73F" w:themeColor="accent6" w:themeTint="BF"/>
          <w:left w:val="single" w:sz="8" w:space="0" w:color="FFD73F" w:themeColor="accent6" w:themeTint="BF"/>
          <w:bottom w:val="single" w:sz="8" w:space="0" w:color="FFD73F" w:themeColor="accent6" w:themeTint="BF"/>
          <w:right w:val="single" w:sz="8" w:space="0" w:color="FFD73F" w:themeColor="accent6" w:themeTint="BF"/>
          <w:insideH w:val="nil"/>
          <w:insideV w:val="nil"/>
        </w:tcBorders>
        <w:shd w:val="clear" w:color="auto" w:fill="FECB00" w:themeFill="accent6"/>
      </w:tcPr>
    </w:tblStylePr>
    <w:tblStylePr w:type="lastRow">
      <w:pPr>
        <w:spacing w:before="0" w:after="0" w:line="240" w:lineRule="auto"/>
      </w:pPr>
      <w:rPr>
        <w:b/>
        <w:bCs/>
      </w:rPr>
      <w:tblPr/>
      <w:tcPr>
        <w:tcBorders>
          <w:top w:val="double" w:sz="6" w:space="0" w:color="FFD73F" w:themeColor="accent6" w:themeTint="BF"/>
          <w:left w:val="single" w:sz="8" w:space="0" w:color="FFD73F" w:themeColor="accent6" w:themeTint="BF"/>
          <w:bottom w:val="single" w:sz="8" w:space="0" w:color="FFD73F" w:themeColor="accent6" w:themeTint="BF"/>
          <w:right w:val="single" w:sz="8" w:space="0" w:color="FFD73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2BF" w:themeFill="accent6" w:themeFillTint="3F"/>
      </w:tcPr>
    </w:tblStylePr>
    <w:tblStylePr w:type="band1Horz">
      <w:tblPr/>
      <w:tcPr>
        <w:tcBorders>
          <w:insideH w:val="nil"/>
          <w:insideV w:val="nil"/>
        </w:tcBorders>
        <w:shd w:val="clear" w:color="auto" w:fill="FFF2BF" w:themeFill="accent6" w:themeFillTint="3F"/>
      </w:tcPr>
    </w:tblStylePr>
    <w:tblStylePr w:type="band2Horz">
      <w:tblPr/>
      <w:tcPr>
        <w:tcBorders>
          <w:insideH w:val="nil"/>
          <w:insideV w:val="nil"/>
        </w:tcBorders>
      </w:tcPr>
    </w:tblStylePr>
  </w:style>
  <w:style w:type="table" w:customStyle="1" w:styleId="Normaalivarjostus21">
    <w:name w:val="Normaali varjostus 2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C6E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C6E8" w:themeFill="accent1"/>
      </w:tcPr>
    </w:tblStylePr>
    <w:tblStylePr w:type="lastCol">
      <w:rPr>
        <w:b/>
        <w:bCs/>
        <w:color w:val="FFFFFF" w:themeColor="background1"/>
      </w:rPr>
      <w:tblPr/>
      <w:tcPr>
        <w:tcBorders>
          <w:left w:val="nil"/>
          <w:right w:val="nil"/>
          <w:insideH w:val="nil"/>
          <w:insideV w:val="nil"/>
        </w:tcBorders>
        <w:shd w:val="clear" w:color="auto" w:fill="5BC6E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2"/>
      </w:tcPr>
    </w:tblStylePr>
    <w:tblStylePr w:type="lastCol">
      <w:rPr>
        <w:b/>
        <w:bCs/>
        <w:color w:val="FFFFFF" w:themeColor="background1"/>
      </w:rPr>
      <w:tblPr/>
      <w:tcPr>
        <w:tcBorders>
          <w:left w:val="nil"/>
          <w:right w:val="nil"/>
          <w:insideH w:val="nil"/>
          <w:insideV w:val="nil"/>
        </w:tcBorders>
        <w:shd w:val="clear" w:color="auto" w:fill="7AB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9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9A6" w:themeFill="accent3"/>
      </w:tcPr>
    </w:tblStylePr>
    <w:tblStylePr w:type="lastCol">
      <w:rPr>
        <w:b/>
        <w:bCs/>
        <w:color w:val="FFFFFF" w:themeColor="background1"/>
      </w:rPr>
      <w:tblPr/>
      <w:tcPr>
        <w:tcBorders>
          <w:left w:val="nil"/>
          <w:right w:val="nil"/>
          <w:insideH w:val="nil"/>
          <w:insideV w:val="nil"/>
        </w:tcBorders>
        <w:shd w:val="clear" w:color="auto" w:fill="0039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23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2345" w:themeFill="accent4"/>
      </w:tcPr>
    </w:tblStylePr>
    <w:tblStylePr w:type="lastCol">
      <w:rPr>
        <w:b/>
        <w:bCs/>
        <w:color w:val="FFFFFF" w:themeColor="background1"/>
      </w:rPr>
      <w:tblPr/>
      <w:tcPr>
        <w:tcBorders>
          <w:left w:val="nil"/>
          <w:right w:val="nil"/>
          <w:insideH w:val="nil"/>
          <w:insideV w:val="nil"/>
        </w:tcBorders>
        <w:shd w:val="clear" w:color="auto" w:fill="8823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8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8300" w:themeFill="accent5"/>
      </w:tcPr>
    </w:tblStylePr>
    <w:tblStylePr w:type="lastCol">
      <w:rPr>
        <w:b/>
        <w:bCs/>
        <w:color w:val="FFFFFF" w:themeColor="background1"/>
      </w:rPr>
      <w:tblPr/>
      <w:tcPr>
        <w:tcBorders>
          <w:left w:val="nil"/>
          <w:right w:val="nil"/>
          <w:insideH w:val="nil"/>
          <w:insideV w:val="nil"/>
        </w:tcBorders>
        <w:shd w:val="clear" w:color="auto" w:fill="E98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rsid w:val="00A425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C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CB00" w:themeFill="accent6"/>
      </w:tcPr>
    </w:tblStylePr>
    <w:tblStylePr w:type="lastCol">
      <w:rPr>
        <w:b/>
        <w:bCs/>
        <w:color w:val="FFFFFF" w:themeColor="background1"/>
      </w:rPr>
      <w:tblPr/>
      <w:tcPr>
        <w:tcBorders>
          <w:left w:val="nil"/>
          <w:right w:val="nil"/>
          <w:insideH w:val="nil"/>
          <w:insideV w:val="nil"/>
        </w:tcBorders>
        <w:shd w:val="clear" w:color="auto" w:fill="FEC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rsid w:val="00A425FE"/>
    <w:pPr>
      <w:numPr>
        <w:numId w:val="9"/>
      </w:numPr>
      <w:contextualSpacing/>
    </w:pPr>
  </w:style>
  <w:style w:type="paragraph" w:styleId="Numeroituluettelo2">
    <w:name w:val="List Number 2"/>
    <w:basedOn w:val="Normaali"/>
    <w:uiPriority w:val="99"/>
    <w:semiHidden/>
    <w:rsid w:val="00A425FE"/>
    <w:pPr>
      <w:numPr>
        <w:numId w:val="10"/>
      </w:numPr>
      <w:contextualSpacing/>
    </w:pPr>
  </w:style>
  <w:style w:type="paragraph" w:styleId="Numeroituluettelo3">
    <w:name w:val="List Number 3"/>
    <w:basedOn w:val="Normaali"/>
    <w:uiPriority w:val="99"/>
    <w:semiHidden/>
    <w:rsid w:val="00A425FE"/>
    <w:pPr>
      <w:numPr>
        <w:numId w:val="11"/>
      </w:numPr>
      <w:contextualSpacing/>
    </w:pPr>
  </w:style>
  <w:style w:type="paragraph" w:styleId="Numeroituluettelo4">
    <w:name w:val="List Number 4"/>
    <w:basedOn w:val="Normaali"/>
    <w:uiPriority w:val="99"/>
    <w:semiHidden/>
    <w:rsid w:val="00A425FE"/>
    <w:pPr>
      <w:numPr>
        <w:numId w:val="12"/>
      </w:numPr>
      <w:contextualSpacing/>
    </w:pPr>
  </w:style>
  <w:style w:type="paragraph" w:styleId="Numeroituluettelo5">
    <w:name w:val="List Number 5"/>
    <w:basedOn w:val="Normaali"/>
    <w:uiPriority w:val="99"/>
    <w:semiHidden/>
    <w:rsid w:val="00A425FE"/>
    <w:pPr>
      <w:numPr>
        <w:numId w:val="13"/>
      </w:numPr>
      <w:contextualSpacing/>
    </w:pPr>
  </w:style>
  <w:style w:type="paragraph" w:styleId="Otsikko">
    <w:name w:val="Title"/>
    <w:basedOn w:val="Normaali"/>
    <w:next w:val="Normaali"/>
    <w:link w:val="OtsikkoChar"/>
    <w:uiPriority w:val="10"/>
    <w:semiHidden/>
    <w:rsid w:val="00266624"/>
    <w:pPr>
      <w:spacing w:after="240"/>
      <w:contextualSpacing/>
    </w:pPr>
    <w:rPr>
      <w:rFonts w:eastAsiaTheme="majorEastAsia" w:cstheme="majorHAnsi"/>
      <w:spacing w:val="5"/>
      <w:kern w:val="28"/>
      <w:szCs w:val="52"/>
    </w:rPr>
  </w:style>
  <w:style w:type="character" w:customStyle="1" w:styleId="OtsikkoChar">
    <w:name w:val="Otsikko Char"/>
    <w:basedOn w:val="Kappaleenoletusfontti"/>
    <w:link w:val="Otsikko"/>
    <w:uiPriority w:val="10"/>
    <w:semiHidden/>
    <w:rsid w:val="00BC0CE9"/>
    <w:rPr>
      <w:rFonts w:ascii="Arial" w:eastAsiaTheme="majorEastAsia" w:hAnsi="Arial" w:cstheme="majorHAnsi"/>
      <w:spacing w:val="5"/>
      <w:kern w:val="28"/>
      <w:szCs w:val="52"/>
    </w:rPr>
  </w:style>
  <w:style w:type="character" w:styleId="Paikkamerkkiteksti">
    <w:name w:val="Placeholder Text"/>
    <w:basedOn w:val="Kappaleenoletusfontti"/>
    <w:uiPriority w:val="99"/>
    <w:semiHidden/>
    <w:rsid w:val="00A425FE"/>
    <w:rPr>
      <w:color w:val="808080"/>
    </w:rPr>
  </w:style>
  <w:style w:type="paragraph" w:styleId="Pivmr">
    <w:name w:val="Date"/>
    <w:basedOn w:val="Normaali"/>
    <w:next w:val="Normaali"/>
    <w:link w:val="PivmrChar"/>
    <w:uiPriority w:val="99"/>
    <w:semiHidden/>
    <w:rsid w:val="00A425FE"/>
  </w:style>
  <w:style w:type="character" w:customStyle="1" w:styleId="PivmrChar">
    <w:name w:val="Päivämäärä Char"/>
    <w:basedOn w:val="Kappaleenoletusfontti"/>
    <w:link w:val="Pivmr"/>
    <w:uiPriority w:val="99"/>
    <w:semiHidden/>
    <w:rsid w:val="00BC0CE9"/>
    <w:rPr>
      <w:rFonts w:ascii="Arial" w:hAnsi="Arial"/>
    </w:rPr>
  </w:style>
  <w:style w:type="character" w:styleId="Rivinumero">
    <w:name w:val="line number"/>
    <w:basedOn w:val="Kappaleenoletusfontti"/>
    <w:uiPriority w:val="99"/>
    <w:semiHidden/>
    <w:rsid w:val="00A425FE"/>
  </w:style>
  <w:style w:type="paragraph" w:styleId="Seliteteksti">
    <w:name w:val="Balloon Text"/>
    <w:basedOn w:val="Normaali"/>
    <w:link w:val="SelitetekstiChar"/>
    <w:uiPriority w:val="99"/>
    <w:semiHidden/>
    <w:rsid w:val="00A425FE"/>
    <w:rPr>
      <w:rFonts w:ascii="Tahoma" w:hAnsi="Tahoma" w:cs="Tahoma"/>
      <w:sz w:val="16"/>
      <w:szCs w:val="16"/>
    </w:rPr>
  </w:style>
  <w:style w:type="character" w:customStyle="1" w:styleId="SelitetekstiChar">
    <w:name w:val="Seliteteksti Char"/>
    <w:basedOn w:val="Kappaleenoletusfontti"/>
    <w:link w:val="Seliteteksti"/>
    <w:uiPriority w:val="99"/>
    <w:semiHidden/>
    <w:rsid w:val="00BC0CE9"/>
    <w:rPr>
      <w:rFonts w:ascii="Tahoma" w:hAnsi="Tahoma" w:cs="Tahoma"/>
      <w:sz w:val="16"/>
      <w:szCs w:val="16"/>
    </w:rPr>
  </w:style>
  <w:style w:type="paragraph" w:styleId="Sisennettyleipteksti2">
    <w:name w:val="Body Text Indent 2"/>
    <w:basedOn w:val="Normaali"/>
    <w:link w:val="Sisennettyleipteksti2Char"/>
    <w:uiPriority w:val="99"/>
    <w:semiHidden/>
    <w:rsid w:val="00A425FE"/>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BC0CE9"/>
    <w:rPr>
      <w:rFonts w:ascii="Arial" w:hAnsi="Arial"/>
    </w:rPr>
  </w:style>
  <w:style w:type="paragraph" w:styleId="Sisennettyleipteksti3">
    <w:name w:val="Body Text Indent 3"/>
    <w:basedOn w:val="Normaali"/>
    <w:link w:val="Sisennettyleipteksti3Char"/>
    <w:uiPriority w:val="99"/>
    <w:semiHidden/>
    <w:rsid w:val="00A425FE"/>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BC0CE9"/>
    <w:rPr>
      <w:rFonts w:ascii="Arial" w:hAnsi="Arial"/>
      <w:sz w:val="16"/>
      <w:szCs w:val="16"/>
    </w:rPr>
  </w:style>
  <w:style w:type="paragraph" w:styleId="Sisluet1">
    <w:name w:val="toc 1"/>
    <w:basedOn w:val="Normaali"/>
    <w:next w:val="Normaali"/>
    <w:semiHidden/>
    <w:rsid w:val="00CF12C7"/>
  </w:style>
  <w:style w:type="paragraph" w:styleId="Sisluet2">
    <w:name w:val="toc 2"/>
    <w:basedOn w:val="Normaali"/>
    <w:next w:val="Normaali"/>
    <w:semiHidden/>
    <w:rsid w:val="00CF12C7"/>
    <w:pPr>
      <w:ind w:left="220"/>
    </w:pPr>
  </w:style>
  <w:style w:type="paragraph" w:styleId="Sisluet3">
    <w:name w:val="toc 3"/>
    <w:basedOn w:val="Normaali"/>
    <w:next w:val="Normaali"/>
    <w:semiHidden/>
    <w:rsid w:val="00CF12C7"/>
    <w:pPr>
      <w:ind w:left="440"/>
    </w:pPr>
  </w:style>
  <w:style w:type="paragraph" w:styleId="Sisluet4">
    <w:name w:val="toc 4"/>
    <w:basedOn w:val="Normaali"/>
    <w:next w:val="Normaali"/>
    <w:uiPriority w:val="39"/>
    <w:semiHidden/>
    <w:rsid w:val="00A425FE"/>
    <w:pPr>
      <w:spacing w:after="100"/>
      <w:ind w:left="660"/>
    </w:pPr>
  </w:style>
  <w:style w:type="paragraph" w:styleId="Sisluet5">
    <w:name w:val="toc 5"/>
    <w:basedOn w:val="Normaali"/>
    <w:next w:val="Normaali"/>
    <w:uiPriority w:val="39"/>
    <w:semiHidden/>
    <w:rsid w:val="00A425FE"/>
    <w:pPr>
      <w:spacing w:after="100"/>
      <w:ind w:left="880"/>
    </w:pPr>
  </w:style>
  <w:style w:type="paragraph" w:styleId="Sisluet6">
    <w:name w:val="toc 6"/>
    <w:basedOn w:val="Normaali"/>
    <w:next w:val="Normaali"/>
    <w:uiPriority w:val="39"/>
    <w:semiHidden/>
    <w:rsid w:val="00A425FE"/>
    <w:pPr>
      <w:spacing w:after="100"/>
      <w:ind w:left="1100"/>
    </w:pPr>
  </w:style>
  <w:style w:type="paragraph" w:styleId="Sisluet7">
    <w:name w:val="toc 7"/>
    <w:basedOn w:val="Normaali"/>
    <w:next w:val="Normaali"/>
    <w:uiPriority w:val="39"/>
    <w:semiHidden/>
    <w:rsid w:val="00A425FE"/>
    <w:pPr>
      <w:spacing w:after="100"/>
      <w:ind w:left="1320"/>
    </w:pPr>
  </w:style>
  <w:style w:type="paragraph" w:styleId="Sisluet8">
    <w:name w:val="toc 8"/>
    <w:basedOn w:val="Normaali"/>
    <w:next w:val="Normaali"/>
    <w:uiPriority w:val="39"/>
    <w:semiHidden/>
    <w:rsid w:val="00A425FE"/>
    <w:pPr>
      <w:spacing w:after="100"/>
      <w:ind w:left="1540"/>
    </w:pPr>
  </w:style>
  <w:style w:type="paragraph" w:styleId="Sisluet9">
    <w:name w:val="toc 9"/>
    <w:basedOn w:val="Normaali"/>
    <w:next w:val="Normaali"/>
    <w:uiPriority w:val="39"/>
    <w:semiHidden/>
    <w:rsid w:val="00A425FE"/>
    <w:pPr>
      <w:spacing w:after="100"/>
      <w:ind w:left="1760"/>
    </w:pPr>
  </w:style>
  <w:style w:type="paragraph" w:styleId="Sisllysluettelonotsikko">
    <w:name w:val="TOC Heading"/>
    <w:basedOn w:val="Otsikko1"/>
    <w:next w:val="Normaali"/>
    <w:uiPriority w:val="39"/>
    <w:semiHidden/>
    <w:rsid w:val="00A425FE"/>
    <w:pPr>
      <w:outlineLvl w:val="9"/>
    </w:pPr>
  </w:style>
  <w:style w:type="character" w:styleId="Sivunumero">
    <w:name w:val="page number"/>
    <w:basedOn w:val="Kappaleenoletusfontti"/>
    <w:uiPriority w:val="99"/>
    <w:semiHidden/>
    <w:rsid w:val="00A425FE"/>
  </w:style>
  <w:style w:type="table" w:styleId="Taulukko3-ulottvaikutelma1">
    <w:name w:val="Table 3D effects 1"/>
    <w:basedOn w:val="Normaalitaulukko"/>
    <w:uiPriority w:val="99"/>
    <w:semiHidden/>
    <w:unhideWhenUsed/>
    <w:rsid w:val="00A425FE"/>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A425FE"/>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A425FE"/>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A425FE"/>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A425FE"/>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A425FE"/>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A425FE"/>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A425FE"/>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A425FE"/>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A425FE"/>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A425FE"/>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A425FE"/>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A425FE"/>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A425FE"/>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A425FE"/>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A425FE"/>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A425FE"/>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A425FE"/>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A425FE"/>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A425FE"/>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A425FE"/>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A425FE"/>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A425FE"/>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A425FE"/>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A425FE"/>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A425FE"/>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A42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semiHidden/>
    <w:unhideWhenUsed/>
    <w:rsid w:val="00A425FE"/>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A425FE"/>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A425FE"/>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A425FE"/>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A425FE"/>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A425FE"/>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A425FE"/>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A425FE"/>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A425FE"/>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rsid w:val="00A425FE"/>
  </w:style>
  <w:style w:type="character" w:customStyle="1" w:styleId="TervehdysChar">
    <w:name w:val="Tervehdys Char"/>
    <w:basedOn w:val="Kappaleenoletusfontti"/>
    <w:link w:val="Tervehdys"/>
    <w:uiPriority w:val="99"/>
    <w:semiHidden/>
    <w:rsid w:val="00BC0CE9"/>
    <w:rPr>
      <w:rFonts w:ascii="Arial" w:hAnsi="Arial"/>
    </w:rPr>
  </w:style>
  <w:style w:type="table" w:customStyle="1" w:styleId="Tummaluettelo1">
    <w:name w:val="Tumma luettelo1"/>
    <w:basedOn w:val="Normaalitaulukko"/>
    <w:uiPriority w:val="70"/>
    <w:rsid w:val="00A425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rsid w:val="00A425FE"/>
    <w:pPr>
      <w:spacing w:after="0" w:line="240" w:lineRule="auto"/>
    </w:pPr>
    <w:rPr>
      <w:color w:val="FFFFFF" w:themeColor="background1"/>
    </w:rPr>
    <w:tblPr>
      <w:tblStyleRowBandSize w:val="1"/>
      <w:tblStyleColBandSize w:val="1"/>
    </w:tblPr>
    <w:tcPr>
      <w:shd w:val="clear" w:color="auto" w:fill="5BC6E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F8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DA7D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DA7D3" w:themeFill="accent1" w:themeFillShade="BF"/>
      </w:tcPr>
    </w:tblStylePr>
    <w:tblStylePr w:type="band1Vert">
      <w:tblPr/>
      <w:tcPr>
        <w:tcBorders>
          <w:top w:val="nil"/>
          <w:left w:val="nil"/>
          <w:bottom w:val="nil"/>
          <w:right w:val="nil"/>
          <w:insideH w:val="nil"/>
          <w:insideV w:val="nil"/>
        </w:tcBorders>
        <w:shd w:val="clear" w:color="auto" w:fill="1DA7D3" w:themeFill="accent1" w:themeFillShade="BF"/>
      </w:tcPr>
    </w:tblStylePr>
    <w:tblStylePr w:type="band1Horz">
      <w:tblPr/>
      <w:tcPr>
        <w:tcBorders>
          <w:top w:val="nil"/>
          <w:left w:val="nil"/>
          <w:bottom w:val="nil"/>
          <w:right w:val="nil"/>
          <w:insideH w:val="nil"/>
          <w:insideV w:val="nil"/>
        </w:tcBorders>
        <w:shd w:val="clear" w:color="auto" w:fill="1DA7D3" w:themeFill="accent1" w:themeFillShade="BF"/>
      </w:tcPr>
    </w:tblStylePr>
  </w:style>
  <w:style w:type="table" w:styleId="Tummaluettelo-korostus2">
    <w:name w:val="Dark List Accent 2"/>
    <w:basedOn w:val="Normaalitaulukko"/>
    <w:uiPriority w:val="70"/>
    <w:rsid w:val="00A425FE"/>
    <w:pPr>
      <w:spacing w:after="0" w:line="240" w:lineRule="auto"/>
    </w:pPr>
    <w:rPr>
      <w:color w:val="FFFFFF" w:themeColor="background1"/>
    </w:rPr>
    <w:tblPr>
      <w:tblStyleRowBandSize w:val="1"/>
      <w:tblStyleColBandSize w:val="1"/>
    </w:tblPr>
    <w:tcPr>
      <w:shd w:val="clear" w:color="auto" w:fill="7AB8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2" w:themeFillShade="BF"/>
      </w:tcPr>
    </w:tblStylePr>
    <w:tblStylePr w:type="band1Vert">
      <w:tblPr/>
      <w:tcPr>
        <w:tcBorders>
          <w:top w:val="nil"/>
          <w:left w:val="nil"/>
          <w:bottom w:val="nil"/>
          <w:right w:val="nil"/>
          <w:insideH w:val="nil"/>
          <w:insideV w:val="nil"/>
        </w:tcBorders>
        <w:shd w:val="clear" w:color="auto" w:fill="5B8900" w:themeFill="accent2" w:themeFillShade="BF"/>
      </w:tcPr>
    </w:tblStylePr>
    <w:tblStylePr w:type="band1Horz">
      <w:tblPr/>
      <w:tcPr>
        <w:tcBorders>
          <w:top w:val="nil"/>
          <w:left w:val="nil"/>
          <w:bottom w:val="nil"/>
          <w:right w:val="nil"/>
          <w:insideH w:val="nil"/>
          <w:insideV w:val="nil"/>
        </w:tcBorders>
        <w:shd w:val="clear" w:color="auto" w:fill="5B8900" w:themeFill="accent2" w:themeFillShade="BF"/>
      </w:tcPr>
    </w:tblStylePr>
  </w:style>
  <w:style w:type="table" w:styleId="Tummaluettelo-korostus3">
    <w:name w:val="Dark List Accent 3"/>
    <w:basedOn w:val="Normaalitaulukko"/>
    <w:uiPriority w:val="70"/>
    <w:rsid w:val="00A425FE"/>
    <w:pPr>
      <w:spacing w:after="0" w:line="240" w:lineRule="auto"/>
    </w:pPr>
    <w:rPr>
      <w:color w:val="FFFFFF" w:themeColor="background1"/>
    </w:rPr>
    <w:tblPr>
      <w:tblStyleRowBandSize w:val="1"/>
      <w:tblStyleColBandSize w:val="1"/>
    </w:tblPr>
    <w:tcPr>
      <w:shd w:val="clear" w:color="auto" w:fill="0039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C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A7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A7C" w:themeFill="accent3" w:themeFillShade="BF"/>
      </w:tcPr>
    </w:tblStylePr>
    <w:tblStylePr w:type="band1Vert">
      <w:tblPr/>
      <w:tcPr>
        <w:tcBorders>
          <w:top w:val="nil"/>
          <w:left w:val="nil"/>
          <w:bottom w:val="nil"/>
          <w:right w:val="nil"/>
          <w:insideH w:val="nil"/>
          <w:insideV w:val="nil"/>
        </w:tcBorders>
        <w:shd w:val="clear" w:color="auto" w:fill="002A7C" w:themeFill="accent3" w:themeFillShade="BF"/>
      </w:tcPr>
    </w:tblStylePr>
    <w:tblStylePr w:type="band1Horz">
      <w:tblPr/>
      <w:tcPr>
        <w:tcBorders>
          <w:top w:val="nil"/>
          <w:left w:val="nil"/>
          <w:bottom w:val="nil"/>
          <w:right w:val="nil"/>
          <w:insideH w:val="nil"/>
          <w:insideV w:val="nil"/>
        </w:tcBorders>
        <w:shd w:val="clear" w:color="auto" w:fill="002A7C" w:themeFill="accent3" w:themeFillShade="BF"/>
      </w:tcPr>
    </w:tblStylePr>
  </w:style>
  <w:style w:type="table" w:styleId="Tummaluettelo-korostus4">
    <w:name w:val="Dark List Accent 4"/>
    <w:basedOn w:val="Normaalitaulukko"/>
    <w:uiPriority w:val="70"/>
    <w:rsid w:val="00A425FE"/>
    <w:pPr>
      <w:spacing w:after="0" w:line="240" w:lineRule="auto"/>
    </w:pPr>
    <w:rPr>
      <w:color w:val="FFFFFF" w:themeColor="background1"/>
    </w:rPr>
    <w:tblPr>
      <w:tblStyleRowBandSize w:val="1"/>
      <w:tblStyleColBandSize w:val="1"/>
    </w:tblPr>
    <w:tcPr>
      <w:shd w:val="clear" w:color="auto" w:fill="8823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11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51A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51A33" w:themeFill="accent4" w:themeFillShade="BF"/>
      </w:tcPr>
    </w:tblStylePr>
    <w:tblStylePr w:type="band1Vert">
      <w:tblPr/>
      <w:tcPr>
        <w:tcBorders>
          <w:top w:val="nil"/>
          <w:left w:val="nil"/>
          <w:bottom w:val="nil"/>
          <w:right w:val="nil"/>
          <w:insideH w:val="nil"/>
          <w:insideV w:val="nil"/>
        </w:tcBorders>
        <w:shd w:val="clear" w:color="auto" w:fill="651A33" w:themeFill="accent4" w:themeFillShade="BF"/>
      </w:tcPr>
    </w:tblStylePr>
    <w:tblStylePr w:type="band1Horz">
      <w:tblPr/>
      <w:tcPr>
        <w:tcBorders>
          <w:top w:val="nil"/>
          <w:left w:val="nil"/>
          <w:bottom w:val="nil"/>
          <w:right w:val="nil"/>
          <w:insideH w:val="nil"/>
          <w:insideV w:val="nil"/>
        </w:tcBorders>
        <w:shd w:val="clear" w:color="auto" w:fill="651A33" w:themeFill="accent4" w:themeFillShade="BF"/>
      </w:tcPr>
    </w:tblStylePr>
  </w:style>
  <w:style w:type="table" w:styleId="Tummaluettelo-korostus5">
    <w:name w:val="Dark List Accent 5"/>
    <w:basedOn w:val="Normaalitaulukko"/>
    <w:uiPriority w:val="70"/>
    <w:rsid w:val="00A425FE"/>
    <w:pPr>
      <w:spacing w:after="0" w:line="240" w:lineRule="auto"/>
    </w:pPr>
    <w:rPr>
      <w:color w:val="FFFFFF" w:themeColor="background1"/>
    </w:rPr>
    <w:tblPr>
      <w:tblStyleRowBandSize w:val="1"/>
      <w:tblStyleColBandSize w:val="1"/>
    </w:tblPr>
    <w:tcPr>
      <w:shd w:val="clear" w:color="auto" w:fill="E98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41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61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6100" w:themeFill="accent5" w:themeFillShade="BF"/>
      </w:tcPr>
    </w:tblStylePr>
    <w:tblStylePr w:type="band1Vert">
      <w:tblPr/>
      <w:tcPr>
        <w:tcBorders>
          <w:top w:val="nil"/>
          <w:left w:val="nil"/>
          <w:bottom w:val="nil"/>
          <w:right w:val="nil"/>
          <w:insideH w:val="nil"/>
          <w:insideV w:val="nil"/>
        </w:tcBorders>
        <w:shd w:val="clear" w:color="auto" w:fill="AE6100" w:themeFill="accent5" w:themeFillShade="BF"/>
      </w:tcPr>
    </w:tblStylePr>
    <w:tblStylePr w:type="band1Horz">
      <w:tblPr/>
      <w:tcPr>
        <w:tcBorders>
          <w:top w:val="nil"/>
          <w:left w:val="nil"/>
          <w:bottom w:val="nil"/>
          <w:right w:val="nil"/>
          <w:insideH w:val="nil"/>
          <w:insideV w:val="nil"/>
        </w:tcBorders>
        <w:shd w:val="clear" w:color="auto" w:fill="AE6100" w:themeFill="accent5" w:themeFillShade="BF"/>
      </w:tcPr>
    </w:tblStylePr>
  </w:style>
  <w:style w:type="table" w:styleId="Tummaluettelo-korostus6">
    <w:name w:val="Dark List Accent 6"/>
    <w:basedOn w:val="Normaalitaulukko"/>
    <w:uiPriority w:val="70"/>
    <w:rsid w:val="00A425FE"/>
    <w:pPr>
      <w:spacing w:after="0" w:line="240" w:lineRule="auto"/>
    </w:pPr>
    <w:rPr>
      <w:color w:val="FFFFFF" w:themeColor="background1"/>
    </w:rPr>
    <w:tblPr>
      <w:tblStyleRowBandSize w:val="1"/>
      <w:tblStyleColBandSize w:val="1"/>
    </w:tblPr>
    <w:tcPr>
      <w:shd w:val="clear" w:color="auto" w:fill="FEC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E97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E9700" w:themeFill="accent6" w:themeFillShade="BF"/>
      </w:tcPr>
    </w:tblStylePr>
    <w:tblStylePr w:type="band1Vert">
      <w:tblPr/>
      <w:tcPr>
        <w:tcBorders>
          <w:top w:val="nil"/>
          <w:left w:val="nil"/>
          <w:bottom w:val="nil"/>
          <w:right w:val="nil"/>
          <w:insideH w:val="nil"/>
          <w:insideV w:val="nil"/>
        </w:tcBorders>
        <w:shd w:val="clear" w:color="auto" w:fill="BE9700" w:themeFill="accent6" w:themeFillShade="BF"/>
      </w:tcPr>
    </w:tblStylePr>
    <w:tblStylePr w:type="band1Horz">
      <w:tblPr/>
      <w:tcPr>
        <w:tcBorders>
          <w:top w:val="nil"/>
          <w:left w:val="nil"/>
          <w:bottom w:val="nil"/>
          <w:right w:val="nil"/>
          <w:insideH w:val="nil"/>
          <w:insideV w:val="nil"/>
        </w:tcBorders>
        <w:shd w:val="clear" w:color="auto" w:fill="BE9700" w:themeFill="accent6" w:themeFillShade="BF"/>
      </w:tcPr>
    </w:tblStylePr>
  </w:style>
  <w:style w:type="table" w:customStyle="1" w:styleId="Vaalealuettelo1">
    <w:name w:val="Vaalea luettelo1"/>
    <w:basedOn w:val="Normaalitaulukko"/>
    <w:uiPriority w:val="61"/>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aalealuettelo-korostus11">
    <w:name w:val="Vaalea luettelo - korostus 11"/>
    <w:basedOn w:val="Normaalitaulukko"/>
    <w:uiPriority w:val="61"/>
    <w:rsid w:val="00A425FE"/>
    <w:pPr>
      <w:spacing w:after="0" w:line="240" w:lineRule="auto"/>
    </w:pPr>
    <w:tblPr>
      <w:tblStyleRowBandSize w:val="1"/>
      <w:tblStyleColBandSize w:val="1"/>
      <w:tblBorders>
        <w:top w:val="single" w:sz="8" w:space="0" w:color="5BC6E8" w:themeColor="accent1"/>
        <w:left w:val="single" w:sz="8" w:space="0" w:color="5BC6E8" w:themeColor="accent1"/>
        <w:bottom w:val="single" w:sz="8" w:space="0" w:color="5BC6E8" w:themeColor="accent1"/>
        <w:right w:val="single" w:sz="8" w:space="0" w:color="5BC6E8" w:themeColor="accent1"/>
      </w:tblBorders>
    </w:tblPr>
    <w:tblStylePr w:type="firstRow">
      <w:pPr>
        <w:spacing w:before="0" w:after="0" w:line="240" w:lineRule="auto"/>
      </w:pPr>
      <w:rPr>
        <w:b/>
        <w:bCs/>
        <w:color w:val="FFFFFF" w:themeColor="background1"/>
      </w:rPr>
      <w:tblPr/>
      <w:tcPr>
        <w:shd w:val="clear" w:color="auto" w:fill="5BC6E8" w:themeFill="accent1"/>
      </w:tcPr>
    </w:tblStylePr>
    <w:tblStylePr w:type="lastRow">
      <w:pPr>
        <w:spacing w:before="0" w:after="0" w:line="240" w:lineRule="auto"/>
      </w:pPr>
      <w:rPr>
        <w:b/>
        <w:bCs/>
      </w:rPr>
      <w:tblPr/>
      <w:tcPr>
        <w:tcBorders>
          <w:top w:val="double" w:sz="6" w:space="0" w:color="5BC6E8" w:themeColor="accent1"/>
          <w:left w:val="single" w:sz="8" w:space="0" w:color="5BC6E8" w:themeColor="accent1"/>
          <w:bottom w:val="single" w:sz="8" w:space="0" w:color="5BC6E8" w:themeColor="accent1"/>
          <w:right w:val="single" w:sz="8" w:space="0" w:color="5BC6E8" w:themeColor="accent1"/>
        </w:tcBorders>
      </w:tcPr>
    </w:tblStylePr>
    <w:tblStylePr w:type="firstCol">
      <w:rPr>
        <w:b/>
        <w:bCs/>
      </w:rPr>
    </w:tblStylePr>
    <w:tblStylePr w:type="lastCol">
      <w:rPr>
        <w:b/>
        <w:bCs/>
      </w:rPr>
    </w:tblStylePr>
    <w:tblStylePr w:type="band1Vert">
      <w:tblPr/>
      <w:tcPr>
        <w:tcBorders>
          <w:top w:val="single" w:sz="8" w:space="0" w:color="5BC6E8" w:themeColor="accent1"/>
          <w:left w:val="single" w:sz="8" w:space="0" w:color="5BC6E8" w:themeColor="accent1"/>
          <w:bottom w:val="single" w:sz="8" w:space="0" w:color="5BC6E8" w:themeColor="accent1"/>
          <w:right w:val="single" w:sz="8" w:space="0" w:color="5BC6E8" w:themeColor="accent1"/>
        </w:tcBorders>
      </w:tcPr>
    </w:tblStylePr>
    <w:tblStylePr w:type="band1Horz">
      <w:tblPr/>
      <w:tcPr>
        <w:tcBorders>
          <w:top w:val="single" w:sz="8" w:space="0" w:color="5BC6E8" w:themeColor="accent1"/>
          <w:left w:val="single" w:sz="8" w:space="0" w:color="5BC6E8" w:themeColor="accent1"/>
          <w:bottom w:val="single" w:sz="8" w:space="0" w:color="5BC6E8" w:themeColor="accent1"/>
          <w:right w:val="single" w:sz="8" w:space="0" w:color="5BC6E8" w:themeColor="accent1"/>
        </w:tcBorders>
      </w:tcPr>
    </w:tblStylePr>
  </w:style>
  <w:style w:type="table" w:styleId="Vaalealuettelo-korostus2">
    <w:name w:val="Light List Accent 2"/>
    <w:basedOn w:val="Normaalitaulukko"/>
    <w:uiPriority w:val="61"/>
    <w:rsid w:val="00A425FE"/>
    <w:pPr>
      <w:spacing w:after="0" w:line="240" w:lineRule="auto"/>
    </w:pPr>
    <w:tblPr>
      <w:tblStyleRowBandSize w:val="1"/>
      <w:tblStyleColBandSize w:val="1"/>
      <w:tblBorders>
        <w:top w:val="single" w:sz="8" w:space="0" w:color="7AB800" w:themeColor="accent2"/>
        <w:left w:val="single" w:sz="8" w:space="0" w:color="7AB800" w:themeColor="accent2"/>
        <w:bottom w:val="single" w:sz="8" w:space="0" w:color="7AB800" w:themeColor="accent2"/>
        <w:right w:val="single" w:sz="8" w:space="0" w:color="7AB800" w:themeColor="accent2"/>
      </w:tblBorders>
    </w:tblPr>
    <w:tblStylePr w:type="firstRow">
      <w:pPr>
        <w:spacing w:before="0" w:after="0" w:line="240" w:lineRule="auto"/>
      </w:pPr>
      <w:rPr>
        <w:b/>
        <w:bCs/>
        <w:color w:val="FFFFFF" w:themeColor="background1"/>
      </w:rPr>
      <w:tblPr/>
      <w:tcPr>
        <w:shd w:val="clear" w:color="auto" w:fill="7AB800" w:themeFill="accent2"/>
      </w:tcPr>
    </w:tblStylePr>
    <w:tblStylePr w:type="lastRow">
      <w:pPr>
        <w:spacing w:before="0" w:after="0" w:line="240" w:lineRule="auto"/>
      </w:pPr>
      <w:rPr>
        <w:b/>
        <w:bCs/>
      </w:rPr>
      <w:tblPr/>
      <w:tcPr>
        <w:tcBorders>
          <w:top w:val="double" w:sz="6" w:space="0" w:color="7AB800" w:themeColor="accent2"/>
          <w:left w:val="single" w:sz="8" w:space="0" w:color="7AB800" w:themeColor="accent2"/>
          <w:bottom w:val="single" w:sz="8" w:space="0" w:color="7AB800" w:themeColor="accent2"/>
          <w:right w:val="single" w:sz="8" w:space="0" w:color="7AB800" w:themeColor="accent2"/>
        </w:tcBorders>
      </w:tcPr>
    </w:tblStylePr>
    <w:tblStylePr w:type="firstCol">
      <w:rPr>
        <w:b/>
        <w:bCs/>
      </w:rPr>
    </w:tblStylePr>
    <w:tblStylePr w:type="lastCol">
      <w:rPr>
        <w:b/>
        <w:bCs/>
      </w:rPr>
    </w:tblStylePr>
    <w:tblStylePr w:type="band1Vert">
      <w:tblPr/>
      <w:tcPr>
        <w:tcBorders>
          <w:top w:val="single" w:sz="8" w:space="0" w:color="7AB800" w:themeColor="accent2"/>
          <w:left w:val="single" w:sz="8" w:space="0" w:color="7AB800" w:themeColor="accent2"/>
          <w:bottom w:val="single" w:sz="8" w:space="0" w:color="7AB800" w:themeColor="accent2"/>
          <w:right w:val="single" w:sz="8" w:space="0" w:color="7AB800" w:themeColor="accent2"/>
        </w:tcBorders>
      </w:tcPr>
    </w:tblStylePr>
    <w:tblStylePr w:type="band1Horz">
      <w:tblPr/>
      <w:tcPr>
        <w:tcBorders>
          <w:top w:val="single" w:sz="8" w:space="0" w:color="7AB800" w:themeColor="accent2"/>
          <w:left w:val="single" w:sz="8" w:space="0" w:color="7AB800" w:themeColor="accent2"/>
          <w:bottom w:val="single" w:sz="8" w:space="0" w:color="7AB800" w:themeColor="accent2"/>
          <w:right w:val="single" w:sz="8" w:space="0" w:color="7AB800" w:themeColor="accent2"/>
        </w:tcBorders>
      </w:tcPr>
    </w:tblStylePr>
  </w:style>
  <w:style w:type="table" w:styleId="Vaalealuettelo-korostus3">
    <w:name w:val="Light List Accent 3"/>
    <w:basedOn w:val="Normaalitaulukko"/>
    <w:uiPriority w:val="61"/>
    <w:rsid w:val="00A425FE"/>
    <w:pPr>
      <w:spacing w:after="0" w:line="240" w:lineRule="auto"/>
    </w:pPr>
    <w:tblPr>
      <w:tblStyleRowBandSize w:val="1"/>
      <w:tblStyleColBandSize w:val="1"/>
      <w:tblBorders>
        <w:top w:val="single" w:sz="8" w:space="0" w:color="0039A6" w:themeColor="accent3"/>
        <w:left w:val="single" w:sz="8" w:space="0" w:color="0039A6" w:themeColor="accent3"/>
        <w:bottom w:val="single" w:sz="8" w:space="0" w:color="0039A6" w:themeColor="accent3"/>
        <w:right w:val="single" w:sz="8" w:space="0" w:color="0039A6" w:themeColor="accent3"/>
      </w:tblBorders>
    </w:tblPr>
    <w:tblStylePr w:type="firstRow">
      <w:pPr>
        <w:spacing w:before="0" w:after="0" w:line="240" w:lineRule="auto"/>
      </w:pPr>
      <w:rPr>
        <w:b/>
        <w:bCs/>
        <w:color w:val="FFFFFF" w:themeColor="background1"/>
      </w:rPr>
      <w:tblPr/>
      <w:tcPr>
        <w:shd w:val="clear" w:color="auto" w:fill="0039A6" w:themeFill="accent3"/>
      </w:tcPr>
    </w:tblStylePr>
    <w:tblStylePr w:type="lastRow">
      <w:pPr>
        <w:spacing w:before="0" w:after="0" w:line="240" w:lineRule="auto"/>
      </w:pPr>
      <w:rPr>
        <w:b/>
        <w:bCs/>
      </w:rPr>
      <w:tblPr/>
      <w:tcPr>
        <w:tcBorders>
          <w:top w:val="double" w:sz="6" w:space="0" w:color="0039A6" w:themeColor="accent3"/>
          <w:left w:val="single" w:sz="8" w:space="0" w:color="0039A6" w:themeColor="accent3"/>
          <w:bottom w:val="single" w:sz="8" w:space="0" w:color="0039A6" w:themeColor="accent3"/>
          <w:right w:val="single" w:sz="8" w:space="0" w:color="0039A6" w:themeColor="accent3"/>
        </w:tcBorders>
      </w:tcPr>
    </w:tblStylePr>
    <w:tblStylePr w:type="firstCol">
      <w:rPr>
        <w:b/>
        <w:bCs/>
      </w:rPr>
    </w:tblStylePr>
    <w:tblStylePr w:type="lastCol">
      <w:rPr>
        <w:b/>
        <w:bCs/>
      </w:rPr>
    </w:tblStylePr>
    <w:tblStylePr w:type="band1Vert">
      <w:tblPr/>
      <w:tcPr>
        <w:tcBorders>
          <w:top w:val="single" w:sz="8" w:space="0" w:color="0039A6" w:themeColor="accent3"/>
          <w:left w:val="single" w:sz="8" w:space="0" w:color="0039A6" w:themeColor="accent3"/>
          <w:bottom w:val="single" w:sz="8" w:space="0" w:color="0039A6" w:themeColor="accent3"/>
          <w:right w:val="single" w:sz="8" w:space="0" w:color="0039A6" w:themeColor="accent3"/>
        </w:tcBorders>
      </w:tcPr>
    </w:tblStylePr>
    <w:tblStylePr w:type="band1Horz">
      <w:tblPr/>
      <w:tcPr>
        <w:tcBorders>
          <w:top w:val="single" w:sz="8" w:space="0" w:color="0039A6" w:themeColor="accent3"/>
          <w:left w:val="single" w:sz="8" w:space="0" w:color="0039A6" w:themeColor="accent3"/>
          <w:bottom w:val="single" w:sz="8" w:space="0" w:color="0039A6" w:themeColor="accent3"/>
          <w:right w:val="single" w:sz="8" w:space="0" w:color="0039A6" w:themeColor="accent3"/>
        </w:tcBorders>
      </w:tcPr>
    </w:tblStylePr>
  </w:style>
  <w:style w:type="table" w:styleId="Vaalealuettelo-korostus4">
    <w:name w:val="Light List Accent 4"/>
    <w:basedOn w:val="Normaalitaulukko"/>
    <w:uiPriority w:val="61"/>
    <w:rsid w:val="00A425FE"/>
    <w:pPr>
      <w:spacing w:after="0" w:line="240" w:lineRule="auto"/>
    </w:pPr>
    <w:tblPr>
      <w:tblStyleRowBandSize w:val="1"/>
      <w:tblStyleColBandSize w:val="1"/>
      <w:tblBorders>
        <w:top w:val="single" w:sz="8" w:space="0" w:color="882345" w:themeColor="accent4"/>
        <w:left w:val="single" w:sz="8" w:space="0" w:color="882345" w:themeColor="accent4"/>
        <w:bottom w:val="single" w:sz="8" w:space="0" w:color="882345" w:themeColor="accent4"/>
        <w:right w:val="single" w:sz="8" w:space="0" w:color="882345" w:themeColor="accent4"/>
      </w:tblBorders>
    </w:tblPr>
    <w:tblStylePr w:type="firstRow">
      <w:pPr>
        <w:spacing w:before="0" w:after="0" w:line="240" w:lineRule="auto"/>
      </w:pPr>
      <w:rPr>
        <w:b/>
        <w:bCs/>
        <w:color w:val="FFFFFF" w:themeColor="background1"/>
      </w:rPr>
      <w:tblPr/>
      <w:tcPr>
        <w:shd w:val="clear" w:color="auto" w:fill="882345" w:themeFill="accent4"/>
      </w:tcPr>
    </w:tblStylePr>
    <w:tblStylePr w:type="lastRow">
      <w:pPr>
        <w:spacing w:before="0" w:after="0" w:line="240" w:lineRule="auto"/>
      </w:pPr>
      <w:rPr>
        <w:b/>
        <w:bCs/>
      </w:rPr>
      <w:tblPr/>
      <w:tcPr>
        <w:tcBorders>
          <w:top w:val="double" w:sz="6" w:space="0" w:color="882345" w:themeColor="accent4"/>
          <w:left w:val="single" w:sz="8" w:space="0" w:color="882345" w:themeColor="accent4"/>
          <w:bottom w:val="single" w:sz="8" w:space="0" w:color="882345" w:themeColor="accent4"/>
          <w:right w:val="single" w:sz="8" w:space="0" w:color="882345" w:themeColor="accent4"/>
        </w:tcBorders>
      </w:tcPr>
    </w:tblStylePr>
    <w:tblStylePr w:type="firstCol">
      <w:rPr>
        <w:b/>
        <w:bCs/>
      </w:rPr>
    </w:tblStylePr>
    <w:tblStylePr w:type="lastCol">
      <w:rPr>
        <w:b/>
        <w:bCs/>
      </w:rPr>
    </w:tblStylePr>
    <w:tblStylePr w:type="band1Vert">
      <w:tblPr/>
      <w:tcPr>
        <w:tcBorders>
          <w:top w:val="single" w:sz="8" w:space="0" w:color="882345" w:themeColor="accent4"/>
          <w:left w:val="single" w:sz="8" w:space="0" w:color="882345" w:themeColor="accent4"/>
          <w:bottom w:val="single" w:sz="8" w:space="0" w:color="882345" w:themeColor="accent4"/>
          <w:right w:val="single" w:sz="8" w:space="0" w:color="882345" w:themeColor="accent4"/>
        </w:tcBorders>
      </w:tcPr>
    </w:tblStylePr>
    <w:tblStylePr w:type="band1Horz">
      <w:tblPr/>
      <w:tcPr>
        <w:tcBorders>
          <w:top w:val="single" w:sz="8" w:space="0" w:color="882345" w:themeColor="accent4"/>
          <w:left w:val="single" w:sz="8" w:space="0" w:color="882345" w:themeColor="accent4"/>
          <w:bottom w:val="single" w:sz="8" w:space="0" w:color="882345" w:themeColor="accent4"/>
          <w:right w:val="single" w:sz="8" w:space="0" w:color="882345" w:themeColor="accent4"/>
        </w:tcBorders>
      </w:tcPr>
    </w:tblStylePr>
  </w:style>
  <w:style w:type="table" w:styleId="Vaalealuettelo-korostus5">
    <w:name w:val="Light List Accent 5"/>
    <w:basedOn w:val="Normaalitaulukko"/>
    <w:uiPriority w:val="61"/>
    <w:rsid w:val="00A425FE"/>
    <w:pPr>
      <w:spacing w:after="0" w:line="240" w:lineRule="auto"/>
    </w:pPr>
    <w:tblPr>
      <w:tblStyleRowBandSize w:val="1"/>
      <w:tblStyleColBandSize w:val="1"/>
      <w:tblBorders>
        <w:top w:val="single" w:sz="8" w:space="0" w:color="E98300" w:themeColor="accent5"/>
        <w:left w:val="single" w:sz="8" w:space="0" w:color="E98300" w:themeColor="accent5"/>
        <w:bottom w:val="single" w:sz="8" w:space="0" w:color="E98300" w:themeColor="accent5"/>
        <w:right w:val="single" w:sz="8" w:space="0" w:color="E98300" w:themeColor="accent5"/>
      </w:tblBorders>
    </w:tblPr>
    <w:tblStylePr w:type="firstRow">
      <w:pPr>
        <w:spacing w:before="0" w:after="0" w:line="240" w:lineRule="auto"/>
      </w:pPr>
      <w:rPr>
        <w:b/>
        <w:bCs/>
        <w:color w:val="FFFFFF" w:themeColor="background1"/>
      </w:rPr>
      <w:tblPr/>
      <w:tcPr>
        <w:shd w:val="clear" w:color="auto" w:fill="E98300" w:themeFill="accent5"/>
      </w:tcPr>
    </w:tblStylePr>
    <w:tblStylePr w:type="lastRow">
      <w:pPr>
        <w:spacing w:before="0" w:after="0" w:line="240" w:lineRule="auto"/>
      </w:pPr>
      <w:rPr>
        <w:b/>
        <w:bCs/>
      </w:rPr>
      <w:tblPr/>
      <w:tcPr>
        <w:tcBorders>
          <w:top w:val="double" w:sz="6" w:space="0" w:color="E98300" w:themeColor="accent5"/>
          <w:left w:val="single" w:sz="8" w:space="0" w:color="E98300" w:themeColor="accent5"/>
          <w:bottom w:val="single" w:sz="8" w:space="0" w:color="E98300" w:themeColor="accent5"/>
          <w:right w:val="single" w:sz="8" w:space="0" w:color="E98300" w:themeColor="accent5"/>
        </w:tcBorders>
      </w:tcPr>
    </w:tblStylePr>
    <w:tblStylePr w:type="firstCol">
      <w:rPr>
        <w:b/>
        <w:bCs/>
      </w:rPr>
    </w:tblStylePr>
    <w:tblStylePr w:type="lastCol">
      <w:rPr>
        <w:b/>
        <w:bCs/>
      </w:rPr>
    </w:tblStylePr>
    <w:tblStylePr w:type="band1Vert">
      <w:tblPr/>
      <w:tcPr>
        <w:tcBorders>
          <w:top w:val="single" w:sz="8" w:space="0" w:color="E98300" w:themeColor="accent5"/>
          <w:left w:val="single" w:sz="8" w:space="0" w:color="E98300" w:themeColor="accent5"/>
          <w:bottom w:val="single" w:sz="8" w:space="0" w:color="E98300" w:themeColor="accent5"/>
          <w:right w:val="single" w:sz="8" w:space="0" w:color="E98300" w:themeColor="accent5"/>
        </w:tcBorders>
      </w:tcPr>
    </w:tblStylePr>
    <w:tblStylePr w:type="band1Horz">
      <w:tblPr/>
      <w:tcPr>
        <w:tcBorders>
          <w:top w:val="single" w:sz="8" w:space="0" w:color="E98300" w:themeColor="accent5"/>
          <w:left w:val="single" w:sz="8" w:space="0" w:color="E98300" w:themeColor="accent5"/>
          <w:bottom w:val="single" w:sz="8" w:space="0" w:color="E98300" w:themeColor="accent5"/>
          <w:right w:val="single" w:sz="8" w:space="0" w:color="E98300" w:themeColor="accent5"/>
        </w:tcBorders>
      </w:tcPr>
    </w:tblStylePr>
  </w:style>
  <w:style w:type="table" w:styleId="Vaalealuettelo-korostus6">
    <w:name w:val="Light List Accent 6"/>
    <w:basedOn w:val="Normaalitaulukko"/>
    <w:uiPriority w:val="61"/>
    <w:rsid w:val="00A425FE"/>
    <w:pPr>
      <w:spacing w:after="0" w:line="240" w:lineRule="auto"/>
    </w:pPr>
    <w:tblPr>
      <w:tblStyleRowBandSize w:val="1"/>
      <w:tblStyleColBandSize w:val="1"/>
      <w:tblBorders>
        <w:top w:val="single" w:sz="8" w:space="0" w:color="FECB00" w:themeColor="accent6"/>
        <w:left w:val="single" w:sz="8" w:space="0" w:color="FECB00" w:themeColor="accent6"/>
        <w:bottom w:val="single" w:sz="8" w:space="0" w:color="FECB00" w:themeColor="accent6"/>
        <w:right w:val="single" w:sz="8" w:space="0" w:color="FECB00" w:themeColor="accent6"/>
      </w:tblBorders>
    </w:tblPr>
    <w:tblStylePr w:type="firstRow">
      <w:pPr>
        <w:spacing w:before="0" w:after="0" w:line="240" w:lineRule="auto"/>
      </w:pPr>
      <w:rPr>
        <w:b/>
        <w:bCs/>
        <w:color w:val="FFFFFF" w:themeColor="background1"/>
      </w:rPr>
      <w:tblPr/>
      <w:tcPr>
        <w:shd w:val="clear" w:color="auto" w:fill="FECB00" w:themeFill="accent6"/>
      </w:tcPr>
    </w:tblStylePr>
    <w:tblStylePr w:type="lastRow">
      <w:pPr>
        <w:spacing w:before="0" w:after="0" w:line="240" w:lineRule="auto"/>
      </w:pPr>
      <w:rPr>
        <w:b/>
        <w:bCs/>
      </w:rPr>
      <w:tblPr/>
      <w:tcPr>
        <w:tcBorders>
          <w:top w:val="double" w:sz="6" w:space="0" w:color="FECB00" w:themeColor="accent6"/>
          <w:left w:val="single" w:sz="8" w:space="0" w:color="FECB00" w:themeColor="accent6"/>
          <w:bottom w:val="single" w:sz="8" w:space="0" w:color="FECB00" w:themeColor="accent6"/>
          <w:right w:val="single" w:sz="8" w:space="0" w:color="FECB00" w:themeColor="accent6"/>
        </w:tcBorders>
      </w:tcPr>
    </w:tblStylePr>
    <w:tblStylePr w:type="firstCol">
      <w:rPr>
        <w:b/>
        <w:bCs/>
      </w:rPr>
    </w:tblStylePr>
    <w:tblStylePr w:type="lastCol">
      <w:rPr>
        <w:b/>
        <w:bCs/>
      </w:rPr>
    </w:tblStylePr>
    <w:tblStylePr w:type="band1Vert">
      <w:tblPr/>
      <w:tcPr>
        <w:tcBorders>
          <w:top w:val="single" w:sz="8" w:space="0" w:color="FECB00" w:themeColor="accent6"/>
          <w:left w:val="single" w:sz="8" w:space="0" w:color="FECB00" w:themeColor="accent6"/>
          <w:bottom w:val="single" w:sz="8" w:space="0" w:color="FECB00" w:themeColor="accent6"/>
          <w:right w:val="single" w:sz="8" w:space="0" w:color="FECB00" w:themeColor="accent6"/>
        </w:tcBorders>
      </w:tcPr>
    </w:tblStylePr>
    <w:tblStylePr w:type="band1Horz">
      <w:tblPr/>
      <w:tcPr>
        <w:tcBorders>
          <w:top w:val="single" w:sz="8" w:space="0" w:color="FECB00" w:themeColor="accent6"/>
          <w:left w:val="single" w:sz="8" w:space="0" w:color="FECB00" w:themeColor="accent6"/>
          <w:bottom w:val="single" w:sz="8" w:space="0" w:color="FECB00" w:themeColor="accent6"/>
          <w:right w:val="single" w:sz="8" w:space="0" w:color="FECB00" w:themeColor="accent6"/>
        </w:tcBorders>
      </w:tcPr>
    </w:tblStylePr>
  </w:style>
  <w:style w:type="table" w:customStyle="1" w:styleId="Vaalearuudukko1">
    <w:name w:val="Vaalea ruudukko1"/>
    <w:basedOn w:val="Normaalitaulukko"/>
    <w:uiPriority w:val="62"/>
    <w:rsid w:val="00A425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aalearuudukko-korostus11">
    <w:name w:val="Vaalea ruudukko - korostus 11"/>
    <w:basedOn w:val="Normaalitaulukko"/>
    <w:uiPriority w:val="62"/>
    <w:rsid w:val="00A425FE"/>
    <w:pPr>
      <w:spacing w:after="0" w:line="240" w:lineRule="auto"/>
    </w:pPr>
    <w:tblPr>
      <w:tblStyleRowBandSize w:val="1"/>
      <w:tblStyleColBandSize w:val="1"/>
      <w:tblBorders>
        <w:top w:val="single" w:sz="8" w:space="0" w:color="5BC6E8" w:themeColor="accent1"/>
        <w:left w:val="single" w:sz="8" w:space="0" w:color="5BC6E8" w:themeColor="accent1"/>
        <w:bottom w:val="single" w:sz="8" w:space="0" w:color="5BC6E8" w:themeColor="accent1"/>
        <w:right w:val="single" w:sz="8" w:space="0" w:color="5BC6E8" w:themeColor="accent1"/>
        <w:insideH w:val="single" w:sz="8" w:space="0" w:color="5BC6E8" w:themeColor="accent1"/>
        <w:insideV w:val="single" w:sz="8" w:space="0" w:color="5BC6E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C6E8" w:themeColor="accent1"/>
          <w:left w:val="single" w:sz="8" w:space="0" w:color="5BC6E8" w:themeColor="accent1"/>
          <w:bottom w:val="single" w:sz="18" w:space="0" w:color="5BC6E8" w:themeColor="accent1"/>
          <w:right w:val="single" w:sz="8" w:space="0" w:color="5BC6E8" w:themeColor="accent1"/>
          <w:insideH w:val="nil"/>
          <w:insideV w:val="single" w:sz="8" w:space="0" w:color="5BC6E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C6E8" w:themeColor="accent1"/>
          <w:left w:val="single" w:sz="8" w:space="0" w:color="5BC6E8" w:themeColor="accent1"/>
          <w:bottom w:val="single" w:sz="8" w:space="0" w:color="5BC6E8" w:themeColor="accent1"/>
          <w:right w:val="single" w:sz="8" w:space="0" w:color="5BC6E8" w:themeColor="accent1"/>
          <w:insideH w:val="nil"/>
          <w:insideV w:val="single" w:sz="8" w:space="0" w:color="5BC6E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C6E8" w:themeColor="accent1"/>
          <w:left w:val="single" w:sz="8" w:space="0" w:color="5BC6E8" w:themeColor="accent1"/>
          <w:bottom w:val="single" w:sz="8" w:space="0" w:color="5BC6E8" w:themeColor="accent1"/>
          <w:right w:val="single" w:sz="8" w:space="0" w:color="5BC6E8" w:themeColor="accent1"/>
        </w:tcBorders>
      </w:tcPr>
    </w:tblStylePr>
    <w:tblStylePr w:type="band1Vert">
      <w:tblPr/>
      <w:tcPr>
        <w:tcBorders>
          <w:top w:val="single" w:sz="8" w:space="0" w:color="5BC6E8" w:themeColor="accent1"/>
          <w:left w:val="single" w:sz="8" w:space="0" w:color="5BC6E8" w:themeColor="accent1"/>
          <w:bottom w:val="single" w:sz="8" w:space="0" w:color="5BC6E8" w:themeColor="accent1"/>
          <w:right w:val="single" w:sz="8" w:space="0" w:color="5BC6E8" w:themeColor="accent1"/>
        </w:tcBorders>
        <w:shd w:val="clear" w:color="auto" w:fill="D6F0F9" w:themeFill="accent1" w:themeFillTint="3F"/>
      </w:tcPr>
    </w:tblStylePr>
    <w:tblStylePr w:type="band1Horz">
      <w:tblPr/>
      <w:tcPr>
        <w:tcBorders>
          <w:top w:val="single" w:sz="8" w:space="0" w:color="5BC6E8" w:themeColor="accent1"/>
          <w:left w:val="single" w:sz="8" w:space="0" w:color="5BC6E8" w:themeColor="accent1"/>
          <w:bottom w:val="single" w:sz="8" w:space="0" w:color="5BC6E8" w:themeColor="accent1"/>
          <w:right w:val="single" w:sz="8" w:space="0" w:color="5BC6E8" w:themeColor="accent1"/>
          <w:insideV w:val="single" w:sz="8" w:space="0" w:color="5BC6E8" w:themeColor="accent1"/>
        </w:tcBorders>
        <w:shd w:val="clear" w:color="auto" w:fill="D6F0F9" w:themeFill="accent1" w:themeFillTint="3F"/>
      </w:tcPr>
    </w:tblStylePr>
    <w:tblStylePr w:type="band2Horz">
      <w:tblPr/>
      <w:tcPr>
        <w:tcBorders>
          <w:top w:val="single" w:sz="8" w:space="0" w:color="5BC6E8" w:themeColor="accent1"/>
          <w:left w:val="single" w:sz="8" w:space="0" w:color="5BC6E8" w:themeColor="accent1"/>
          <w:bottom w:val="single" w:sz="8" w:space="0" w:color="5BC6E8" w:themeColor="accent1"/>
          <w:right w:val="single" w:sz="8" w:space="0" w:color="5BC6E8" w:themeColor="accent1"/>
          <w:insideV w:val="single" w:sz="8" w:space="0" w:color="5BC6E8" w:themeColor="accent1"/>
        </w:tcBorders>
      </w:tcPr>
    </w:tblStylePr>
  </w:style>
  <w:style w:type="table" w:styleId="Vaalearuudukko-korostus2">
    <w:name w:val="Light Grid Accent 2"/>
    <w:basedOn w:val="Normaalitaulukko"/>
    <w:uiPriority w:val="62"/>
    <w:rsid w:val="00A425FE"/>
    <w:pPr>
      <w:spacing w:after="0" w:line="240" w:lineRule="auto"/>
    </w:pPr>
    <w:tblPr>
      <w:tblStyleRowBandSize w:val="1"/>
      <w:tblStyleColBandSize w:val="1"/>
      <w:tblBorders>
        <w:top w:val="single" w:sz="8" w:space="0" w:color="7AB800" w:themeColor="accent2"/>
        <w:left w:val="single" w:sz="8" w:space="0" w:color="7AB800" w:themeColor="accent2"/>
        <w:bottom w:val="single" w:sz="8" w:space="0" w:color="7AB800" w:themeColor="accent2"/>
        <w:right w:val="single" w:sz="8" w:space="0" w:color="7AB800" w:themeColor="accent2"/>
        <w:insideH w:val="single" w:sz="8" w:space="0" w:color="7AB800" w:themeColor="accent2"/>
        <w:insideV w:val="single" w:sz="8" w:space="0" w:color="7AB8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2"/>
          <w:left w:val="single" w:sz="8" w:space="0" w:color="7AB800" w:themeColor="accent2"/>
          <w:bottom w:val="single" w:sz="18" w:space="0" w:color="7AB800" w:themeColor="accent2"/>
          <w:right w:val="single" w:sz="8" w:space="0" w:color="7AB800" w:themeColor="accent2"/>
          <w:insideH w:val="nil"/>
          <w:insideV w:val="single" w:sz="8" w:space="0" w:color="7AB8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2"/>
          <w:left w:val="single" w:sz="8" w:space="0" w:color="7AB800" w:themeColor="accent2"/>
          <w:bottom w:val="single" w:sz="8" w:space="0" w:color="7AB800" w:themeColor="accent2"/>
          <w:right w:val="single" w:sz="8" w:space="0" w:color="7AB800" w:themeColor="accent2"/>
          <w:insideH w:val="nil"/>
          <w:insideV w:val="single" w:sz="8" w:space="0" w:color="7AB8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2"/>
          <w:left w:val="single" w:sz="8" w:space="0" w:color="7AB800" w:themeColor="accent2"/>
          <w:bottom w:val="single" w:sz="8" w:space="0" w:color="7AB800" w:themeColor="accent2"/>
          <w:right w:val="single" w:sz="8" w:space="0" w:color="7AB800" w:themeColor="accent2"/>
        </w:tcBorders>
      </w:tcPr>
    </w:tblStylePr>
    <w:tblStylePr w:type="band1Vert">
      <w:tblPr/>
      <w:tcPr>
        <w:tcBorders>
          <w:top w:val="single" w:sz="8" w:space="0" w:color="7AB800" w:themeColor="accent2"/>
          <w:left w:val="single" w:sz="8" w:space="0" w:color="7AB800" w:themeColor="accent2"/>
          <w:bottom w:val="single" w:sz="8" w:space="0" w:color="7AB800" w:themeColor="accent2"/>
          <w:right w:val="single" w:sz="8" w:space="0" w:color="7AB800" w:themeColor="accent2"/>
        </w:tcBorders>
        <w:shd w:val="clear" w:color="auto" w:fill="E3FFAE" w:themeFill="accent2" w:themeFillTint="3F"/>
      </w:tcPr>
    </w:tblStylePr>
    <w:tblStylePr w:type="band1Horz">
      <w:tblPr/>
      <w:tcPr>
        <w:tcBorders>
          <w:top w:val="single" w:sz="8" w:space="0" w:color="7AB800" w:themeColor="accent2"/>
          <w:left w:val="single" w:sz="8" w:space="0" w:color="7AB800" w:themeColor="accent2"/>
          <w:bottom w:val="single" w:sz="8" w:space="0" w:color="7AB800" w:themeColor="accent2"/>
          <w:right w:val="single" w:sz="8" w:space="0" w:color="7AB800" w:themeColor="accent2"/>
          <w:insideV w:val="single" w:sz="8" w:space="0" w:color="7AB800" w:themeColor="accent2"/>
        </w:tcBorders>
        <w:shd w:val="clear" w:color="auto" w:fill="E3FFAE" w:themeFill="accent2" w:themeFillTint="3F"/>
      </w:tcPr>
    </w:tblStylePr>
    <w:tblStylePr w:type="band2Horz">
      <w:tblPr/>
      <w:tcPr>
        <w:tcBorders>
          <w:top w:val="single" w:sz="8" w:space="0" w:color="7AB800" w:themeColor="accent2"/>
          <w:left w:val="single" w:sz="8" w:space="0" w:color="7AB800" w:themeColor="accent2"/>
          <w:bottom w:val="single" w:sz="8" w:space="0" w:color="7AB800" w:themeColor="accent2"/>
          <w:right w:val="single" w:sz="8" w:space="0" w:color="7AB800" w:themeColor="accent2"/>
          <w:insideV w:val="single" w:sz="8" w:space="0" w:color="7AB800" w:themeColor="accent2"/>
        </w:tcBorders>
      </w:tcPr>
    </w:tblStylePr>
  </w:style>
  <w:style w:type="table" w:styleId="Vaalearuudukko-korostus3">
    <w:name w:val="Light Grid Accent 3"/>
    <w:basedOn w:val="Normaalitaulukko"/>
    <w:uiPriority w:val="62"/>
    <w:rsid w:val="00A425FE"/>
    <w:pPr>
      <w:spacing w:after="0" w:line="240" w:lineRule="auto"/>
    </w:pPr>
    <w:tblPr>
      <w:tblStyleRowBandSize w:val="1"/>
      <w:tblStyleColBandSize w:val="1"/>
      <w:tblBorders>
        <w:top w:val="single" w:sz="8" w:space="0" w:color="0039A6" w:themeColor="accent3"/>
        <w:left w:val="single" w:sz="8" w:space="0" w:color="0039A6" w:themeColor="accent3"/>
        <w:bottom w:val="single" w:sz="8" w:space="0" w:color="0039A6" w:themeColor="accent3"/>
        <w:right w:val="single" w:sz="8" w:space="0" w:color="0039A6" w:themeColor="accent3"/>
        <w:insideH w:val="single" w:sz="8" w:space="0" w:color="0039A6" w:themeColor="accent3"/>
        <w:insideV w:val="single" w:sz="8" w:space="0" w:color="0039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9A6" w:themeColor="accent3"/>
          <w:left w:val="single" w:sz="8" w:space="0" w:color="0039A6" w:themeColor="accent3"/>
          <w:bottom w:val="single" w:sz="18" w:space="0" w:color="0039A6" w:themeColor="accent3"/>
          <w:right w:val="single" w:sz="8" w:space="0" w:color="0039A6" w:themeColor="accent3"/>
          <w:insideH w:val="nil"/>
          <w:insideV w:val="single" w:sz="8" w:space="0" w:color="0039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9A6" w:themeColor="accent3"/>
          <w:left w:val="single" w:sz="8" w:space="0" w:color="0039A6" w:themeColor="accent3"/>
          <w:bottom w:val="single" w:sz="8" w:space="0" w:color="0039A6" w:themeColor="accent3"/>
          <w:right w:val="single" w:sz="8" w:space="0" w:color="0039A6" w:themeColor="accent3"/>
          <w:insideH w:val="nil"/>
          <w:insideV w:val="single" w:sz="8" w:space="0" w:color="0039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9A6" w:themeColor="accent3"/>
          <w:left w:val="single" w:sz="8" w:space="0" w:color="0039A6" w:themeColor="accent3"/>
          <w:bottom w:val="single" w:sz="8" w:space="0" w:color="0039A6" w:themeColor="accent3"/>
          <w:right w:val="single" w:sz="8" w:space="0" w:color="0039A6" w:themeColor="accent3"/>
        </w:tcBorders>
      </w:tcPr>
    </w:tblStylePr>
    <w:tblStylePr w:type="band1Vert">
      <w:tblPr/>
      <w:tcPr>
        <w:tcBorders>
          <w:top w:val="single" w:sz="8" w:space="0" w:color="0039A6" w:themeColor="accent3"/>
          <w:left w:val="single" w:sz="8" w:space="0" w:color="0039A6" w:themeColor="accent3"/>
          <w:bottom w:val="single" w:sz="8" w:space="0" w:color="0039A6" w:themeColor="accent3"/>
          <w:right w:val="single" w:sz="8" w:space="0" w:color="0039A6" w:themeColor="accent3"/>
        </w:tcBorders>
        <w:shd w:val="clear" w:color="auto" w:fill="AAC7FF" w:themeFill="accent3" w:themeFillTint="3F"/>
      </w:tcPr>
    </w:tblStylePr>
    <w:tblStylePr w:type="band1Horz">
      <w:tblPr/>
      <w:tcPr>
        <w:tcBorders>
          <w:top w:val="single" w:sz="8" w:space="0" w:color="0039A6" w:themeColor="accent3"/>
          <w:left w:val="single" w:sz="8" w:space="0" w:color="0039A6" w:themeColor="accent3"/>
          <w:bottom w:val="single" w:sz="8" w:space="0" w:color="0039A6" w:themeColor="accent3"/>
          <w:right w:val="single" w:sz="8" w:space="0" w:color="0039A6" w:themeColor="accent3"/>
          <w:insideV w:val="single" w:sz="8" w:space="0" w:color="0039A6" w:themeColor="accent3"/>
        </w:tcBorders>
        <w:shd w:val="clear" w:color="auto" w:fill="AAC7FF" w:themeFill="accent3" w:themeFillTint="3F"/>
      </w:tcPr>
    </w:tblStylePr>
    <w:tblStylePr w:type="band2Horz">
      <w:tblPr/>
      <w:tcPr>
        <w:tcBorders>
          <w:top w:val="single" w:sz="8" w:space="0" w:color="0039A6" w:themeColor="accent3"/>
          <w:left w:val="single" w:sz="8" w:space="0" w:color="0039A6" w:themeColor="accent3"/>
          <w:bottom w:val="single" w:sz="8" w:space="0" w:color="0039A6" w:themeColor="accent3"/>
          <w:right w:val="single" w:sz="8" w:space="0" w:color="0039A6" w:themeColor="accent3"/>
          <w:insideV w:val="single" w:sz="8" w:space="0" w:color="0039A6" w:themeColor="accent3"/>
        </w:tcBorders>
      </w:tcPr>
    </w:tblStylePr>
  </w:style>
  <w:style w:type="table" w:styleId="Vaalearuudukko-korostus4">
    <w:name w:val="Light Grid Accent 4"/>
    <w:basedOn w:val="Normaalitaulukko"/>
    <w:uiPriority w:val="62"/>
    <w:rsid w:val="00A425FE"/>
    <w:pPr>
      <w:spacing w:after="0" w:line="240" w:lineRule="auto"/>
    </w:pPr>
    <w:tblPr>
      <w:tblStyleRowBandSize w:val="1"/>
      <w:tblStyleColBandSize w:val="1"/>
      <w:tblBorders>
        <w:top w:val="single" w:sz="8" w:space="0" w:color="882345" w:themeColor="accent4"/>
        <w:left w:val="single" w:sz="8" w:space="0" w:color="882345" w:themeColor="accent4"/>
        <w:bottom w:val="single" w:sz="8" w:space="0" w:color="882345" w:themeColor="accent4"/>
        <w:right w:val="single" w:sz="8" w:space="0" w:color="882345" w:themeColor="accent4"/>
        <w:insideH w:val="single" w:sz="8" w:space="0" w:color="882345" w:themeColor="accent4"/>
        <w:insideV w:val="single" w:sz="8" w:space="0" w:color="8823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2345" w:themeColor="accent4"/>
          <w:left w:val="single" w:sz="8" w:space="0" w:color="882345" w:themeColor="accent4"/>
          <w:bottom w:val="single" w:sz="18" w:space="0" w:color="882345" w:themeColor="accent4"/>
          <w:right w:val="single" w:sz="8" w:space="0" w:color="882345" w:themeColor="accent4"/>
          <w:insideH w:val="nil"/>
          <w:insideV w:val="single" w:sz="8" w:space="0" w:color="8823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2345" w:themeColor="accent4"/>
          <w:left w:val="single" w:sz="8" w:space="0" w:color="882345" w:themeColor="accent4"/>
          <w:bottom w:val="single" w:sz="8" w:space="0" w:color="882345" w:themeColor="accent4"/>
          <w:right w:val="single" w:sz="8" w:space="0" w:color="882345" w:themeColor="accent4"/>
          <w:insideH w:val="nil"/>
          <w:insideV w:val="single" w:sz="8" w:space="0" w:color="8823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2345" w:themeColor="accent4"/>
          <w:left w:val="single" w:sz="8" w:space="0" w:color="882345" w:themeColor="accent4"/>
          <w:bottom w:val="single" w:sz="8" w:space="0" w:color="882345" w:themeColor="accent4"/>
          <w:right w:val="single" w:sz="8" w:space="0" w:color="882345" w:themeColor="accent4"/>
        </w:tcBorders>
      </w:tcPr>
    </w:tblStylePr>
    <w:tblStylePr w:type="band1Vert">
      <w:tblPr/>
      <w:tcPr>
        <w:tcBorders>
          <w:top w:val="single" w:sz="8" w:space="0" w:color="882345" w:themeColor="accent4"/>
          <w:left w:val="single" w:sz="8" w:space="0" w:color="882345" w:themeColor="accent4"/>
          <w:bottom w:val="single" w:sz="8" w:space="0" w:color="882345" w:themeColor="accent4"/>
          <w:right w:val="single" w:sz="8" w:space="0" w:color="882345" w:themeColor="accent4"/>
        </w:tcBorders>
        <w:shd w:val="clear" w:color="auto" w:fill="EDBCCC" w:themeFill="accent4" w:themeFillTint="3F"/>
      </w:tcPr>
    </w:tblStylePr>
    <w:tblStylePr w:type="band1Horz">
      <w:tblPr/>
      <w:tcPr>
        <w:tcBorders>
          <w:top w:val="single" w:sz="8" w:space="0" w:color="882345" w:themeColor="accent4"/>
          <w:left w:val="single" w:sz="8" w:space="0" w:color="882345" w:themeColor="accent4"/>
          <w:bottom w:val="single" w:sz="8" w:space="0" w:color="882345" w:themeColor="accent4"/>
          <w:right w:val="single" w:sz="8" w:space="0" w:color="882345" w:themeColor="accent4"/>
          <w:insideV w:val="single" w:sz="8" w:space="0" w:color="882345" w:themeColor="accent4"/>
        </w:tcBorders>
        <w:shd w:val="clear" w:color="auto" w:fill="EDBCCC" w:themeFill="accent4" w:themeFillTint="3F"/>
      </w:tcPr>
    </w:tblStylePr>
    <w:tblStylePr w:type="band2Horz">
      <w:tblPr/>
      <w:tcPr>
        <w:tcBorders>
          <w:top w:val="single" w:sz="8" w:space="0" w:color="882345" w:themeColor="accent4"/>
          <w:left w:val="single" w:sz="8" w:space="0" w:color="882345" w:themeColor="accent4"/>
          <w:bottom w:val="single" w:sz="8" w:space="0" w:color="882345" w:themeColor="accent4"/>
          <w:right w:val="single" w:sz="8" w:space="0" w:color="882345" w:themeColor="accent4"/>
          <w:insideV w:val="single" w:sz="8" w:space="0" w:color="882345" w:themeColor="accent4"/>
        </w:tcBorders>
      </w:tcPr>
    </w:tblStylePr>
  </w:style>
  <w:style w:type="table" w:styleId="Vaalearuudukko-korostus5">
    <w:name w:val="Light Grid Accent 5"/>
    <w:basedOn w:val="Normaalitaulukko"/>
    <w:uiPriority w:val="62"/>
    <w:rsid w:val="00A425FE"/>
    <w:pPr>
      <w:spacing w:after="0" w:line="240" w:lineRule="auto"/>
    </w:pPr>
    <w:tblPr>
      <w:tblStyleRowBandSize w:val="1"/>
      <w:tblStyleColBandSize w:val="1"/>
      <w:tblBorders>
        <w:top w:val="single" w:sz="8" w:space="0" w:color="E98300" w:themeColor="accent5"/>
        <w:left w:val="single" w:sz="8" w:space="0" w:color="E98300" w:themeColor="accent5"/>
        <w:bottom w:val="single" w:sz="8" w:space="0" w:color="E98300" w:themeColor="accent5"/>
        <w:right w:val="single" w:sz="8" w:space="0" w:color="E98300" w:themeColor="accent5"/>
        <w:insideH w:val="single" w:sz="8" w:space="0" w:color="E98300" w:themeColor="accent5"/>
        <w:insideV w:val="single" w:sz="8" w:space="0" w:color="E98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8300" w:themeColor="accent5"/>
          <w:left w:val="single" w:sz="8" w:space="0" w:color="E98300" w:themeColor="accent5"/>
          <w:bottom w:val="single" w:sz="18" w:space="0" w:color="E98300" w:themeColor="accent5"/>
          <w:right w:val="single" w:sz="8" w:space="0" w:color="E98300" w:themeColor="accent5"/>
          <w:insideH w:val="nil"/>
          <w:insideV w:val="single" w:sz="8" w:space="0" w:color="E98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8300" w:themeColor="accent5"/>
          <w:left w:val="single" w:sz="8" w:space="0" w:color="E98300" w:themeColor="accent5"/>
          <w:bottom w:val="single" w:sz="8" w:space="0" w:color="E98300" w:themeColor="accent5"/>
          <w:right w:val="single" w:sz="8" w:space="0" w:color="E98300" w:themeColor="accent5"/>
          <w:insideH w:val="nil"/>
          <w:insideV w:val="single" w:sz="8" w:space="0" w:color="E98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8300" w:themeColor="accent5"/>
          <w:left w:val="single" w:sz="8" w:space="0" w:color="E98300" w:themeColor="accent5"/>
          <w:bottom w:val="single" w:sz="8" w:space="0" w:color="E98300" w:themeColor="accent5"/>
          <w:right w:val="single" w:sz="8" w:space="0" w:color="E98300" w:themeColor="accent5"/>
        </w:tcBorders>
      </w:tcPr>
    </w:tblStylePr>
    <w:tblStylePr w:type="band1Vert">
      <w:tblPr/>
      <w:tcPr>
        <w:tcBorders>
          <w:top w:val="single" w:sz="8" w:space="0" w:color="E98300" w:themeColor="accent5"/>
          <w:left w:val="single" w:sz="8" w:space="0" w:color="E98300" w:themeColor="accent5"/>
          <w:bottom w:val="single" w:sz="8" w:space="0" w:color="E98300" w:themeColor="accent5"/>
          <w:right w:val="single" w:sz="8" w:space="0" w:color="E98300" w:themeColor="accent5"/>
        </w:tcBorders>
        <w:shd w:val="clear" w:color="auto" w:fill="FFE0BA" w:themeFill="accent5" w:themeFillTint="3F"/>
      </w:tcPr>
    </w:tblStylePr>
    <w:tblStylePr w:type="band1Horz">
      <w:tblPr/>
      <w:tcPr>
        <w:tcBorders>
          <w:top w:val="single" w:sz="8" w:space="0" w:color="E98300" w:themeColor="accent5"/>
          <w:left w:val="single" w:sz="8" w:space="0" w:color="E98300" w:themeColor="accent5"/>
          <w:bottom w:val="single" w:sz="8" w:space="0" w:color="E98300" w:themeColor="accent5"/>
          <w:right w:val="single" w:sz="8" w:space="0" w:color="E98300" w:themeColor="accent5"/>
          <w:insideV w:val="single" w:sz="8" w:space="0" w:color="E98300" w:themeColor="accent5"/>
        </w:tcBorders>
        <w:shd w:val="clear" w:color="auto" w:fill="FFE0BA" w:themeFill="accent5" w:themeFillTint="3F"/>
      </w:tcPr>
    </w:tblStylePr>
    <w:tblStylePr w:type="band2Horz">
      <w:tblPr/>
      <w:tcPr>
        <w:tcBorders>
          <w:top w:val="single" w:sz="8" w:space="0" w:color="E98300" w:themeColor="accent5"/>
          <w:left w:val="single" w:sz="8" w:space="0" w:color="E98300" w:themeColor="accent5"/>
          <w:bottom w:val="single" w:sz="8" w:space="0" w:color="E98300" w:themeColor="accent5"/>
          <w:right w:val="single" w:sz="8" w:space="0" w:color="E98300" w:themeColor="accent5"/>
          <w:insideV w:val="single" w:sz="8" w:space="0" w:color="E98300" w:themeColor="accent5"/>
        </w:tcBorders>
      </w:tcPr>
    </w:tblStylePr>
  </w:style>
  <w:style w:type="table" w:styleId="Vaalearuudukko-korostus6">
    <w:name w:val="Light Grid Accent 6"/>
    <w:basedOn w:val="Normaalitaulukko"/>
    <w:uiPriority w:val="62"/>
    <w:rsid w:val="00A425FE"/>
    <w:pPr>
      <w:spacing w:after="0" w:line="240" w:lineRule="auto"/>
    </w:pPr>
    <w:tblPr>
      <w:tblStyleRowBandSize w:val="1"/>
      <w:tblStyleColBandSize w:val="1"/>
      <w:tblBorders>
        <w:top w:val="single" w:sz="8" w:space="0" w:color="FECB00" w:themeColor="accent6"/>
        <w:left w:val="single" w:sz="8" w:space="0" w:color="FECB00" w:themeColor="accent6"/>
        <w:bottom w:val="single" w:sz="8" w:space="0" w:color="FECB00" w:themeColor="accent6"/>
        <w:right w:val="single" w:sz="8" w:space="0" w:color="FECB00" w:themeColor="accent6"/>
        <w:insideH w:val="single" w:sz="8" w:space="0" w:color="FECB00" w:themeColor="accent6"/>
        <w:insideV w:val="single" w:sz="8" w:space="0" w:color="FEC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CB00" w:themeColor="accent6"/>
          <w:left w:val="single" w:sz="8" w:space="0" w:color="FECB00" w:themeColor="accent6"/>
          <w:bottom w:val="single" w:sz="18" w:space="0" w:color="FECB00" w:themeColor="accent6"/>
          <w:right w:val="single" w:sz="8" w:space="0" w:color="FECB00" w:themeColor="accent6"/>
          <w:insideH w:val="nil"/>
          <w:insideV w:val="single" w:sz="8" w:space="0" w:color="FEC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CB00" w:themeColor="accent6"/>
          <w:left w:val="single" w:sz="8" w:space="0" w:color="FECB00" w:themeColor="accent6"/>
          <w:bottom w:val="single" w:sz="8" w:space="0" w:color="FECB00" w:themeColor="accent6"/>
          <w:right w:val="single" w:sz="8" w:space="0" w:color="FECB00" w:themeColor="accent6"/>
          <w:insideH w:val="nil"/>
          <w:insideV w:val="single" w:sz="8" w:space="0" w:color="FEC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CB00" w:themeColor="accent6"/>
          <w:left w:val="single" w:sz="8" w:space="0" w:color="FECB00" w:themeColor="accent6"/>
          <w:bottom w:val="single" w:sz="8" w:space="0" w:color="FECB00" w:themeColor="accent6"/>
          <w:right w:val="single" w:sz="8" w:space="0" w:color="FECB00" w:themeColor="accent6"/>
        </w:tcBorders>
      </w:tcPr>
    </w:tblStylePr>
    <w:tblStylePr w:type="band1Vert">
      <w:tblPr/>
      <w:tcPr>
        <w:tcBorders>
          <w:top w:val="single" w:sz="8" w:space="0" w:color="FECB00" w:themeColor="accent6"/>
          <w:left w:val="single" w:sz="8" w:space="0" w:color="FECB00" w:themeColor="accent6"/>
          <w:bottom w:val="single" w:sz="8" w:space="0" w:color="FECB00" w:themeColor="accent6"/>
          <w:right w:val="single" w:sz="8" w:space="0" w:color="FECB00" w:themeColor="accent6"/>
        </w:tcBorders>
        <w:shd w:val="clear" w:color="auto" w:fill="FFF2BF" w:themeFill="accent6" w:themeFillTint="3F"/>
      </w:tcPr>
    </w:tblStylePr>
    <w:tblStylePr w:type="band1Horz">
      <w:tblPr/>
      <w:tcPr>
        <w:tcBorders>
          <w:top w:val="single" w:sz="8" w:space="0" w:color="FECB00" w:themeColor="accent6"/>
          <w:left w:val="single" w:sz="8" w:space="0" w:color="FECB00" w:themeColor="accent6"/>
          <w:bottom w:val="single" w:sz="8" w:space="0" w:color="FECB00" w:themeColor="accent6"/>
          <w:right w:val="single" w:sz="8" w:space="0" w:color="FECB00" w:themeColor="accent6"/>
          <w:insideV w:val="single" w:sz="8" w:space="0" w:color="FECB00" w:themeColor="accent6"/>
        </w:tcBorders>
        <w:shd w:val="clear" w:color="auto" w:fill="FFF2BF" w:themeFill="accent6" w:themeFillTint="3F"/>
      </w:tcPr>
    </w:tblStylePr>
    <w:tblStylePr w:type="band2Horz">
      <w:tblPr/>
      <w:tcPr>
        <w:tcBorders>
          <w:top w:val="single" w:sz="8" w:space="0" w:color="FECB00" w:themeColor="accent6"/>
          <w:left w:val="single" w:sz="8" w:space="0" w:color="FECB00" w:themeColor="accent6"/>
          <w:bottom w:val="single" w:sz="8" w:space="0" w:color="FECB00" w:themeColor="accent6"/>
          <w:right w:val="single" w:sz="8" w:space="0" w:color="FECB00" w:themeColor="accent6"/>
          <w:insideV w:val="single" w:sz="8" w:space="0" w:color="FECB00" w:themeColor="accent6"/>
        </w:tcBorders>
      </w:tcPr>
    </w:tblStylePr>
  </w:style>
  <w:style w:type="table" w:customStyle="1" w:styleId="Vaaleavarjostus1">
    <w:name w:val="Vaalea varjostus1"/>
    <w:basedOn w:val="Normaalitaulukko"/>
    <w:uiPriority w:val="60"/>
    <w:rsid w:val="00A425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Normaalitaulukko"/>
    <w:uiPriority w:val="60"/>
    <w:rsid w:val="00A425FE"/>
    <w:pPr>
      <w:spacing w:after="0" w:line="240" w:lineRule="auto"/>
    </w:pPr>
    <w:rPr>
      <w:color w:val="1DA7D3" w:themeColor="accent1" w:themeShade="BF"/>
    </w:rPr>
    <w:tblPr>
      <w:tblStyleRowBandSize w:val="1"/>
      <w:tblStyleColBandSize w:val="1"/>
      <w:tblBorders>
        <w:top w:val="single" w:sz="8" w:space="0" w:color="5BC6E8" w:themeColor="accent1"/>
        <w:bottom w:val="single" w:sz="8" w:space="0" w:color="5BC6E8" w:themeColor="accent1"/>
      </w:tblBorders>
    </w:tblPr>
    <w:tblStylePr w:type="firstRow">
      <w:pPr>
        <w:spacing w:before="0" w:after="0" w:line="240" w:lineRule="auto"/>
      </w:pPr>
      <w:rPr>
        <w:b/>
        <w:bCs/>
      </w:rPr>
      <w:tblPr/>
      <w:tcPr>
        <w:tcBorders>
          <w:top w:val="single" w:sz="8" w:space="0" w:color="5BC6E8" w:themeColor="accent1"/>
          <w:left w:val="nil"/>
          <w:bottom w:val="single" w:sz="8" w:space="0" w:color="5BC6E8" w:themeColor="accent1"/>
          <w:right w:val="nil"/>
          <w:insideH w:val="nil"/>
          <w:insideV w:val="nil"/>
        </w:tcBorders>
      </w:tcPr>
    </w:tblStylePr>
    <w:tblStylePr w:type="lastRow">
      <w:pPr>
        <w:spacing w:before="0" w:after="0" w:line="240" w:lineRule="auto"/>
      </w:pPr>
      <w:rPr>
        <w:b/>
        <w:bCs/>
      </w:rPr>
      <w:tblPr/>
      <w:tcPr>
        <w:tcBorders>
          <w:top w:val="single" w:sz="8" w:space="0" w:color="5BC6E8" w:themeColor="accent1"/>
          <w:left w:val="nil"/>
          <w:bottom w:val="single" w:sz="8" w:space="0" w:color="5BC6E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F0F9" w:themeFill="accent1" w:themeFillTint="3F"/>
      </w:tcPr>
    </w:tblStylePr>
    <w:tblStylePr w:type="band1Horz">
      <w:tblPr/>
      <w:tcPr>
        <w:tcBorders>
          <w:left w:val="nil"/>
          <w:right w:val="nil"/>
          <w:insideH w:val="nil"/>
          <w:insideV w:val="nil"/>
        </w:tcBorders>
        <w:shd w:val="clear" w:color="auto" w:fill="D6F0F9" w:themeFill="accent1" w:themeFillTint="3F"/>
      </w:tcPr>
    </w:tblStylePr>
  </w:style>
  <w:style w:type="table" w:styleId="Vaaleavarjostus-korostus2">
    <w:name w:val="Light Shading Accent 2"/>
    <w:basedOn w:val="Normaalitaulukko"/>
    <w:uiPriority w:val="60"/>
    <w:rsid w:val="00A425FE"/>
    <w:pPr>
      <w:spacing w:after="0" w:line="240" w:lineRule="auto"/>
    </w:pPr>
    <w:rPr>
      <w:color w:val="5B8900" w:themeColor="accent2" w:themeShade="BF"/>
    </w:rPr>
    <w:tblPr>
      <w:tblStyleRowBandSize w:val="1"/>
      <w:tblStyleColBandSize w:val="1"/>
      <w:tblBorders>
        <w:top w:val="single" w:sz="8" w:space="0" w:color="7AB800" w:themeColor="accent2"/>
        <w:bottom w:val="single" w:sz="8" w:space="0" w:color="7AB800" w:themeColor="accent2"/>
      </w:tblBorders>
    </w:tblPr>
    <w:tblStylePr w:type="firstRow">
      <w:pPr>
        <w:spacing w:before="0" w:after="0" w:line="240" w:lineRule="auto"/>
      </w:pPr>
      <w:rPr>
        <w:b/>
        <w:bCs/>
      </w:rPr>
      <w:tblPr/>
      <w:tcPr>
        <w:tcBorders>
          <w:top w:val="single" w:sz="8" w:space="0" w:color="7AB800" w:themeColor="accent2"/>
          <w:left w:val="nil"/>
          <w:bottom w:val="single" w:sz="8" w:space="0" w:color="7AB800" w:themeColor="accent2"/>
          <w:right w:val="nil"/>
          <w:insideH w:val="nil"/>
          <w:insideV w:val="nil"/>
        </w:tcBorders>
      </w:tcPr>
    </w:tblStylePr>
    <w:tblStylePr w:type="lastRow">
      <w:pPr>
        <w:spacing w:before="0" w:after="0" w:line="240" w:lineRule="auto"/>
      </w:pPr>
      <w:rPr>
        <w:b/>
        <w:bCs/>
      </w:rPr>
      <w:tblPr/>
      <w:tcPr>
        <w:tcBorders>
          <w:top w:val="single" w:sz="8" w:space="0" w:color="7AB800" w:themeColor="accent2"/>
          <w:left w:val="nil"/>
          <w:bottom w:val="single" w:sz="8" w:space="0" w:color="7AB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2" w:themeFillTint="3F"/>
      </w:tcPr>
    </w:tblStylePr>
    <w:tblStylePr w:type="band1Horz">
      <w:tblPr/>
      <w:tcPr>
        <w:tcBorders>
          <w:left w:val="nil"/>
          <w:right w:val="nil"/>
          <w:insideH w:val="nil"/>
          <w:insideV w:val="nil"/>
        </w:tcBorders>
        <w:shd w:val="clear" w:color="auto" w:fill="E3FFAE" w:themeFill="accent2" w:themeFillTint="3F"/>
      </w:tcPr>
    </w:tblStylePr>
  </w:style>
  <w:style w:type="table" w:styleId="Vaaleavarjostus-korostus3">
    <w:name w:val="Light Shading Accent 3"/>
    <w:basedOn w:val="Normaalitaulukko"/>
    <w:uiPriority w:val="60"/>
    <w:rsid w:val="00A425FE"/>
    <w:pPr>
      <w:spacing w:after="0" w:line="240" w:lineRule="auto"/>
    </w:pPr>
    <w:rPr>
      <w:color w:val="002A7C" w:themeColor="accent3" w:themeShade="BF"/>
    </w:rPr>
    <w:tblPr>
      <w:tblStyleRowBandSize w:val="1"/>
      <w:tblStyleColBandSize w:val="1"/>
      <w:tblBorders>
        <w:top w:val="single" w:sz="8" w:space="0" w:color="0039A6" w:themeColor="accent3"/>
        <w:bottom w:val="single" w:sz="8" w:space="0" w:color="0039A6" w:themeColor="accent3"/>
      </w:tblBorders>
    </w:tblPr>
    <w:tblStylePr w:type="firstRow">
      <w:pPr>
        <w:spacing w:before="0" w:after="0" w:line="240" w:lineRule="auto"/>
      </w:pPr>
      <w:rPr>
        <w:b/>
        <w:bCs/>
      </w:rPr>
      <w:tblPr/>
      <w:tcPr>
        <w:tcBorders>
          <w:top w:val="single" w:sz="8" w:space="0" w:color="0039A6" w:themeColor="accent3"/>
          <w:left w:val="nil"/>
          <w:bottom w:val="single" w:sz="8" w:space="0" w:color="0039A6" w:themeColor="accent3"/>
          <w:right w:val="nil"/>
          <w:insideH w:val="nil"/>
          <w:insideV w:val="nil"/>
        </w:tcBorders>
      </w:tcPr>
    </w:tblStylePr>
    <w:tblStylePr w:type="lastRow">
      <w:pPr>
        <w:spacing w:before="0" w:after="0" w:line="240" w:lineRule="auto"/>
      </w:pPr>
      <w:rPr>
        <w:b/>
        <w:bCs/>
      </w:rPr>
      <w:tblPr/>
      <w:tcPr>
        <w:tcBorders>
          <w:top w:val="single" w:sz="8" w:space="0" w:color="0039A6" w:themeColor="accent3"/>
          <w:left w:val="nil"/>
          <w:bottom w:val="single" w:sz="8" w:space="0" w:color="0039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C7FF" w:themeFill="accent3" w:themeFillTint="3F"/>
      </w:tcPr>
    </w:tblStylePr>
    <w:tblStylePr w:type="band1Horz">
      <w:tblPr/>
      <w:tcPr>
        <w:tcBorders>
          <w:left w:val="nil"/>
          <w:right w:val="nil"/>
          <w:insideH w:val="nil"/>
          <w:insideV w:val="nil"/>
        </w:tcBorders>
        <w:shd w:val="clear" w:color="auto" w:fill="AAC7FF" w:themeFill="accent3" w:themeFillTint="3F"/>
      </w:tcPr>
    </w:tblStylePr>
  </w:style>
  <w:style w:type="table" w:styleId="Vaaleavarjostus-korostus4">
    <w:name w:val="Light Shading Accent 4"/>
    <w:basedOn w:val="Normaalitaulukko"/>
    <w:uiPriority w:val="60"/>
    <w:rsid w:val="00A425FE"/>
    <w:pPr>
      <w:spacing w:after="0" w:line="240" w:lineRule="auto"/>
    </w:pPr>
    <w:rPr>
      <w:color w:val="651A33" w:themeColor="accent4" w:themeShade="BF"/>
    </w:rPr>
    <w:tblPr>
      <w:tblStyleRowBandSize w:val="1"/>
      <w:tblStyleColBandSize w:val="1"/>
      <w:tblBorders>
        <w:top w:val="single" w:sz="8" w:space="0" w:color="882345" w:themeColor="accent4"/>
        <w:bottom w:val="single" w:sz="8" w:space="0" w:color="882345" w:themeColor="accent4"/>
      </w:tblBorders>
    </w:tblPr>
    <w:tblStylePr w:type="firstRow">
      <w:pPr>
        <w:spacing w:before="0" w:after="0" w:line="240" w:lineRule="auto"/>
      </w:pPr>
      <w:rPr>
        <w:b/>
        <w:bCs/>
      </w:rPr>
      <w:tblPr/>
      <w:tcPr>
        <w:tcBorders>
          <w:top w:val="single" w:sz="8" w:space="0" w:color="882345" w:themeColor="accent4"/>
          <w:left w:val="nil"/>
          <w:bottom w:val="single" w:sz="8" w:space="0" w:color="882345" w:themeColor="accent4"/>
          <w:right w:val="nil"/>
          <w:insideH w:val="nil"/>
          <w:insideV w:val="nil"/>
        </w:tcBorders>
      </w:tcPr>
    </w:tblStylePr>
    <w:tblStylePr w:type="lastRow">
      <w:pPr>
        <w:spacing w:before="0" w:after="0" w:line="240" w:lineRule="auto"/>
      </w:pPr>
      <w:rPr>
        <w:b/>
        <w:bCs/>
      </w:rPr>
      <w:tblPr/>
      <w:tcPr>
        <w:tcBorders>
          <w:top w:val="single" w:sz="8" w:space="0" w:color="882345" w:themeColor="accent4"/>
          <w:left w:val="nil"/>
          <w:bottom w:val="single" w:sz="8" w:space="0" w:color="8823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CCC" w:themeFill="accent4" w:themeFillTint="3F"/>
      </w:tcPr>
    </w:tblStylePr>
    <w:tblStylePr w:type="band1Horz">
      <w:tblPr/>
      <w:tcPr>
        <w:tcBorders>
          <w:left w:val="nil"/>
          <w:right w:val="nil"/>
          <w:insideH w:val="nil"/>
          <w:insideV w:val="nil"/>
        </w:tcBorders>
        <w:shd w:val="clear" w:color="auto" w:fill="EDBCCC" w:themeFill="accent4" w:themeFillTint="3F"/>
      </w:tcPr>
    </w:tblStylePr>
  </w:style>
  <w:style w:type="table" w:styleId="Vaaleavarjostus-korostus5">
    <w:name w:val="Light Shading Accent 5"/>
    <w:basedOn w:val="Normaalitaulukko"/>
    <w:uiPriority w:val="60"/>
    <w:rsid w:val="00A425FE"/>
    <w:pPr>
      <w:spacing w:after="0" w:line="240" w:lineRule="auto"/>
    </w:pPr>
    <w:rPr>
      <w:color w:val="AE6100" w:themeColor="accent5" w:themeShade="BF"/>
    </w:rPr>
    <w:tblPr>
      <w:tblStyleRowBandSize w:val="1"/>
      <w:tblStyleColBandSize w:val="1"/>
      <w:tblBorders>
        <w:top w:val="single" w:sz="8" w:space="0" w:color="E98300" w:themeColor="accent5"/>
        <w:bottom w:val="single" w:sz="8" w:space="0" w:color="E98300" w:themeColor="accent5"/>
      </w:tblBorders>
    </w:tblPr>
    <w:tblStylePr w:type="firstRow">
      <w:pPr>
        <w:spacing w:before="0" w:after="0" w:line="240" w:lineRule="auto"/>
      </w:pPr>
      <w:rPr>
        <w:b/>
        <w:bCs/>
      </w:rPr>
      <w:tblPr/>
      <w:tcPr>
        <w:tcBorders>
          <w:top w:val="single" w:sz="8" w:space="0" w:color="E98300" w:themeColor="accent5"/>
          <w:left w:val="nil"/>
          <w:bottom w:val="single" w:sz="8" w:space="0" w:color="E98300" w:themeColor="accent5"/>
          <w:right w:val="nil"/>
          <w:insideH w:val="nil"/>
          <w:insideV w:val="nil"/>
        </w:tcBorders>
      </w:tcPr>
    </w:tblStylePr>
    <w:tblStylePr w:type="lastRow">
      <w:pPr>
        <w:spacing w:before="0" w:after="0" w:line="240" w:lineRule="auto"/>
      </w:pPr>
      <w:rPr>
        <w:b/>
        <w:bCs/>
      </w:rPr>
      <w:tblPr/>
      <w:tcPr>
        <w:tcBorders>
          <w:top w:val="single" w:sz="8" w:space="0" w:color="E98300" w:themeColor="accent5"/>
          <w:left w:val="nil"/>
          <w:bottom w:val="single" w:sz="8" w:space="0" w:color="E98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BA" w:themeFill="accent5" w:themeFillTint="3F"/>
      </w:tcPr>
    </w:tblStylePr>
    <w:tblStylePr w:type="band1Horz">
      <w:tblPr/>
      <w:tcPr>
        <w:tcBorders>
          <w:left w:val="nil"/>
          <w:right w:val="nil"/>
          <w:insideH w:val="nil"/>
          <w:insideV w:val="nil"/>
        </w:tcBorders>
        <w:shd w:val="clear" w:color="auto" w:fill="FFE0BA" w:themeFill="accent5" w:themeFillTint="3F"/>
      </w:tcPr>
    </w:tblStylePr>
  </w:style>
  <w:style w:type="table" w:styleId="Vaaleavarjostus-korostus6">
    <w:name w:val="Light Shading Accent 6"/>
    <w:basedOn w:val="Normaalitaulukko"/>
    <w:uiPriority w:val="60"/>
    <w:rsid w:val="00A425FE"/>
    <w:pPr>
      <w:spacing w:after="0" w:line="240" w:lineRule="auto"/>
    </w:pPr>
    <w:rPr>
      <w:color w:val="BE9700" w:themeColor="accent6" w:themeShade="BF"/>
    </w:rPr>
    <w:tblPr>
      <w:tblStyleRowBandSize w:val="1"/>
      <w:tblStyleColBandSize w:val="1"/>
      <w:tblBorders>
        <w:top w:val="single" w:sz="8" w:space="0" w:color="FECB00" w:themeColor="accent6"/>
        <w:bottom w:val="single" w:sz="8" w:space="0" w:color="FECB00" w:themeColor="accent6"/>
      </w:tblBorders>
    </w:tblPr>
    <w:tblStylePr w:type="firstRow">
      <w:pPr>
        <w:spacing w:before="0" w:after="0" w:line="240" w:lineRule="auto"/>
      </w:pPr>
      <w:rPr>
        <w:b/>
        <w:bCs/>
      </w:rPr>
      <w:tblPr/>
      <w:tcPr>
        <w:tcBorders>
          <w:top w:val="single" w:sz="8" w:space="0" w:color="FECB00" w:themeColor="accent6"/>
          <w:left w:val="nil"/>
          <w:bottom w:val="single" w:sz="8" w:space="0" w:color="FECB00" w:themeColor="accent6"/>
          <w:right w:val="nil"/>
          <w:insideH w:val="nil"/>
          <w:insideV w:val="nil"/>
        </w:tcBorders>
      </w:tcPr>
    </w:tblStylePr>
    <w:tblStylePr w:type="lastRow">
      <w:pPr>
        <w:spacing w:before="0" w:after="0" w:line="240" w:lineRule="auto"/>
      </w:pPr>
      <w:rPr>
        <w:b/>
        <w:bCs/>
      </w:rPr>
      <w:tblPr/>
      <w:tcPr>
        <w:tcBorders>
          <w:top w:val="single" w:sz="8" w:space="0" w:color="FECB00" w:themeColor="accent6"/>
          <w:left w:val="nil"/>
          <w:bottom w:val="single" w:sz="8" w:space="0" w:color="FEC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BF" w:themeFill="accent6" w:themeFillTint="3F"/>
      </w:tcPr>
    </w:tblStylePr>
    <w:tblStylePr w:type="band1Horz">
      <w:tblPr/>
      <w:tcPr>
        <w:tcBorders>
          <w:left w:val="nil"/>
          <w:right w:val="nil"/>
          <w:insideH w:val="nil"/>
          <w:insideV w:val="nil"/>
        </w:tcBorders>
        <w:shd w:val="clear" w:color="auto" w:fill="FFF2BF" w:themeFill="accent6" w:themeFillTint="3F"/>
      </w:tcPr>
    </w:tblStylePr>
  </w:style>
  <w:style w:type="paragraph" w:styleId="Vaintekstin">
    <w:name w:val="Plain Text"/>
    <w:basedOn w:val="Normaali"/>
    <w:link w:val="VaintekstinChar"/>
    <w:uiPriority w:val="99"/>
    <w:semiHidden/>
    <w:rsid w:val="00A425FE"/>
    <w:rPr>
      <w:rFonts w:ascii="Consolas" w:hAnsi="Consolas"/>
      <w:sz w:val="21"/>
      <w:szCs w:val="21"/>
    </w:rPr>
  </w:style>
  <w:style w:type="character" w:customStyle="1" w:styleId="VaintekstinChar">
    <w:name w:val="Vain tekstinä Char"/>
    <w:basedOn w:val="Kappaleenoletusfontti"/>
    <w:link w:val="Vaintekstin"/>
    <w:uiPriority w:val="99"/>
    <w:semiHidden/>
    <w:rsid w:val="00BC0CE9"/>
    <w:rPr>
      <w:rFonts w:ascii="Consolas" w:hAnsi="Consolas"/>
      <w:sz w:val="21"/>
      <w:szCs w:val="21"/>
    </w:rPr>
  </w:style>
  <w:style w:type="paragraph" w:styleId="Vakiosisennys">
    <w:name w:val="Normal Indent"/>
    <w:basedOn w:val="Normaali"/>
    <w:uiPriority w:val="99"/>
    <w:semiHidden/>
    <w:rsid w:val="00A425FE"/>
    <w:pPr>
      <w:ind w:left="1304"/>
    </w:pPr>
  </w:style>
  <w:style w:type="paragraph" w:styleId="Viestinallekirjoitus">
    <w:name w:val="E-mail Signature"/>
    <w:basedOn w:val="Normaali"/>
    <w:link w:val="ViestinallekirjoitusChar"/>
    <w:uiPriority w:val="99"/>
    <w:semiHidden/>
    <w:rsid w:val="00A425FE"/>
  </w:style>
  <w:style w:type="character" w:customStyle="1" w:styleId="ViestinallekirjoitusChar">
    <w:name w:val="Viestin allekirjoitus Char"/>
    <w:basedOn w:val="Kappaleenoletusfontti"/>
    <w:link w:val="Viestinallekirjoitus"/>
    <w:uiPriority w:val="99"/>
    <w:semiHidden/>
    <w:rsid w:val="00BC0CE9"/>
    <w:rPr>
      <w:rFonts w:ascii="Arial" w:hAnsi="Arial"/>
    </w:rPr>
  </w:style>
  <w:style w:type="paragraph" w:styleId="Viestinotsikko">
    <w:name w:val="Message Header"/>
    <w:basedOn w:val="Normaali"/>
    <w:link w:val="ViestinotsikkoChar"/>
    <w:uiPriority w:val="99"/>
    <w:semiHidden/>
    <w:rsid w:val="00A425F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ViestinotsikkoChar">
    <w:name w:val="Viestin otsikko Char"/>
    <w:basedOn w:val="Kappaleenoletusfontti"/>
    <w:link w:val="Viestinotsikko"/>
    <w:uiPriority w:val="99"/>
    <w:semiHidden/>
    <w:rsid w:val="00BC0CE9"/>
    <w:rPr>
      <w:rFonts w:asciiTheme="majorHAnsi" w:eastAsiaTheme="majorEastAsia" w:hAnsiTheme="majorHAnsi" w:cstheme="majorBidi"/>
      <w:sz w:val="24"/>
      <w:szCs w:val="24"/>
      <w:shd w:val="pct20" w:color="auto" w:fill="auto"/>
    </w:rPr>
  </w:style>
  <w:style w:type="character" w:styleId="Voimakas">
    <w:name w:val="Strong"/>
    <w:basedOn w:val="Kappaleenoletusfontti"/>
    <w:uiPriority w:val="22"/>
    <w:semiHidden/>
    <w:rsid w:val="00A425FE"/>
    <w:rPr>
      <w:b/>
      <w:bCs/>
    </w:rPr>
  </w:style>
  <w:style w:type="character" w:styleId="Voimakaskorostus">
    <w:name w:val="Intense Emphasis"/>
    <w:basedOn w:val="Kappaleenoletusfontti"/>
    <w:uiPriority w:val="21"/>
    <w:semiHidden/>
    <w:rsid w:val="00A425FE"/>
    <w:rPr>
      <w:b/>
      <w:bCs/>
      <w:i/>
      <w:iCs/>
      <w:color w:val="5BC6E8" w:themeColor="accent1"/>
    </w:rPr>
  </w:style>
  <w:style w:type="table" w:customStyle="1" w:styleId="Vriksluettelo1">
    <w:name w:val="Värikäs luettelo1"/>
    <w:basedOn w:val="Normaalitaulukko"/>
    <w:uiPriority w:val="72"/>
    <w:rsid w:val="00A425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19300" w:themeFill="accent2" w:themeFillShade="CC"/>
      </w:tcPr>
    </w:tblStylePr>
    <w:tblStylePr w:type="lastRow">
      <w:rPr>
        <w:b/>
        <w:bCs/>
        <w:color w:val="619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rsid w:val="00A425FE"/>
    <w:pPr>
      <w:spacing w:after="0" w:line="240" w:lineRule="auto"/>
    </w:pPr>
    <w:rPr>
      <w:color w:val="000000" w:themeColor="text1"/>
    </w:rPr>
    <w:tblPr>
      <w:tblStyleRowBandSize w:val="1"/>
      <w:tblStyleColBandSize w:val="1"/>
    </w:tblPr>
    <w:tcPr>
      <w:shd w:val="clear" w:color="auto" w:fill="EEF9FC" w:themeFill="accent1" w:themeFillTint="19"/>
    </w:tcPr>
    <w:tblStylePr w:type="firstRow">
      <w:rPr>
        <w:b/>
        <w:bCs/>
        <w:color w:val="FFFFFF" w:themeColor="background1"/>
      </w:rPr>
      <w:tblPr/>
      <w:tcPr>
        <w:tcBorders>
          <w:bottom w:val="single" w:sz="12" w:space="0" w:color="FFFFFF" w:themeColor="background1"/>
        </w:tcBorders>
        <w:shd w:val="clear" w:color="auto" w:fill="619300" w:themeFill="accent2" w:themeFillShade="CC"/>
      </w:tcPr>
    </w:tblStylePr>
    <w:tblStylePr w:type="lastRow">
      <w:rPr>
        <w:b/>
        <w:bCs/>
        <w:color w:val="619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F0F9" w:themeFill="accent1" w:themeFillTint="3F"/>
      </w:tcPr>
    </w:tblStylePr>
    <w:tblStylePr w:type="band1Horz">
      <w:tblPr/>
      <w:tcPr>
        <w:shd w:val="clear" w:color="auto" w:fill="DDF3FA" w:themeFill="accent1" w:themeFillTint="33"/>
      </w:tcPr>
    </w:tblStylePr>
  </w:style>
  <w:style w:type="table" w:styleId="Vriksluettelo-korostus2">
    <w:name w:val="Colorful List Accent 2"/>
    <w:basedOn w:val="Normaalitaulukko"/>
    <w:uiPriority w:val="72"/>
    <w:rsid w:val="00A425FE"/>
    <w:pPr>
      <w:spacing w:after="0" w:line="240" w:lineRule="auto"/>
    </w:pPr>
    <w:rPr>
      <w:color w:val="000000" w:themeColor="text1"/>
    </w:rPr>
    <w:tblPr>
      <w:tblStyleRowBandSize w:val="1"/>
      <w:tblStyleColBandSize w:val="1"/>
    </w:tblPr>
    <w:tcPr>
      <w:shd w:val="clear" w:color="auto" w:fill="F4FFDF" w:themeFill="accent2" w:themeFillTint="19"/>
    </w:tcPr>
    <w:tblStylePr w:type="firstRow">
      <w:rPr>
        <w:b/>
        <w:bCs/>
        <w:color w:val="FFFFFF" w:themeColor="background1"/>
      </w:rPr>
      <w:tblPr/>
      <w:tcPr>
        <w:tcBorders>
          <w:bottom w:val="single" w:sz="12" w:space="0" w:color="FFFFFF" w:themeColor="background1"/>
        </w:tcBorders>
        <w:shd w:val="clear" w:color="auto" w:fill="619300" w:themeFill="accent2" w:themeFillShade="CC"/>
      </w:tcPr>
    </w:tblStylePr>
    <w:tblStylePr w:type="lastRow">
      <w:rPr>
        <w:b/>
        <w:bCs/>
        <w:color w:val="6193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2" w:themeFillTint="3F"/>
      </w:tcPr>
    </w:tblStylePr>
    <w:tblStylePr w:type="band1Horz">
      <w:tblPr/>
      <w:tcPr>
        <w:shd w:val="clear" w:color="auto" w:fill="E8FFBD" w:themeFill="accent2" w:themeFillTint="33"/>
      </w:tcPr>
    </w:tblStylePr>
  </w:style>
  <w:style w:type="table" w:styleId="Vriksluettelo-korostus3">
    <w:name w:val="Colorful List Accent 3"/>
    <w:basedOn w:val="Normaalitaulukko"/>
    <w:uiPriority w:val="72"/>
    <w:rsid w:val="00A425FE"/>
    <w:pPr>
      <w:spacing w:after="0" w:line="240" w:lineRule="auto"/>
    </w:pPr>
    <w:rPr>
      <w:color w:val="000000" w:themeColor="text1"/>
    </w:rPr>
    <w:tblPr>
      <w:tblStyleRowBandSize w:val="1"/>
      <w:tblStyleColBandSize w:val="1"/>
    </w:tblPr>
    <w:tcPr>
      <w:shd w:val="clear" w:color="auto" w:fill="DDE8FF" w:themeFill="accent3" w:themeFillTint="19"/>
    </w:tcPr>
    <w:tblStylePr w:type="firstRow">
      <w:rPr>
        <w:b/>
        <w:bCs/>
        <w:color w:val="FFFFFF" w:themeColor="background1"/>
      </w:rPr>
      <w:tblPr/>
      <w:tcPr>
        <w:tcBorders>
          <w:bottom w:val="single" w:sz="12" w:space="0" w:color="FFFFFF" w:themeColor="background1"/>
        </w:tcBorders>
        <w:shd w:val="clear" w:color="auto" w:fill="6C1C36" w:themeFill="accent4" w:themeFillShade="CC"/>
      </w:tcPr>
    </w:tblStylePr>
    <w:tblStylePr w:type="lastRow">
      <w:rPr>
        <w:b/>
        <w:bCs/>
        <w:color w:val="6C1C3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C7FF" w:themeFill="accent3" w:themeFillTint="3F"/>
      </w:tcPr>
    </w:tblStylePr>
    <w:tblStylePr w:type="band1Horz">
      <w:tblPr/>
      <w:tcPr>
        <w:shd w:val="clear" w:color="auto" w:fill="BAD1FF" w:themeFill="accent3" w:themeFillTint="33"/>
      </w:tcPr>
    </w:tblStylePr>
  </w:style>
  <w:style w:type="table" w:styleId="Vriksluettelo-korostus4">
    <w:name w:val="Colorful List Accent 4"/>
    <w:basedOn w:val="Normaalitaulukko"/>
    <w:uiPriority w:val="72"/>
    <w:rsid w:val="00A425FE"/>
    <w:pPr>
      <w:spacing w:after="0" w:line="240" w:lineRule="auto"/>
    </w:pPr>
    <w:rPr>
      <w:color w:val="000000" w:themeColor="text1"/>
    </w:rPr>
    <w:tblPr>
      <w:tblStyleRowBandSize w:val="1"/>
      <w:tblStyleColBandSize w:val="1"/>
    </w:tblPr>
    <w:tcPr>
      <w:shd w:val="clear" w:color="auto" w:fill="F8E4EB" w:themeFill="accent4" w:themeFillTint="19"/>
    </w:tcPr>
    <w:tblStylePr w:type="firstRow">
      <w:rPr>
        <w:b/>
        <w:bCs/>
        <w:color w:val="FFFFFF" w:themeColor="background1"/>
      </w:rPr>
      <w:tblPr/>
      <w:tcPr>
        <w:tcBorders>
          <w:bottom w:val="single" w:sz="12" w:space="0" w:color="FFFFFF" w:themeColor="background1"/>
        </w:tcBorders>
        <w:shd w:val="clear" w:color="auto" w:fill="002D84" w:themeFill="accent3" w:themeFillShade="CC"/>
      </w:tcPr>
    </w:tblStylePr>
    <w:tblStylePr w:type="lastRow">
      <w:rPr>
        <w:b/>
        <w:bCs/>
        <w:color w:val="002D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CCC" w:themeFill="accent4" w:themeFillTint="3F"/>
      </w:tcPr>
    </w:tblStylePr>
    <w:tblStylePr w:type="band1Horz">
      <w:tblPr/>
      <w:tcPr>
        <w:shd w:val="clear" w:color="auto" w:fill="F1C8D6" w:themeFill="accent4" w:themeFillTint="33"/>
      </w:tcPr>
    </w:tblStylePr>
  </w:style>
  <w:style w:type="table" w:styleId="Vriksluettelo-korostus5">
    <w:name w:val="Colorful List Accent 5"/>
    <w:basedOn w:val="Normaalitaulukko"/>
    <w:uiPriority w:val="72"/>
    <w:rsid w:val="00A425FE"/>
    <w:pPr>
      <w:spacing w:after="0" w:line="240" w:lineRule="auto"/>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CBA100" w:themeFill="accent6" w:themeFillShade="CC"/>
      </w:tcPr>
    </w:tblStylePr>
    <w:tblStylePr w:type="lastRow">
      <w:rPr>
        <w:b/>
        <w:bCs/>
        <w:color w:val="CBA1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BA" w:themeFill="accent5" w:themeFillTint="3F"/>
      </w:tcPr>
    </w:tblStylePr>
    <w:tblStylePr w:type="band1Horz">
      <w:tblPr/>
      <w:tcPr>
        <w:shd w:val="clear" w:color="auto" w:fill="FFE6C7" w:themeFill="accent5" w:themeFillTint="33"/>
      </w:tcPr>
    </w:tblStylePr>
  </w:style>
  <w:style w:type="table" w:styleId="Vriksluettelo-korostus6">
    <w:name w:val="Colorful List Accent 6"/>
    <w:basedOn w:val="Normaalitaulukko"/>
    <w:uiPriority w:val="72"/>
    <w:rsid w:val="00A425FE"/>
    <w:pPr>
      <w:spacing w:after="0" w:line="240" w:lineRule="auto"/>
    </w:pPr>
    <w:rPr>
      <w:color w:val="000000" w:themeColor="text1"/>
    </w:rPr>
    <w:tblPr>
      <w:tblStyleRowBandSize w:val="1"/>
      <w:tblStyleColBandSize w:val="1"/>
    </w:tblPr>
    <w:tcPr>
      <w:shd w:val="clear" w:color="auto" w:fill="FFF9E5" w:themeFill="accent6" w:themeFillTint="19"/>
    </w:tcPr>
    <w:tblStylePr w:type="firstRow">
      <w:rPr>
        <w:b/>
        <w:bCs/>
        <w:color w:val="FFFFFF" w:themeColor="background1"/>
      </w:rPr>
      <w:tblPr/>
      <w:tcPr>
        <w:tcBorders>
          <w:bottom w:val="single" w:sz="12" w:space="0" w:color="FFFFFF" w:themeColor="background1"/>
        </w:tcBorders>
        <w:shd w:val="clear" w:color="auto" w:fill="BA6800" w:themeFill="accent5" w:themeFillShade="CC"/>
      </w:tcPr>
    </w:tblStylePr>
    <w:tblStylePr w:type="lastRow">
      <w:rPr>
        <w:b/>
        <w:bCs/>
        <w:color w:val="BA68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BF" w:themeFill="accent6" w:themeFillTint="3F"/>
      </w:tcPr>
    </w:tblStylePr>
    <w:tblStylePr w:type="band1Horz">
      <w:tblPr/>
      <w:tcPr>
        <w:shd w:val="clear" w:color="auto" w:fill="FFF4CB" w:themeFill="accent6" w:themeFillTint="33"/>
      </w:tcPr>
    </w:tblStylePr>
  </w:style>
  <w:style w:type="table" w:customStyle="1" w:styleId="Vriksruudukko1">
    <w:name w:val="Värikäs ruudukko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3FA" w:themeFill="accent1" w:themeFillTint="33"/>
    </w:tcPr>
    <w:tblStylePr w:type="firstRow">
      <w:rPr>
        <w:b/>
        <w:bCs/>
      </w:rPr>
      <w:tblPr/>
      <w:tcPr>
        <w:shd w:val="clear" w:color="auto" w:fill="BDE8F5" w:themeFill="accent1" w:themeFillTint="66"/>
      </w:tcPr>
    </w:tblStylePr>
    <w:tblStylePr w:type="lastRow">
      <w:rPr>
        <w:b/>
        <w:bCs/>
        <w:color w:val="000000" w:themeColor="text1"/>
      </w:rPr>
      <w:tblPr/>
      <w:tcPr>
        <w:shd w:val="clear" w:color="auto" w:fill="BDE8F5" w:themeFill="accent1" w:themeFillTint="66"/>
      </w:tcPr>
    </w:tblStylePr>
    <w:tblStylePr w:type="firstCol">
      <w:rPr>
        <w:color w:val="FFFFFF" w:themeColor="background1"/>
      </w:rPr>
      <w:tblPr/>
      <w:tcPr>
        <w:shd w:val="clear" w:color="auto" w:fill="1DA7D3" w:themeFill="accent1" w:themeFillShade="BF"/>
      </w:tcPr>
    </w:tblStylePr>
    <w:tblStylePr w:type="lastCol">
      <w:rPr>
        <w:color w:val="FFFFFF" w:themeColor="background1"/>
      </w:rPr>
      <w:tblPr/>
      <w:tcPr>
        <w:shd w:val="clear" w:color="auto" w:fill="1DA7D3" w:themeFill="accent1" w:themeFillShade="BF"/>
      </w:tcPr>
    </w:tblStylePr>
    <w:tblStylePr w:type="band1Vert">
      <w:tblPr/>
      <w:tcPr>
        <w:shd w:val="clear" w:color="auto" w:fill="ADE2F3" w:themeFill="accent1" w:themeFillTint="7F"/>
      </w:tcPr>
    </w:tblStylePr>
    <w:tblStylePr w:type="band1Horz">
      <w:tblPr/>
      <w:tcPr>
        <w:shd w:val="clear" w:color="auto" w:fill="ADE2F3" w:themeFill="accent1" w:themeFillTint="7F"/>
      </w:tcPr>
    </w:tblStylePr>
  </w:style>
  <w:style w:type="table" w:styleId="Vriksruudukko-korostus2">
    <w:name w:val="Colorful Grid Accent 2"/>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FFBD" w:themeFill="accent2" w:themeFillTint="33"/>
    </w:tcPr>
    <w:tblStylePr w:type="firstRow">
      <w:rPr>
        <w:b/>
        <w:bCs/>
      </w:rPr>
      <w:tblPr/>
      <w:tcPr>
        <w:shd w:val="clear" w:color="auto" w:fill="D2FF7C" w:themeFill="accent2" w:themeFillTint="66"/>
      </w:tcPr>
    </w:tblStylePr>
    <w:tblStylePr w:type="lastRow">
      <w:rPr>
        <w:b/>
        <w:bCs/>
        <w:color w:val="000000" w:themeColor="text1"/>
      </w:rPr>
      <w:tblPr/>
      <w:tcPr>
        <w:shd w:val="clear" w:color="auto" w:fill="D2FF7C" w:themeFill="accent2" w:themeFillTint="66"/>
      </w:tcPr>
    </w:tblStylePr>
    <w:tblStylePr w:type="firstCol">
      <w:rPr>
        <w:color w:val="FFFFFF" w:themeColor="background1"/>
      </w:rPr>
      <w:tblPr/>
      <w:tcPr>
        <w:shd w:val="clear" w:color="auto" w:fill="5B8900" w:themeFill="accent2" w:themeFillShade="BF"/>
      </w:tcPr>
    </w:tblStylePr>
    <w:tblStylePr w:type="lastCol">
      <w:rPr>
        <w:color w:val="FFFFFF" w:themeColor="background1"/>
      </w:rPr>
      <w:tblPr/>
      <w:tcPr>
        <w:shd w:val="clear" w:color="auto" w:fill="5B8900" w:themeFill="accent2" w:themeFillShade="BF"/>
      </w:tcPr>
    </w:tblStylePr>
    <w:tblStylePr w:type="band1Vert">
      <w:tblPr/>
      <w:tcPr>
        <w:shd w:val="clear" w:color="auto" w:fill="C8FF5C" w:themeFill="accent2" w:themeFillTint="7F"/>
      </w:tcPr>
    </w:tblStylePr>
    <w:tblStylePr w:type="band1Horz">
      <w:tblPr/>
      <w:tcPr>
        <w:shd w:val="clear" w:color="auto" w:fill="C8FF5C" w:themeFill="accent2" w:themeFillTint="7F"/>
      </w:tcPr>
    </w:tblStylePr>
  </w:style>
  <w:style w:type="table" w:styleId="Vriksruudukko-korostus3">
    <w:name w:val="Colorful Grid Accent 3"/>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D1FF" w:themeFill="accent3" w:themeFillTint="33"/>
    </w:tcPr>
    <w:tblStylePr w:type="firstRow">
      <w:rPr>
        <w:b/>
        <w:bCs/>
      </w:rPr>
      <w:tblPr/>
      <w:tcPr>
        <w:shd w:val="clear" w:color="auto" w:fill="75A4FF" w:themeFill="accent3" w:themeFillTint="66"/>
      </w:tcPr>
    </w:tblStylePr>
    <w:tblStylePr w:type="lastRow">
      <w:rPr>
        <w:b/>
        <w:bCs/>
        <w:color w:val="000000" w:themeColor="text1"/>
      </w:rPr>
      <w:tblPr/>
      <w:tcPr>
        <w:shd w:val="clear" w:color="auto" w:fill="75A4FF" w:themeFill="accent3" w:themeFillTint="66"/>
      </w:tcPr>
    </w:tblStylePr>
    <w:tblStylePr w:type="firstCol">
      <w:rPr>
        <w:color w:val="FFFFFF" w:themeColor="background1"/>
      </w:rPr>
      <w:tblPr/>
      <w:tcPr>
        <w:shd w:val="clear" w:color="auto" w:fill="002A7C" w:themeFill="accent3" w:themeFillShade="BF"/>
      </w:tcPr>
    </w:tblStylePr>
    <w:tblStylePr w:type="lastCol">
      <w:rPr>
        <w:color w:val="FFFFFF" w:themeColor="background1"/>
      </w:rPr>
      <w:tblPr/>
      <w:tcPr>
        <w:shd w:val="clear" w:color="auto" w:fill="002A7C" w:themeFill="accent3" w:themeFillShade="BF"/>
      </w:tcPr>
    </w:tblStylePr>
    <w:tblStylePr w:type="band1Vert">
      <w:tblPr/>
      <w:tcPr>
        <w:shd w:val="clear" w:color="auto" w:fill="538EFF" w:themeFill="accent3" w:themeFillTint="7F"/>
      </w:tcPr>
    </w:tblStylePr>
    <w:tblStylePr w:type="band1Horz">
      <w:tblPr/>
      <w:tcPr>
        <w:shd w:val="clear" w:color="auto" w:fill="538EFF" w:themeFill="accent3" w:themeFillTint="7F"/>
      </w:tcPr>
    </w:tblStylePr>
  </w:style>
  <w:style w:type="table" w:styleId="Vriksruudukko-korostus4">
    <w:name w:val="Colorful Grid Accent 4"/>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C8D6" w:themeFill="accent4" w:themeFillTint="33"/>
    </w:tcPr>
    <w:tblStylePr w:type="firstRow">
      <w:rPr>
        <w:b/>
        <w:bCs/>
      </w:rPr>
      <w:tblPr/>
      <w:tcPr>
        <w:shd w:val="clear" w:color="auto" w:fill="E393AD" w:themeFill="accent4" w:themeFillTint="66"/>
      </w:tcPr>
    </w:tblStylePr>
    <w:tblStylePr w:type="lastRow">
      <w:rPr>
        <w:b/>
        <w:bCs/>
        <w:color w:val="000000" w:themeColor="text1"/>
      </w:rPr>
      <w:tblPr/>
      <w:tcPr>
        <w:shd w:val="clear" w:color="auto" w:fill="E393AD" w:themeFill="accent4" w:themeFillTint="66"/>
      </w:tcPr>
    </w:tblStylePr>
    <w:tblStylePr w:type="firstCol">
      <w:rPr>
        <w:color w:val="FFFFFF" w:themeColor="background1"/>
      </w:rPr>
      <w:tblPr/>
      <w:tcPr>
        <w:shd w:val="clear" w:color="auto" w:fill="651A33" w:themeFill="accent4" w:themeFillShade="BF"/>
      </w:tcPr>
    </w:tblStylePr>
    <w:tblStylePr w:type="lastCol">
      <w:rPr>
        <w:color w:val="FFFFFF" w:themeColor="background1"/>
      </w:rPr>
      <w:tblPr/>
      <w:tcPr>
        <w:shd w:val="clear" w:color="auto" w:fill="651A33" w:themeFill="accent4" w:themeFillShade="BF"/>
      </w:tcPr>
    </w:tblStylePr>
    <w:tblStylePr w:type="band1Vert">
      <w:tblPr/>
      <w:tcPr>
        <w:shd w:val="clear" w:color="auto" w:fill="DC7899" w:themeFill="accent4" w:themeFillTint="7F"/>
      </w:tcPr>
    </w:tblStylePr>
    <w:tblStylePr w:type="band1Horz">
      <w:tblPr/>
      <w:tcPr>
        <w:shd w:val="clear" w:color="auto" w:fill="DC7899" w:themeFill="accent4" w:themeFillTint="7F"/>
      </w:tcPr>
    </w:tblStylePr>
  </w:style>
  <w:style w:type="table" w:styleId="Vriksruudukko-korostus5">
    <w:name w:val="Colorful Grid Accent 5"/>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C7" w:themeFill="accent5" w:themeFillTint="33"/>
    </w:tcPr>
    <w:tblStylePr w:type="firstRow">
      <w:rPr>
        <w:b/>
        <w:bCs/>
      </w:rPr>
      <w:tblPr/>
      <w:tcPr>
        <w:shd w:val="clear" w:color="auto" w:fill="FFCE90" w:themeFill="accent5" w:themeFillTint="66"/>
      </w:tcPr>
    </w:tblStylePr>
    <w:tblStylePr w:type="lastRow">
      <w:rPr>
        <w:b/>
        <w:bCs/>
        <w:color w:val="000000" w:themeColor="text1"/>
      </w:rPr>
      <w:tblPr/>
      <w:tcPr>
        <w:shd w:val="clear" w:color="auto" w:fill="FFCE90" w:themeFill="accent5" w:themeFillTint="66"/>
      </w:tcPr>
    </w:tblStylePr>
    <w:tblStylePr w:type="firstCol">
      <w:rPr>
        <w:color w:val="FFFFFF" w:themeColor="background1"/>
      </w:rPr>
      <w:tblPr/>
      <w:tcPr>
        <w:shd w:val="clear" w:color="auto" w:fill="AE6100" w:themeFill="accent5" w:themeFillShade="BF"/>
      </w:tcPr>
    </w:tblStylePr>
    <w:tblStylePr w:type="lastCol">
      <w:rPr>
        <w:color w:val="FFFFFF" w:themeColor="background1"/>
      </w:rPr>
      <w:tblPr/>
      <w:tcPr>
        <w:shd w:val="clear" w:color="auto" w:fill="AE6100" w:themeFill="accent5" w:themeFillShade="BF"/>
      </w:tcPr>
    </w:tblStylePr>
    <w:tblStylePr w:type="band1Vert">
      <w:tblPr/>
      <w:tcPr>
        <w:shd w:val="clear" w:color="auto" w:fill="FFC275" w:themeFill="accent5" w:themeFillTint="7F"/>
      </w:tcPr>
    </w:tblStylePr>
    <w:tblStylePr w:type="band1Horz">
      <w:tblPr/>
      <w:tcPr>
        <w:shd w:val="clear" w:color="auto" w:fill="FFC275" w:themeFill="accent5" w:themeFillTint="7F"/>
      </w:tcPr>
    </w:tblStylePr>
  </w:style>
  <w:style w:type="table" w:styleId="Vriksruudukko-korostus6">
    <w:name w:val="Colorful Grid Accent 6"/>
    <w:basedOn w:val="Normaalitaulukko"/>
    <w:uiPriority w:val="73"/>
    <w:rsid w:val="00A425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4CB" w:themeFill="accent6" w:themeFillTint="33"/>
    </w:tcPr>
    <w:tblStylePr w:type="firstRow">
      <w:rPr>
        <w:b/>
        <w:bCs/>
      </w:rPr>
      <w:tblPr/>
      <w:tcPr>
        <w:shd w:val="clear" w:color="auto" w:fill="FFEA98" w:themeFill="accent6" w:themeFillTint="66"/>
      </w:tcPr>
    </w:tblStylePr>
    <w:tblStylePr w:type="lastRow">
      <w:rPr>
        <w:b/>
        <w:bCs/>
        <w:color w:val="000000" w:themeColor="text1"/>
      </w:rPr>
      <w:tblPr/>
      <w:tcPr>
        <w:shd w:val="clear" w:color="auto" w:fill="FFEA98" w:themeFill="accent6" w:themeFillTint="66"/>
      </w:tcPr>
    </w:tblStylePr>
    <w:tblStylePr w:type="firstCol">
      <w:rPr>
        <w:color w:val="FFFFFF" w:themeColor="background1"/>
      </w:rPr>
      <w:tblPr/>
      <w:tcPr>
        <w:shd w:val="clear" w:color="auto" w:fill="BE9700" w:themeFill="accent6" w:themeFillShade="BF"/>
      </w:tcPr>
    </w:tblStylePr>
    <w:tblStylePr w:type="lastCol">
      <w:rPr>
        <w:color w:val="FFFFFF" w:themeColor="background1"/>
      </w:rPr>
      <w:tblPr/>
      <w:tcPr>
        <w:shd w:val="clear" w:color="auto" w:fill="BE9700" w:themeFill="accent6" w:themeFillShade="BF"/>
      </w:tcPr>
    </w:tblStylePr>
    <w:tblStylePr w:type="band1Vert">
      <w:tblPr/>
      <w:tcPr>
        <w:shd w:val="clear" w:color="auto" w:fill="FFE47F" w:themeFill="accent6" w:themeFillTint="7F"/>
      </w:tcPr>
    </w:tblStylePr>
    <w:tblStylePr w:type="band1Horz">
      <w:tblPr/>
      <w:tcPr>
        <w:shd w:val="clear" w:color="auto" w:fill="FFE47F" w:themeFill="accent6" w:themeFillTint="7F"/>
      </w:tcPr>
    </w:tblStylePr>
  </w:style>
  <w:style w:type="table" w:customStyle="1" w:styleId="Vriksvarjostus1">
    <w:name w:val="Värikäs varjostus1"/>
    <w:basedOn w:val="Normaalitaulukko"/>
    <w:uiPriority w:val="71"/>
    <w:rsid w:val="00A425FE"/>
    <w:pPr>
      <w:spacing w:after="0" w:line="240" w:lineRule="auto"/>
    </w:pPr>
    <w:rPr>
      <w:color w:val="000000" w:themeColor="text1"/>
    </w:rPr>
    <w:tblPr>
      <w:tblStyleRowBandSize w:val="1"/>
      <w:tblStyleColBandSize w:val="1"/>
      <w:tblBorders>
        <w:top w:val="single" w:sz="24" w:space="0" w:color="7AB8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AB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rsid w:val="00A425FE"/>
    <w:pPr>
      <w:spacing w:after="0" w:line="240" w:lineRule="auto"/>
    </w:pPr>
    <w:rPr>
      <w:color w:val="000000" w:themeColor="text1"/>
    </w:rPr>
    <w:tblPr>
      <w:tblStyleRowBandSize w:val="1"/>
      <w:tblStyleColBandSize w:val="1"/>
      <w:tblBorders>
        <w:top w:val="single" w:sz="24" w:space="0" w:color="7AB800" w:themeColor="accent2"/>
        <w:left w:val="single" w:sz="4" w:space="0" w:color="5BC6E8" w:themeColor="accent1"/>
        <w:bottom w:val="single" w:sz="4" w:space="0" w:color="5BC6E8" w:themeColor="accent1"/>
        <w:right w:val="single" w:sz="4" w:space="0" w:color="5BC6E8" w:themeColor="accent1"/>
        <w:insideH w:val="single" w:sz="4" w:space="0" w:color="FFFFFF" w:themeColor="background1"/>
        <w:insideV w:val="single" w:sz="4" w:space="0" w:color="FFFFFF" w:themeColor="background1"/>
      </w:tblBorders>
    </w:tblPr>
    <w:tcPr>
      <w:shd w:val="clear" w:color="auto" w:fill="EEF9FC" w:themeFill="accent1" w:themeFillTint="19"/>
    </w:tcPr>
    <w:tblStylePr w:type="firstRow">
      <w:rPr>
        <w:b/>
        <w:bCs/>
      </w:rPr>
      <w:tblPr/>
      <w:tcPr>
        <w:tcBorders>
          <w:top w:val="nil"/>
          <w:left w:val="nil"/>
          <w:bottom w:val="single" w:sz="24" w:space="0" w:color="7AB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86A9" w:themeFill="accent1" w:themeFillShade="99"/>
      </w:tcPr>
    </w:tblStylePr>
    <w:tblStylePr w:type="firstCol">
      <w:rPr>
        <w:color w:val="FFFFFF" w:themeColor="background1"/>
      </w:rPr>
      <w:tblPr/>
      <w:tcPr>
        <w:tcBorders>
          <w:top w:val="nil"/>
          <w:left w:val="nil"/>
          <w:bottom w:val="nil"/>
          <w:right w:val="nil"/>
          <w:insideH w:val="single" w:sz="4" w:space="0" w:color="1886A9" w:themeColor="accent1" w:themeShade="99"/>
          <w:insideV w:val="nil"/>
        </w:tcBorders>
        <w:shd w:val="clear" w:color="auto" w:fill="1886A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886A9" w:themeFill="accent1" w:themeFillShade="99"/>
      </w:tcPr>
    </w:tblStylePr>
    <w:tblStylePr w:type="band1Vert">
      <w:tblPr/>
      <w:tcPr>
        <w:shd w:val="clear" w:color="auto" w:fill="BDE8F5" w:themeFill="accent1" w:themeFillTint="66"/>
      </w:tcPr>
    </w:tblStylePr>
    <w:tblStylePr w:type="band1Horz">
      <w:tblPr/>
      <w:tcPr>
        <w:shd w:val="clear" w:color="auto" w:fill="ADE2F3"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rsid w:val="00A425FE"/>
    <w:pPr>
      <w:spacing w:after="0" w:line="240" w:lineRule="auto"/>
    </w:pPr>
    <w:rPr>
      <w:color w:val="000000" w:themeColor="text1"/>
    </w:rPr>
    <w:tblPr>
      <w:tblStyleRowBandSize w:val="1"/>
      <w:tblStyleColBandSize w:val="1"/>
      <w:tblBorders>
        <w:top w:val="single" w:sz="24" w:space="0" w:color="7AB800" w:themeColor="accent2"/>
        <w:left w:val="single" w:sz="4" w:space="0" w:color="7AB800" w:themeColor="accent2"/>
        <w:bottom w:val="single" w:sz="4" w:space="0" w:color="7AB800" w:themeColor="accent2"/>
        <w:right w:val="single" w:sz="4" w:space="0" w:color="7AB800" w:themeColor="accent2"/>
        <w:insideH w:val="single" w:sz="4" w:space="0" w:color="FFFFFF" w:themeColor="background1"/>
        <w:insideV w:val="single" w:sz="4" w:space="0" w:color="FFFFFF" w:themeColor="background1"/>
      </w:tblBorders>
    </w:tblPr>
    <w:tcPr>
      <w:shd w:val="clear" w:color="auto" w:fill="F4FFDF" w:themeFill="accent2" w:themeFillTint="19"/>
    </w:tcPr>
    <w:tblStylePr w:type="firstRow">
      <w:rPr>
        <w:b/>
        <w:bCs/>
      </w:rPr>
      <w:tblPr/>
      <w:tcPr>
        <w:tcBorders>
          <w:top w:val="nil"/>
          <w:left w:val="nil"/>
          <w:bottom w:val="single" w:sz="24" w:space="0" w:color="7AB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2" w:themeFillShade="99"/>
      </w:tcPr>
    </w:tblStylePr>
    <w:tblStylePr w:type="firstCol">
      <w:rPr>
        <w:color w:val="FFFFFF" w:themeColor="background1"/>
      </w:rPr>
      <w:tblPr/>
      <w:tcPr>
        <w:tcBorders>
          <w:top w:val="nil"/>
          <w:left w:val="nil"/>
          <w:bottom w:val="nil"/>
          <w:right w:val="nil"/>
          <w:insideH w:val="single" w:sz="4" w:space="0" w:color="496E00" w:themeColor="accent2" w:themeShade="99"/>
          <w:insideV w:val="nil"/>
        </w:tcBorders>
        <w:shd w:val="clear" w:color="auto" w:fill="496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2" w:themeFillShade="99"/>
      </w:tcPr>
    </w:tblStylePr>
    <w:tblStylePr w:type="band1Vert">
      <w:tblPr/>
      <w:tcPr>
        <w:shd w:val="clear" w:color="auto" w:fill="D2FF7C" w:themeFill="accent2" w:themeFillTint="66"/>
      </w:tcPr>
    </w:tblStylePr>
    <w:tblStylePr w:type="band1Horz">
      <w:tblPr/>
      <w:tcPr>
        <w:shd w:val="clear" w:color="auto" w:fill="C8FF5C"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rsid w:val="00A425FE"/>
    <w:pPr>
      <w:spacing w:after="0" w:line="240" w:lineRule="auto"/>
    </w:pPr>
    <w:rPr>
      <w:color w:val="000000" w:themeColor="text1"/>
    </w:rPr>
    <w:tblPr>
      <w:tblStyleRowBandSize w:val="1"/>
      <w:tblStyleColBandSize w:val="1"/>
      <w:tblBorders>
        <w:top w:val="single" w:sz="24" w:space="0" w:color="882345" w:themeColor="accent4"/>
        <w:left w:val="single" w:sz="4" w:space="0" w:color="0039A6" w:themeColor="accent3"/>
        <w:bottom w:val="single" w:sz="4" w:space="0" w:color="0039A6" w:themeColor="accent3"/>
        <w:right w:val="single" w:sz="4" w:space="0" w:color="0039A6" w:themeColor="accent3"/>
        <w:insideH w:val="single" w:sz="4" w:space="0" w:color="FFFFFF" w:themeColor="background1"/>
        <w:insideV w:val="single" w:sz="4" w:space="0" w:color="FFFFFF" w:themeColor="background1"/>
      </w:tblBorders>
    </w:tblPr>
    <w:tcPr>
      <w:shd w:val="clear" w:color="auto" w:fill="DDE8FF" w:themeFill="accent3" w:themeFillTint="19"/>
    </w:tcPr>
    <w:tblStylePr w:type="firstRow">
      <w:rPr>
        <w:b/>
        <w:bCs/>
      </w:rPr>
      <w:tblPr/>
      <w:tcPr>
        <w:tcBorders>
          <w:top w:val="nil"/>
          <w:left w:val="nil"/>
          <w:bottom w:val="single" w:sz="24" w:space="0" w:color="8823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63" w:themeFill="accent3" w:themeFillShade="99"/>
      </w:tcPr>
    </w:tblStylePr>
    <w:tblStylePr w:type="firstCol">
      <w:rPr>
        <w:color w:val="FFFFFF" w:themeColor="background1"/>
      </w:rPr>
      <w:tblPr/>
      <w:tcPr>
        <w:tcBorders>
          <w:top w:val="nil"/>
          <w:left w:val="nil"/>
          <w:bottom w:val="nil"/>
          <w:right w:val="nil"/>
          <w:insideH w:val="single" w:sz="4" w:space="0" w:color="002163" w:themeColor="accent3" w:themeShade="99"/>
          <w:insideV w:val="nil"/>
        </w:tcBorders>
        <w:shd w:val="clear" w:color="auto" w:fill="0021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2163" w:themeFill="accent3" w:themeFillShade="99"/>
      </w:tcPr>
    </w:tblStylePr>
    <w:tblStylePr w:type="band1Vert">
      <w:tblPr/>
      <w:tcPr>
        <w:shd w:val="clear" w:color="auto" w:fill="75A4FF" w:themeFill="accent3" w:themeFillTint="66"/>
      </w:tcPr>
    </w:tblStylePr>
    <w:tblStylePr w:type="band1Horz">
      <w:tblPr/>
      <w:tcPr>
        <w:shd w:val="clear" w:color="auto" w:fill="538EFF" w:themeFill="accent3" w:themeFillTint="7F"/>
      </w:tcPr>
    </w:tblStylePr>
  </w:style>
  <w:style w:type="table" w:styleId="Vriksvarjostus-korostus4">
    <w:name w:val="Colorful Shading Accent 4"/>
    <w:basedOn w:val="Normaalitaulukko"/>
    <w:uiPriority w:val="71"/>
    <w:rsid w:val="00A425FE"/>
    <w:pPr>
      <w:spacing w:after="0" w:line="240" w:lineRule="auto"/>
    </w:pPr>
    <w:rPr>
      <w:color w:val="000000" w:themeColor="text1"/>
    </w:rPr>
    <w:tblPr>
      <w:tblStyleRowBandSize w:val="1"/>
      <w:tblStyleColBandSize w:val="1"/>
      <w:tblBorders>
        <w:top w:val="single" w:sz="24" w:space="0" w:color="0039A6" w:themeColor="accent3"/>
        <w:left w:val="single" w:sz="4" w:space="0" w:color="882345" w:themeColor="accent4"/>
        <w:bottom w:val="single" w:sz="4" w:space="0" w:color="882345" w:themeColor="accent4"/>
        <w:right w:val="single" w:sz="4" w:space="0" w:color="882345" w:themeColor="accent4"/>
        <w:insideH w:val="single" w:sz="4" w:space="0" w:color="FFFFFF" w:themeColor="background1"/>
        <w:insideV w:val="single" w:sz="4" w:space="0" w:color="FFFFFF" w:themeColor="background1"/>
      </w:tblBorders>
    </w:tblPr>
    <w:tcPr>
      <w:shd w:val="clear" w:color="auto" w:fill="F8E4EB" w:themeFill="accent4" w:themeFillTint="19"/>
    </w:tcPr>
    <w:tblStylePr w:type="firstRow">
      <w:rPr>
        <w:b/>
        <w:bCs/>
      </w:rPr>
      <w:tblPr/>
      <w:tcPr>
        <w:tcBorders>
          <w:top w:val="nil"/>
          <w:left w:val="nil"/>
          <w:bottom w:val="single" w:sz="24" w:space="0" w:color="0039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1529" w:themeFill="accent4" w:themeFillShade="99"/>
      </w:tcPr>
    </w:tblStylePr>
    <w:tblStylePr w:type="firstCol">
      <w:rPr>
        <w:color w:val="FFFFFF" w:themeColor="background1"/>
      </w:rPr>
      <w:tblPr/>
      <w:tcPr>
        <w:tcBorders>
          <w:top w:val="nil"/>
          <w:left w:val="nil"/>
          <w:bottom w:val="nil"/>
          <w:right w:val="nil"/>
          <w:insideH w:val="single" w:sz="4" w:space="0" w:color="511529" w:themeColor="accent4" w:themeShade="99"/>
          <w:insideV w:val="nil"/>
        </w:tcBorders>
        <w:shd w:val="clear" w:color="auto" w:fill="5115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11529" w:themeFill="accent4" w:themeFillShade="99"/>
      </w:tcPr>
    </w:tblStylePr>
    <w:tblStylePr w:type="band1Vert">
      <w:tblPr/>
      <w:tcPr>
        <w:shd w:val="clear" w:color="auto" w:fill="E393AD" w:themeFill="accent4" w:themeFillTint="66"/>
      </w:tcPr>
    </w:tblStylePr>
    <w:tblStylePr w:type="band1Horz">
      <w:tblPr/>
      <w:tcPr>
        <w:shd w:val="clear" w:color="auto" w:fill="DC7899"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rsid w:val="00A425FE"/>
    <w:pPr>
      <w:spacing w:after="0" w:line="240" w:lineRule="auto"/>
    </w:pPr>
    <w:rPr>
      <w:color w:val="000000" w:themeColor="text1"/>
    </w:rPr>
    <w:tblPr>
      <w:tblStyleRowBandSize w:val="1"/>
      <w:tblStyleColBandSize w:val="1"/>
      <w:tblBorders>
        <w:top w:val="single" w:sz="24" w:space="0" w:color="FECB00" w:themeColor="accent6"/>
        <w:left w:val="single" w:sz="4" w:space="0" w:color="E98300" w:themeColor="accent5"/>
        <w:bottom w:val="single" w:sz="4" w:space="0" w:color="E98300" w:themeColor="accent5"/>
        <w:right w:val="single" w:sz="4" w:space="0" w:color="E983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FEC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4E00" w:themeFill="accent5" w:themeFillShade="99"/>
      </w:tcPr>
    </w:tblStylePr>
    <w:tblStylePr w:type="firstCol">
      <w:rPr>
        <w:color w:val="FFFFFF" w:themeColor="background1"/>
      </w:rPr>
      <w:tblPr/>
      <w:tcPr>
        <w:tcBorders>
          <w:top w:val="nil"/>
          <w:left w:val="nil"/>
          <w:bottom w:val="nil"/>
          <w:right w:val="nil"/>
          <w:insideH w:val="single" w:sz="4" w:space="0" w:color="8B4E00" w:themeColor="accent5" w:themeShade="99"/>
          <w:insideV w:val="nil"/>
        </w:tcBorders>
        <w:shd w:val="clear" w:color="auto" w:fill="8B4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B4E00" w:themeFill="accent5" w:themeFillShade="99"/>
      </w:tcPr>
    </w:tblStylePr>
    <w:tblStylePr w:type="band1Vert">
      <w:tblPr/>
      <w:tcPr>
        <w:shd w:val="clear" w:color="auto" w:fill="FFCE90" w:themeFill="accent5" w:themeFillTint="66"/>
      </w:tcPr>
    </w:tblStylePr>
    <w:tblStylePr w:type="band1Horz">
      <w:tblPr/>
      <w:tcPr>
        <w:shd w:val="clear" w:color="auto" w:fill="FFC275"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rsid w:val="00A425FE"/>
    <w:pPr>
      <w:spacing w:after="0" w:line="240" w:lineRule="auto"/>
    </w:pPr>
    <w:rPr>
      <w:color w:val="000000" w:themeColor="text1"/>
    </w:rPr>
    <w:tblPr>
      <w:tblStyleRowBandSize w:val="1"/>
      <w:tblStyleColBandSize w:val="1"/>
      <w:tblBorders>
        <w:top w:val="single" w:sz="24" w:space="0" w:color="E98300" w:themeColor="accent5"/>
        <w:left w:val="single" w:sz="4" w:space="0" w:color="FECB00" w:themeColor="accent6"/>
        <w:bottom w:val="single" w:sz="4" w:space="0" w:color="FECB00" w:themeColor="accent6"/>
        <w:right w:val="single" w:sz="4" w:space="0" w:color="FECB00" w:themeColor="accent6"/>
        <w:insideH w:val="single" w:sz="4" w:space="0" w:color="FFFFFF" w:themeColor="background1"/>
        <w:insideV w:val="single" w:sz="4" w:space="0" w:color="FFFFFF" w:themeColor="background1"/>
      </w:tblBorders>
    </w:tblPr>
    <w:tcPr>
      <w:shd w:val="clear" w:color="auto" w:fill="FFF9E5" w:themeFill="accent6" w:themeFillTint="19"/>
    </w:tcPr>
    <w:tblStylePr w:type="firstRow">
      <w:rPr>
        <w:b/>
        <w:bCs/>
      </w:rPr>
      <w:tblPr/>
      <w:tcPr>
        <w:tcBorders>
          <w:top w:val="nil"/>
          <w:left w:val="nil"/>
          <w:bottom w:val="single" w:sz="24" w:space="0" w:color="E98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7900" w:themeFill="accent6" w:themeFillShade="99"/>
      </w:tcPr>
    </w:tblStylePr>
    <w:tblStylePr w:type="firstCol">
      <w:rPr>
        <w:color w:val="FFFFFF" w:themeColor="background1"/>
      </w:rPr>
      <w:tblPr/>
      <w:tcPr>
        <w:tcBorders>
          <w:top w:val="nil"/>
          <w:left w:val="nil"/>
          <w:bottom w:val="nil"/>
          <w:right w:val="nil"/>
          <w:insideH w:val="single" w:sz="4" w:space="0" w:color="987900" w:themeColor="accent6" w:themeShade="99"/>
          <w:insideV w:val="nil"/>
        </w:tcBorders>
        <w:shd w:val="clear" w:color="auto" w:fill="987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87900" w:themeFill="accent6" w:themeFillShade="99"/>
      </w:tcPr>
    </w:tblStylePr>
    <w:tblStylePr w:type="band1Vert">
      <w:tblPr/>
      <w:tcPr>
        <w:shd w:val="clear" w:color="auto" w:fill="FFEA98" w:themeFill="accent6" w:themeFillTint="66"/>
      </w:tcPr>
    </w:tblStylePr>
    <w:tblStylePr w:type="band1Horz">
      <w:tblPr/>
      <w:tcPr>
        <w:shd w:val="clear" w:color="auto" w:fill="FFE47F" w:themeFill="accent6" w:themeFillTint="7F"/>
      </w:tcPr>
    </w:tblStylePr>
    <w:tblStylePr w:type="neCell">
      <w:rPr>
        <w:color w:val="000000" w:themeColor="text1"/>
      </w:rPr>
    </w:tblStylePr>
    <w:tblStylePr w:type="nwCell">
      <w:rPr>
        <w:color w:val="000000" w:themeColor="text1"/>
      </w:rPr>
    </w:tblStylePr>
  </w:style>
  <w:style w:type="paragraph" w:customStyle="1" w:styleId="Sis2">
    <w:name w:val="Sis 2"/>
    <w:basedOn w:val="Normaali"/>
    <w:link w:val="Sis2Char"/>
    <w:qFormat/>
    <w:rsid w:val="00F109DD"/>
    <w:pPr>
      <w:ind w:firstLine="357"/>
    </w:pPr>
  </w:style>
  <w:style w:type="paragraph" w:customStyle="1" w:styleId="Sis1">
    <w:name w:val="Sis 1"/>
    <w:basedOn w:val="Normaali"/>
    <w:rsid w:val="00CF12C7"/>
    <w:pPr>
      <w:ind w:left="1304"/>
    </w:pPr>
  </w:style>
  <w:style w:type="paragraph" w:customStyle="1" w:styleId="Sivuotsikko2">
    <w:name w:val="Sivuotsikko 2"/>
    <w:basedOn w:val="Normaali"/>
    <w:next w:val="Sis2"/>
    <w:rsid w:val="00CF12C7"/>
    <w:pPr>
      <w:ind w:left="2608" w:hanging="2608"/>
    </w:pPr>
  </w:style>
  <w:style w:type="paragraph" w:customStyle="1" w:styleId="Sivuotsikko1">
    <w:name w:val="Sivuotsikko 1"/>
    <w:basedOn w:val="Normaali"/>
    <w:next w:val="Sis1"/>
    <w:rsid w:val="00CF12C7"/>
    <w:pPr>
      <w:ind w:left="1304" w:hanging="1304"/>
    </w:pPr>
  </w:style>
  <w:style w:type="paragraph" w:customStyle="1" w:styleId="PaaOtsikko">
    <w:name w:val="PaaOtsikko"/>
    <w:basedOn w:val="Normaali"/>
    <w:rsid w:val="00CF12C7"/>
    <w:pPr>
      <w:spacing w:after="240"/>
    </w:pPr>
    <w:rPr>
      <w:b/>
    </w:rPr>
  </w:style>
  <w:style w:type="paragraph" w:customStyle="1" w:styleId="Abc">
    <w:name w:val="Abc"/>
    <w:basedOn w:val="Normaali"/>
    <w:rsid w:val="00CF12C7"/>
    <w:pPr>
      <w:numPr>
        <w:numId w:val="14"/>
      </w:numPr>
    </w:pPr>
  </w:style>
  <w:style w:type="paragraph" w:customStyle="1" w:styleId="Abc1">
    <w:name w:val="Abc 1"/>
    <w:basedOn w:val="Normaali"/>
    <w:rsid w:val="00CF12C7"/>
    <w:pPr>
      <w:numPr>
        <w:numId w:val="15"/>
      </w:numPr>
    </w:pPr>
  </w:style>
  <w:style w:type="paragraph" w:customStyle="1" w:styleId="Abc2">
    <w:name w:val="Abc 2"/>
    <w:basedOn w:val="Normaali"/>
    <w:rsid w:val="00CF12C7"/>
    <w:pPr>
      <w:numPr>
        <w:numId w:val="16"/>
      </w:numPr>
    </w:pPr>
  </w:style>
  <w:style w:type="paragraph" w:customStyle="1" w:styleId="Numeroitu">
    <w:name w:val="Numeroitu"/>
    <w:basedOn w:val="Normaali"/>
    <w:rsid w:val="00CF12C7"/>
    <w:pPr>
      <w:numPr>
        <w:numId w:val="17"/>
      </w:numPr>
    </w:pPr>
  </w:style>
  <w:style w:type="paragraph" w:customStyle="1" w:styleId="Numeroitu1">
    <w:name w:val="Numeroitu 1"/>
    <w:basedOn w:val="Normaali"/>
    <w:rsid w:val="00CF12C7"/>
    <w:pPr>
      <w:numPr>
        <w:numId w:val="18"/>
      </w:numPr>
    </w:pPr>
  </w:style>
  <w:style w:type="paragraph" w:customStyle="1" w:styleId="Numeroitu2">
    <w:name w:val="Numeroitu 2"/>
    <w:basedOn w:val="Normaali"/>
    <w:rsid w:val="00CF12C7"/>
    <w:pPr>
      <w:numPr>
        <w:numId w:val="19"/>
      </w:numPr>
    </w:pPr>
  </w:style>
  <w:style w:type="paragraph" w:customStyle="1" w:styleId="Viiva">
    <w:name w:val="Viiva"/>
    <w:basedOn w:val="Normaali"/>
    <w:rsid w:val="00CF12C7"/>
    <w:pPr>
      <w:numPr>
        <w:numId w:val="20"/>
      </w:numPr>
    </w:pPr>
  </w:style>
  <w:style w:type="paragraph" w:customStyle="1" w:styleId="Viiva1">
    <w:name w:val="Viiva 1"/>
    <w:basedOn w:val="Normaali"/>
    <w:rsid w:val="00CF12C7"/>
    <w:pPr>
      <w:numPr>
        <w:numId w:val="21"/>
      </w:numPr>
    </w:pPr>
  </w:style>
  <w:style w:type="paragraph" w:customStyle="1" w:styleId="Viiva2">
    <w:name w:val="Viiva 2"/>
    <w:basedOn w:val="Normaali"/>
    <w:rsid w:val="00CF12C7"/>
    <w:pPr>
      <w:numPr>
        <w:numId w:val="22"/>
      </w:numPr>
    </w:pPr>
  </w:style>
  <w:style w:type="table" w:customStyle="1" w:styleId="Tunnistetaulukot">
    <w:name w:val="Tunnistetaulukot"/>
    <w:basedOn w:val="Normaalitaulukko"/>
    <w:rsid w:val="00A04FC3"/>
    <w:rPr>
      <w:rFonts w:ascii="Arial" w:hAnsi="Arial"/>
    </w:rPr>
    <w:tblPr/>
  </w:style>
  <w:style w:type="paragraph" w:customStyle="1" w:styleId="Apuotsikko">
    <w:name w:val="Apuotsikko"/>
    <w:basedOn w:val="Normaali"/>
    <w:rsid w:val="00CF12C7"/>
    <w:pPr>
      <w:ind w:left="2608" w:hanging="1304"/>
    </w:pPr>
  </w:style>
  <w:style w:type="paragraph" w:styleId="Muutos">
    <w:name w:val="Revision"/>
    <w:hidden/>
    <w:uiPriority w:val="99"/>
    <w:semiHidden/>
    <w:rsid w:val="00070271"/>
    <w:pPr>
      <w:spacing w:after="0" w:line="240" w:lineRule="auto"/>
    </w:pPr>
    <w:rPr>
      <w:rFonts w:ascii="Times New Roman" w:eastAsia="Times New Roman" w:hAnsi="Times New Roman" w:cs="Times New Roman"/>
      <w:sz w:val="24"/>
      <w:lang w:eastAsia="fi-FI"/>
    </w:rPr>
  </w:style>
  <w:style w:type="paragraph" w:customStyle="1" w:styleId="Default">
    <w:name w:val="Default"/>
    <w:rsid w:val="00C610CD"/>
    <w:pPr>
      <w:autoSpaceDE w:val="0"/>
      <w:autoSpaceDN w:val="0"/>
      <w:adjustRightInd w:val="0"/>
      <w:spacing w:after="0" w:line="240" w:lineRule="auto"/>
    </w:pPr>
    <w:rPr>
      <w:rFonts w:ascii="Arial" w:hAnsi="Arial" w:cs="Arial"/>
      <w:color w:val="000000"/>
      <w:sz w:val="24"/>
      <w:szCs w:val="24"/>
    </w:rPr>
  </w:style>
  <w:style w:type="character" w:customStyle="1" w:styleId="ng-star-inserted">
    <w:name w:val="ng-star-inserted"/>
    <w:basedOn w:val="Kappaleenoletusfontti"/>
    <w:rsid w:val="009741FA"/>
  </w:style>
  <w:style w:type="paragraph" w:customStyle="1" w:styleId="Luettelot">
    <w:name w:val="Luettelot"/>
    <w:basedOn w:val="Sis2"/>
    <w:link w:val="LuettelotChar"/>
    <w:qFormat/>
    <w:rsid w:val="009714DC"/>
    <w:pPr>
      <w:numPr>
        <w:numId w:val="43"/>
      </w:numPr>
    </w:pPr>
  </w:style>
  <w:style w:type="character" w:customStyle="1" w:styleId="Sis2Char">
    <w:name w:val="Sis 2 Char"/>
    <w:basedOn w:val="Kappaleenoletusfontti"/>
    <w:link w:val="Sis2"/>
    <w:rsid w:val="009714DC"/>
    <w:rPr>
      <w:rFonts w:ascii="Arial" w:eastAsia="Times New Roman" w:hAnsi="Arial" w:cs="Times New Roman"/>
      <w:lang w:eastAsia="fi-FI"/>
    </w:rPr>
  </w:style>
  <w:style w:type="character" w:customStyle="1" w:styleId="LuettelotChar">
    <w:name w:val="Luettelot Char"/>
    <w:basedOn w:val="Sis2Char"/>
    <w:link w:val="Luettelot"/>
    <w:rsid w:val="009714DC"/>
    <w:rPr>
      <w:rFonts w:ascii="Arial" w:eastAsia="Times New Roman" w:hAnsi="Arial"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87377">
      <w:bodyDiv w:val="1"/>
      <w:marLeft w:val="0"/>
      <w:marRight w:val="0"/>
      <w:marTop w:val="0"/>
      <w:marBottom w:val="0"/>
      <w:divBdr>
        <w:top w:val="none" w:sz="0" w:space="0" w:color="auto"/>
        <w:left w:val="none" w:sz="0" w:space="0" w:color="auto"/>
        <w:bottom w:val="none" w:sz="0" w:space="0" w:color="auto"/>
        <w:right w:val="none" w:sz="0" w:space="0" w:color="auto"/>
      </w:divBdr>
      <w:divsChild>
        <w:div w:id="38551057">
          <w:marLeft w:val="0"/>
          <w:marRight w:val="0"/>
          <w:marTop w:val="0"/>
          <w:marBottom w:val="0"/>
          <w:divBdr>
            <w:top w:val="none" w:sz="0" w:space="0" w:color="auto"/>
            <w:left w:val="none" w:sz="0" w:space="0" w:color="auto"/>
            <w:bottom w:val="none" w:sz="0" w:space="0" w:color="auto"/>
            <w:right w:val="none" w:sz="0" w:space="0" w:color="auto"/>
          </w:divBdr>
        </w:div>
        <w:div w:id="974214730">
          <w:marLeft w:val="0"/>
          <w:marRight w:val="0"/>
          <w:marTop w:val="0"/>
          <w:marBottom w:val="0"/>
          <w:divBdr>
            <w:top w:val="none" w:sz="0" w:space="0" w:color="auto"/>
            <w:left w:val="none" w:sz="0" w:space="0" w:color="auto"/>
            <w:bottom w:val="none" w:sz="0" w:space="0" w:color="auto"/>
            <w:right w:val="none" w:sz="0" w:space="0" w:color="auto"/>
          </w:divBdr>
        </w:div>
        <w:div w:id="1989556211">
          <w:marLeft w:val="0"/>
          <w:marRight w:val="0"/>
          <w:marTop w:val="0"/>
          <w:marBottom w:val="0"/>
          <w:divBdr>
            <w:top w:val="none" w:sz="0" w:space="0" w:color="auto"/>
            <w:left w:val="none" w:sz="0" w:space="0" w:color="auto"/>
            <w:bottom w:val="none" w:sz="0" w:space="0" w:color="auto"/>
            <w:right w:val="none" w:sz="0" w:space="0" w:color="auto"/>
          </w:divBdr>
        </w:div>
        <w:div w:id="111824695">
          <w:marLeft w:val="0"/>
          <w:marRight w:val="0"/>
          <w:marTop w:val="0"/>
          <w:marBottom w:val="0"/>
          <w:divBdr>
            <w:top w:val="none" w:sz="0" w:space="0" w:color="auto"/>
            <w:left w:val="none" w:sz="0" w:space="0" w:color="auto"/>
            <w:bottom w:val="none" w:sz="0" w:space="0" w:color="auto"/>
            <w:right w:val="none" w:sz="0" w:space="0" w:color="auto"/>
          </w:divBdr>
        </w:div>
      </w:divsChild>
    </w:div>
    <w:div w:id="796266469">
      <w:bodyDiv w:val="1"/>
      <w:marLeft w:val="0"/>
      <w:marRight w:val="0"/>
      <w:marTop w:val="0"/>
      <w:marBottom w:val="0"/>
      <w:divBdr>
        <w:top w:val="none" w:sz="0" w:space="0" w:color="auto"/>
        <w:left w:val="none" w:sz="0" w:space="0" w:color="auto"/>
        <w:bottom w:val="none" w:sz="0" w:space="0" w:color="auto"/>
        <w:right w:val="none" w:sz="0" w:space="0" w:color="auto"/>
      </w:divBdr>
      <w:divsChild>
        <w:div w:id="1143236427">
          <w:marLeft w:val="0"/>
          <w:marRight w:val="0"/>
          <w:marTop w:val="0"/>
          <w:marBottom w:val="0"/>
          <w:divBdr>
            <w:top w:val="none" w:sz="0" w:space="0" w:color="auto"/>
            <w:left w:val="none" w:sz="0" w:space="0" w:color="auto"/>
            <w:bottom w:val="none" w:sz="0" w:space="0" w:color="auto"/>
            <w:right w:val="none" w:sz="0" w:space="0" w:color="auto"/>
          </w:divBdr>
        </w:div>
        <w:div w:id="1460416012">
          <w:marLeft w:val="0"/>
          <w:marRight w:val="0"/>
          <w:marTop w:val="0"/>
          <w:marBottom w:val="0"/>
          <w:divBdr>
            <w:top w:val="none" w:sz="0" w:space="0" w:color="auto"/>
            <w:left w:val="none" w:sz="0" w:space="0" w:color="auto"/>
            <w:bottom w:val="none" w:sz="0" w:space="0" w:color="auto"/>
            <w:right w:val="none" w:sz="0" w:space="0" w:color="auto"/>
          </w:divBdr>
        </w:div>
        <w:div w:id="584994249">
          <w:marLeft w:val="0"/>
          <w:marRight w:val="0"/>
          <w:marTop w:val="0"/>
          <w:marBottom w:val="0"/>
          <w:divBdr>
            <w:top w:val="none" w:sz="0" w:space="0" w:color="auto"/>
            <w:left w:val="none" w:sz="0" w:space="0" w:color="auto"/>
            <w:bottom w:val="none" w:sz="0" w:space="0" w:color="auto"/>
            <w:right w:val="none" w:sz="0" w:space="0" w:color="auto"/>
          </w:divBdr>
        </w:div>
        <w:div w:id="1094087302">
          <w:marLeft w:val="0"/>
          <w:marRight w:val="0"/>
          <w:marTop w:val="0"/>
          <w:marBottom w:val="0"/>
          <w:divBdr>
            <w:top w:val="none" w:sz="0" w:space="0" w:color="auto"/>
            <w:left w:val="none" w:sz="0" w:space="0" w:color="auto"/>
            <w:bottom w:val="none" w:sz="0" w:space="0" w:color="auto"/>
            <w:right w:val="none" w:sz="0" w:space="0" w:color="auto"/>
          </w:divBdr>
        </w:div>
      </w:divsChild>
    </w:div>
    <w:div w:id="872618329">
      <w:bodyDiv w:val="1"/>
      <w:marLeft w:val="0"/>
      <w:marRight w:val="0"/>
      <w:marTop w:val="0"/>
      <w:marBottom w:val="0"/>
      <w:divBdr>
        <w:top w:val="none" w:sz="0" w:space="0" w:color="auto"/>
        <w:left w:val="none" w:sz="0" w:space="0" w:color="auto"/>
        <w:bottom w:val="none" w:sz="0" w:space="0" w:color="auto"/>
        <w:right w:val="none" w:sz="0" w:space="0" w:color="auto"/>
      </w:divBdr>
    </w:div>
    <w:div w:id="1428313091">
      <w:bodyDiv w:val="1"/>
      <w:marLeft w:val="0"/>
      <w:marRight w:val="0"/>
      <w:marTop w:val="0"/>
      <w:marBottom w:val="0"/>
      <w:divBdr>
        <w:top w:val="none" w:sz="0" w:space="0" w:color="auto"/>
        <w:left w:val="none" w:sz="0" w:space="0" w:color="auto"/>
        <w:bottom w:val="none" w:sz="0" w:space="0" w:color="auto"/>
        <w:right w:val="none" w:sz="0" w:space="0" w:color="auto"/>
      </w:divBdr>
      <w:divsChild>
        <w:div w:id="319624520">
          <w:marLeft w:val="0"/>
          <w:marRight w:val="0"/>
          <w:marTop w:val="0"/>
          <w:marBottom w:val="0"/>
          <w:divBdr>
            <w:top w:val="none" w:sz="0" w:space="0" w:color="auto"/>
            <w:left w:val="none" w:sz="0" w:space="0" w:color="auto"/>
            <w:bottom w:val="none" w:sz="0" w:space="0" w:color="auto"/>
            <w:right w:val="none" w:sz="0" w:space="0" w:color="auto"/>
          </w:divBdr>
        </w:div>
        <w:div w:id="2085489210">
          <w:marLeft w:val="0"/>
          <w:marRight w:val="0"/>
          <w:marTop w:val="0"/>
          <w:marBottom w:val="0"/>
          <w:divBdr>
            <w:top w:val="none" w:sz="0" w:space="0" w:color="auto"/>
            <w:left w:val="none" w:sz="0" w:space="0" w:color="auto"/>
            <w:bottom w:val="none" w:sz="0" w:space="0" w:color="auto"/>
            <w:right w:val="none" w:sz="0" w:space="0" w:color="auto"/>
          </w:divBdr>
        </w:div>
      </w:divsChild>
    </w:div>
    <w:div w:id="1587379782">
      <w:bodyDiv w:val="1"/>
      <w:marLeft w:val="0"/>
      <w:marRight w:val="0"/>
      <w:marTop w:val="0"/>
      <w:marBottom w:val="0"/>
      <w:divBdr>
        <w:top w:val="none" w:sz="0" w:space="0" w:color="auto"/>
        <w:left w:val="none" w:sz="0" w:space="0" w:color="auto"/>
        <w:bottom w:val="none" w:sz="0" w:space="0" w:color="auto"/>
        <w:right w:val="none" w:sz="0" w:space="0" w:color="auto"/>
      </w:divBdr>
      <w:divsChild>
        <w:div w:id="1555509030">
          <w:marLeft w:val="0"/>
          <w:marRight w:val="0"/>
          <w:marTop w:val="0"/>
          <w:marBottom w:val="0"/>
          <w:divBdr>
            <w:top w:val="none" w:sz="0" w:space="0" w:color="auto"/>
            <w:left w:val="none" w:sz="0" w:space="0" w:color="auto"/>
            <w:bottom w:val="none" w:sz="0" w:space="0" w:color="auto"/>
            <w:right w:val="none" w:sz="0" w:space="0" w:color="auto"/>
          </w:divBdr>
        </w:div>
        <w:div w:id="1461416310">
          <w:marLeft w:val="0"/>
          <w:marRight w:val="0"/>
          <w:marTop w:val="0"/>
          <w:marBottom w:val="0"/>
          <w:divBdr>
            <w:top w:val="none" w:sz="0" w:space="0" w:color="auto"/>
            <w:left w:val="none" w:sz="0" w:space="0" w:color="auto"/>
            <w:bottom w:val="none" w:sz="0" w:space="0" w:color="auto"/>
            <w:right w:val="none" w:sz="0" w:space="0" w:color="auto"/>
          </w:divBdr>
        </w:div>
      </w:divsChild>
    </w:div>
    <w:div w:id="1751461276">
      <w:bodyDiv w:val="1"/>
      <w:marLeft w:val="0"/>
      <w:marRight w:val="0"/>
      <w:marTop w:val="0"/>
      <w:marBottom w:val="0"/>
      <w:divBdr>
        <w:top w:val="none" w:sz="0" w:space="0" w:color="auto"/>
        <w:left w:val="none" w:sz="0" w:space="0" w:color="auto"/>
        <w:bottom w:val="none" w:sz="0" w:space="0" w:color="auto"/>
        <w:right w:val="none" w:sz="0" w:space="0" w:color="auto"/>
      </w:divBdr>
      <w:divsChild>
        <w:div w:id="1539582160">
          <w:marLeft w:val="0"/>
          <w:marRight w:val="0"/>
          <w:marTop w:val="0"/>
          <w:marBottom w:val="0"/>
          <w:divBdr>
            <w:top w:val="none" w:sz="0" w:space="0" w:color="auto"/>
            <w:left w:val="none" w:sz="0" w:space="0" w:color="auto"/>
            <w:bottom w:val="none" w:sz="0" w:space="0" w:color="auto"/>
            <w:right w:val="none" w:sz="0" w:space="0" w:color="auto"/>
          </w:divBdr>
        </w:div>
        <w:div w:id="1220820102">
          <w:marLeft w:val="0"/>
          <w:marRight w:val="0"/>
          <w:marTop w:val="0"/>
          <w:marBottom w:val="0"/>
          <w:divBdr>
            <w:top w:val="none" w:sz="0" w:space="0" w:color="auto"/>
            <w:left w:val="none" w:sz="0" w:space="0" w:color="auto"/>
            <w:bottom w:val="none" w:sz="0" w:space="0" w:color="auto"/>
            <w:right w:val="none" w:sz="0" w:space="0" w:color="auto"/>
          </w:divBdr>
        </w:div>
      </w:divsChild>
    </w:div>
    <w:div w:id="1961717836">
      <w:bodyDiv w:val="1"/>
      <w:marLeft w:val="0"/>
      <w:marRight w:val="0"/>
      <w:marTop w:val="0"/>
      <w:marBottom w:val="0"/>
      <w:divBdr>
        <w:top w:val="none" w:sz="0" w:space="0" w:color="auto"/>
        <w:left w:val="none" w:sz="0" w:space="0" w:color="auto"/>
        <w:bottom w:val="none" w:sz="0" w:space="0" w:color="auto"/>
        <w:right w:val="none" w:sz="0" w:space="0" w:color="auto"/>
      </w:divBdr>
      <w:divsChild>
        <w:div w:id="376439026">
          <w:marLeft w:val="0"/>
          <w:marRight w:val="0"/>
          <w:marTop w:val="0"/>
          <w:marBottom w:val="0"/>
          <w:divBdr>
            <w:top w:val="none" w:sz="0" w:space="0" w:color="auto"/>
            <w:left w:val="none" w:sz="0" w:space="0" w:color="auto"/>
            <w:bottom w:val="none" w:sz="0" w:space="0" w:color="auto"/>
            <w:right w:val="none" w:sz="0" w:space="0" w:color="auto"/>
          </w:divBdr>
        </w:div>
        <w:div w:id="1158113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ankintailmoitukset.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ray_varit">
      <a:dk1>
        <a:sysClr val="windowText" lastClr="000000"/>
      </a:dk1>
      <a:lt1>
        <a:sysClr val="window" lastClr="FFFFFF"/>
      </a:lt1>
      <a:dk2>
        <a:srgbClr val="000000"/>
      </a:dk2>
      <a:lt2>
        <a:srgbClr val="FFFFFF"/>
      </a:lt2>
      <a:accent1>
        <a:srgbClr val="5BC6E8"/>
      </a:accent1>
      <a:accent2>
        <a:srgbClr val="7AB800"/>
      </a:accent2>
      <a:accent3>
        <a:srgbClr val="0039A6"/>
      </a:accent3>
      <a:accent4>
        <a:srgbClr val="882345"/>
      </a:accent4>
      <a:accent5>
        <a:srgbClr val="E98300"/>
      </a:accent5>
      <a:accent6>
        <a:srgbClr val="FECB00"/>
      </a:accent6>
      <a:hlink>
        <a:srgbClr val="0039A6"/>
      </a:hlink>
      <a:folHlink>
        <a:srgbClr val="88234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B3314A8B1BF4F94BB4A86152C8670D57" ma:contentTypeVersion="1" ma:contentTypeDescription="Luo uusi asiakirja." ma:contentTypeScope="" ma:versionID="2760277e612a706526941757d19f0775">
  <xsd:schema xmlns:xsd="http://www.w3.org/2001/XMLSchema" xmlns:xs="http://www.w3.org/2001/XMLSchema" xmlns:p="http://schemas.microsoft.com/office/2006/metadata/properties" xmlns:ns2="77d48bb9-88bf-402e-85fe-e5792640f267" targetNamespace="http://schemas.microsoft.com/office/2006/metadata/properties" ma:root="true" ma:fieldsID="ea419abda29bd8702a32f859e1e89895" ns2:_="">
    <xsd:import namespace="77d48bb9-88bf-402e-85fe-e5792640f2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48bb9-88bf-402e-85fe-e5792640f267"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Kamele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F44ED-9614-4427-A527-5AE193C2B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48bb9-88bf-402e-85fe-e5792640f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DCCCC-79BB-4BAC-8800-D440B2FFD168}">
  <ds:schemaRefs/>
</ds:datastoreItem>
</file>

<file path=customXml/itemProps3.xml><?xml version="1.0" encoding="utf-8"?>
<ds:datastoreItem xmlns:ds="http://schemas.openxmlformats.org/officeDocument/2006/customXml" ds:itemID="{8BDE7641-7B03-4533-AD36-95230E4FC846}">
  <ds:schemaRefs>
    <ds:schemaRef ds:uri="http://schemas.microsoft.com/sharepoint/v3/contenttype/forms"/>
  </ds:schemaRefs>
</ds:datastoreItem>
</file>

<file path=customXml/itemProps4.xml><?xml version="1.0" encoding="utf-8"?>
<ds:datastoreItem xmlns:ds="http://schemas.openxmlformats.org/officeDocument/2006/customXml" ds:itemID="{0BFE5379-C1AB-467C-8805-8328975431F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4FB6724-B2F9-41D7-9DC1-7C04FEF13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982</Words>
  <Characters>7959</Characters>
  <Application>Microsoft Office Word</Application>
  <DocSecurity>0</DocSecurity>
  <Lines>66</Lines>
  <Paragraphs>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2025-06-05T08:28:00Z</dcterms:created>
  <dcterms:modified xsi:type="dcterms:W3CDTF">2025-06-05T08:35:00Z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0x010100B3314A8B1BF4F94BB4A86152C8670D57</vt:lpwstr>
  </property>
</Properties>
</file>