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46E53" w14:textId="6AFB7377" w:rsidR="00131CA5" w:rsidRPr="000B7818" w:rsidRDefault="00485B4E" w:rsidP="007010C2">
      <w:pPr>
        <w:jc w:val="center"/>
        <w:rPr>
          <w:rFonts w:ascii="Arial" w:hAnsi="Arial" w:cs="Arial"/>
          <w:i/>
        </w:rPr>
      </w:pPr>
      <w:r w:rsidRPr="004A60A2">
        <w:rPr>
          <w:rFonts w:ascii="Arial" w:hAnsi="Arial" w:cs="Arial"/>
          <w:b/>
          <w:sz w:val="28"/>
        </w:rPr>
        <w:t>Koulutuksen j</w:t>
      </w:r>
      <w:r w:rsidRPr="004A60A2">
        <w:rPr>
          <w:rFonts w:ascii="Arial" w:hAnsi="Arial" w:cs="Arial" w:hint="eastAsia"/>
          <w:b/>
          <w:sz w:val="28"/>
        </w:rPr>
        <w:t>ä</w:t>
      </w:r>
      <w:r w:rsidRPr="004A60A2">
        <w:rPr>
          <w:rFonts w:ascii="Arial" w:hAnsi="Arial" w:cs="Arial"/>
          <w:b/>
          <w:sz w:val="28"/>
        </w:rPr>
        <w:t>rjest</w:t>
      </w:r>
      <w:r w:rsidRPr="004A60A2">
        <w:rPr>
          <w:rFonts w:ascii="Arial" w:hAnsi="Arial" w:cs="Arial" w:hint="eastAsia"/>
          <w:b/>
          <w:sz w:val="28"/>
        </w:rPr>
        <w:t>ä</w:t>
      </w:r>
      <w:r w:rsidRPr="004A60A2">
        <w:rPr>
          <w:rFonts w:ascii="Arial" w:hAnsi="Arial" w:cs="Arial"/>
          <w:b/>
          <w:sz w:val="28"/>
        </w:rPr>
        <w:t>jien esity</w:t>
      </w:r>
      <w:r w:rsidR="004C0C48">
        <w:rPr>
          <w:rFonts w:ascii="Arial" w:hAnsi="Arial" w:cs="Arial"/>
          <w:b/>
          <w:sz w:val="28"/>
        </w:rPr>
        <w:t>kset</w:t>
      </w:r>
      <w:r w:rsidRPr="004A60A2">
        <w:rPr>
          <w:rFonts w:ascii="Arial" w:hAnsi="Arial" w:cs="Arial"/>
          <w:b/>
          <w:sz w:val="28"/>
        </w:rPr>
        <w:t>, hakemu</w:t>
      </w:r>
      <w:r w:rsidR="004C0C48">
        <w:rPr>
          <w:rFonts w:ascii="Arial" w:hAnsi="Arial" w:cs="Arial"/>
          <w:b/>
          <w:sz w:val="28"/>
        </w:rPr>
        <w:t>kset</w:t>
      </w:r>
      <w:r w:rsidRPr="004A60A2">
        <w:rPr>
          <w:rFonts w:ascii="Arial" w:hAnsi="Arial" w:cs="Arial"/>
          <w:b/>
          <w:sz w:val="28"/>
        </w:rPr>
        <w:t xml:space="preserve"> ja opiskelijavuositie</w:t>
      </w:r>
      <w:r w:rsidR="004C0C48">
        <w:rPr>
          <w:rFonts w:ascii="Arial" w:hAnsi="Arial" w:cs="Arial"/>
          <w:b/>
          <w:sz w:val="28"/>
        </w:rPr>
        <w:t>dot</w:t>
      </w:r>
      <w:r w:rsidRPr="004A60A2">
        <w:rPr>
          <w:rFonts w:ascii="Arial" w:hAnsi="Arial" w:cs="Arial"/>
          <w:b/>
          <w:sz w:val="28"/>
        </w:rPr>
        <w:t xml:space="preserve"> </w:t>
      </w:r>
      <w:r w:rsidR="00131CA5" w:rsidRPr="000B7818">
        <w:rPr>
          <w:rFonts w:ascii="Arial" w:hAnsi="Arial" w:cs="Arial"/>
          <w:b/>
          <w:sz w:val="28"/>
        </w:rPr>
        <w:t>varainhoitovuoden 2019 suoritepäätöksen valmistelua varten</w:t>
      </w:r>
    </w:p>
    <w:p w14:paraId="52553BE4" w14:textId="20ED1BD0" w:rsidR="00322A32" w:rsidRDefault="00C32918" w:rsidP="00131CA5">
      <w:pPr>
        <w:rPr>
          <w:rFonts w:ascii="Arial" w:hAnsi="Arial" w:cs="Arial"/>
          <w:bCs/>
        </w:rPr>
      </w:pPr>
      <w:r w:rsidRPr="00C32918">
        <w:rPr>
          <w:rFonts w:ascii="Arial" w:hAnsi="Arial" w:cs="Arial"/>
        </w:rPr>
        <w:t xml:space="preserve">Opetus- ja kulttuuriministeriö </w:t>
      </w:r>
      <w:r w:rsidRPr="00C32918">
        <w:rPr>
          <w:rFonts w:ascii="Arial" w:hAnsi="Arial" w:cs="Arial"/>
          <w:b/>
          <w:bCs/>
        </w:rPr>
        <w:t xml:space="preserve">pyytää kaikkia ammatillisen koulutuksen järjestäjiä palauttamaan </w:t>
      </w:r>
      <w:r w:rsidR="005C48DD">
        <w:rPr>
          <w:rFonts w:ascii="Arial" w:hAnsi="Arial" w:cs="Arial"/>
          <w:b/>
          <w:bCs/>
        </w:rPr>
        <w:t>sähköisen</w:t>
      </w:r>
      <w:r w:rsidRPr="00C32918">
        <w:rPr>
          <w:rFonts w:ascii="Arial" w:hAnsi="Arial" w:cs="Arial"/>
          <w:b/>
          <w:bCs/>
        </w:rPr>
        <w:t xml:space="preserve"> lomakkeen</w:t>
      </w:r>
      <w:r w:rsidRPr="00C32918">
        <w:rPr>
          <w:rFonts w:ascii="Arial" w:hAnsi="Arial" w:cs="Arial"/>
        </w:rPr>
        <w:t>, jolla kerätään tarvittavat tiedot varainhoitovuoden 2019 suorit</w:t>
      </w:r>
      <w:r w:rsidR="005C48DD">
        <w:rPr>
          <w:rFonts w:ascii="Arial" w:hAnsi="Arial" w:cs="Arial"/>
        </w:rPr>
        <w:t xml:space="preserve">epäätöksen valmistelua varten. </w:t>
      </w:r>
      <w:r w:rsidR="005C48DD" w:rsidRPr="005C48DD">
        <w:rPr>
          <w:rFonts w:ascii="Arial" w:hAnsi="Arial" w:cs="Arial"/>
          <w:bCs/>
        </w:rPr>
        <w:t>Linkki s</w:t>
      </w:r>
      <w:r w:rsidR="005C48DD" w:rsidRPr="005C48DD">
        <w:rPr>
          <w:rFonts w:ascii="Arial" w:hAnsi="Arial" w:cs="Arial" w:hint="eastAsia"/>
          <w:bCs/>
        </w:rPr>
        <w:t>ä</w:t>
      </w:r>
      <w:r w:rsidR="005C48DD" w:rsidRPr="005C48DD">
        <w:rPr>
          <w:rFonts w:ascii="Arial" w:hAnsi="Arial" w:cs="Arial"/>
          <w:bCs/>
        </w:rPr>
        <w:t>hk</w:t>
      </w:r>
      <w:r w:rsidR="005C48DD" w:rsidRPr="005C48DD">
        <w:rPr>
          <w:rFonts w:ascii="Arial" w:hAnsi="Arial" w:cs="Arial" w:hint="eastAsia"/>
          <w:bCs/>
        </w:rPr>
        <w:t>ö</w:t>
      </w:r>
      <w:r w:rsidR="005C48DD" w:rsidRPr="005C48DD">
        <w:rPr>
          <w:rFonts w:ascii="Arial" w:hAnsi="Arial" w:cs="Arial"/>
          <w:bCs/>
        </w:rPr>
        <w:t xml:space="preserve">iseen lomakkeeseen </w:t>
      </w:r>
      <w:r w:rsidR="005C48DD">
        <w:rPr>
          <w:rFonts w:ascii="Arial" w:hAnsi="Arial" w:cs="Arial"/>
          <w:bCs/>
        </w:rPr>
        <w:t xml:space="preserve">ja </w:t>
      </w:r>
      <w:r w:rsidR="005C48DD" w:rsidRPr="005C48DD">
        <w:rPr>
          <w:rFonts w:ascii="Arial" w:hAnsi="Arial" w:cs="Arial"/>
          <w:bCs/>
        </w:rPr>
        <w:t>tarkemmat ohjeet tietojen toimittamisesta l</w:t>
      </w:r>
      <w:r w:rsidR="005C48DD" w:rsidRPr="005C48DD">
        <w:rPr>
          <w:rFonts w:ascii="Arial" w:hAnsi="Arial" w:cs="Arial" w:hint="eastAsia"/>
          <w:bCs/>
        </w:rPr>
        <w:t>ö</w:t>
      </w:r>
      <w:r w:rsidR="005C48DD" w:rsidRPr="005C48DD">
        <w:rPr>
          <w:rFonts w:ascii="Arial" w:hAnsi="Arial" w:cs="Arial"/>
          <w:bCs/>
        </w:rPr>
        <w:t>ytyv</w:t>
      </w:r>
      <w:r w:rsidR="005C48DD" w:rsidRPr="005C48DD">
        <w:rPr>
          <w:rFonts w:ascii="Arial" w:hAnsi="Arial" w:cs="Arial" w:hint="eastAsia"/>
          <w:bCs/>
        </w:rPr>
        <w:t>ä</w:t>
      </w:r>
      <w:r w:rsidR="005C48DD" w:rsidRPr="005C48DD">
        <w:rPr>
          <w:rFonts w:ascii="Arial" w:hAnsi="Arial" w:cs="Arial"/>
          <w:bCs/>
        </w:rPr>
        <w:t xml:space="preserve">t sivulta: </w:t>
      </w:r>
      <w:hyperlink r:id="rId5" w:history="1">
        <w:r w:rsidR="00122250" w:rsidRPr="006F2C8E">
          <w:rPr>
            <w:rStyle w:val="Hyperlinkki"/>
            <w:rFonts w:ascii="Arial" w:hAnsi="Arial" w:cs="Arial"/>
            <w:bCs/>
          </w:rPr>
          <w:t>www.minedu.fi/suoritepaatosten-valmistelu</w:t>
        </w:r>
      </w:hyperlink>
    </w:p>
    <w:p w14:paraId="430E696B" w14:textId="77777777" w:rsidR="00322A32" w:rsidRDefault="00322A32" w:rsidP="00131CA5">
      <w:pPr>
        <w:rPr>
          <w:rFonts w:ascii="Arial" w:hAnsi="Arial" w:cs="Arial"/>
          <w:b/>
          <w:bCs/>
        </w:rPr>
      </w:pPr>
      <w:r w:rsidRPr="00C32918">
        <w:rPr>
          <w:rFonts w:ascii="Arial" w:hAnsi="Arial" w:cs="Arial"/>
          <w:b/>
          <w:bCs/>
        </w:rPr>
        <w:t>Lomake tulee palauttaa opetus- ja kulttuuriministeriöön 31.10.2018 me</w:t>
      </w:r>
      <w:bookmarkStart w:id="0" w:name="_GoBack"/>
      <w:bookmarkEnd w:id="0"/>
      <w:r w:rsidRPr="00C32918">
        <w:rPr>
          <w:rFonts w:ascii="Arial" w:hAnsi="Arial" w:cs="Arial"/>
          <w:b/>
          <w:bCs/>
        </w:rPr>
        <w:t>nnessä.</w:t>
      </w:r>
    </w:p>
    <w:p w14:paraId="0AE61525" w14:textId="05A373D9" w:rsidR="00131CA5" w:rsidRPr="005C48DD" w:rsidRDefault="00322A32" w:rsidP="00131CA5">
      <w:pPr>
        <w:rPr>
          <w:rFonts w:ascii="Arial" w:hAnsi="Arial" w:cs="Arial"/>
        </w:rPr>
      </w:pPr>
      <w:r w:rsidRPr="00C32918">
        <w:rPr>
          <w:rFonts w:ascii="Arial" w:hAnsi="Arial" w:cs="Arial"/>
        </w:rPr>
        <w:t>Myös niiden koulutuksen järjestäjien tulee palauttaa lomake, joiden kumotun lain (631/1998) perusteella myönnetyn ammatillisen lisäkoulutuksen järjestämisluvan voimassaolo jatkuu ammatillisesta koulutuksesta annetun lain (531/2017) 134 §:n mukaisesti siirtymäkauden ajan.</w:t>
      </w:r>
      <w:r w:rsidRPr="00C32918">
        <w:rPr>
          <w:rFonts w:ascii="Arial" w:hAnsi="Arial" w:cs="Arial"/>
        </w:rPr>
        <w:br/>
      </w:r>
      <w:r w:rsidRPr="00C32918">
        <w:rPr>
          <w:rFonts w:ascii="Arial" w:hAnsi="Arial" w:cs="Arial"/>
        </w:rPr>
        <w:br/>
        <w:t>Opetus- ja kulttuuriministeriö on lähettänyt kirjeen varainhoitovuoden 2019 rahoituksen valmistelusta 4.10.2018 (OKM/31/221/2018), josta löytyy tarkempaa tietoa vuoden 2019 suoritepäätöksen valmistelusta</w:t>
      </w:r>
      <w:r w:rsidR="00C32918" w:rsidRPr="00C32918">
        <w:rPr>
          <w:rFonts w:ascii="Arial" w:hAnsi="Arial" w:cs="Arial"/>
        </w:rPr>
        <w:br/>
      </w:r>
      <w:r w:rsidR="00C32918" w:rsidRPr="00C32918">
        <w:rPr>
          <w:rFonts w:ascii="Arial" w:hAnsi="Arial" w:cs="Arial"/>
        </w:rPr>
        <w:br/>
      </w:r>
      <w:r w:rsidR="00C32918" w:rsidRPr="00C32918">
        <w:rPr>
          <w:rFonts w:ascii="Arial" w:hAnsi="Arial" w:cs="Arial"/>
          <w:b/>
          <w:bCs/>
          <w:u w:val="single"/>
        </w:rPr>
        <w:t>Tietojen toimittaminen ministeriöön</w:t>
      </w:r>
      <w:r w:rsidR="00C32918" w:rsidRPr="00C32918">
        <w:rPr>
          <w:rFonts w:ascii="Arial" w:hAnsi="Arial" w:cs="Arial"/>
        </w:rPr>
        <w:br/>
      </w:r>
      <w:r w:rsidR="00C32918" w:rsidRPr="00C32918">
        <w:rPr>
          <w:rFonts w:ascii="Arial" w:hAnsi="Arial" w:cs="Arial"/>
        </w:rPr>
        <w:br/>
      </w:r>
      <w:r w:rsidR="00C32918" w:rsidRPr="005C48DD">
        <w:rPr>
          <w:rFonts w:ascii="Arial" w:hAnsi="Arial" w:cs="Arial"/>
          <w:bCs/>
        </w:rPr>
        <w:t xml:space="preserve">Koulutuksen järjestäjien tulee toimittaa mahdolliset muutosesityksensä koskien tavoitteellisia opiskelijavuosia, mahdolliset hakemuksensa koskien perusrahoituksen harkinnanvaraista korostusta sekä ministeriön pyytämät opiskelijavuosien toteutumia koskevat tiedot täyttämällä </w:t>
      </w:r>
      <w:r w:rsidR="005C48DD" w:rsidRPr="005C48DD">
        <w:rPr>
          <w:rFonts w:ascii="Arial" w:hAnsi="Arial" w:cs="Arial"/>
          <w:bCs/>
        </w:rPr>
        <w:t>s</w:t>
      </w:r>
      <w:r w:rsidR="005C48DD" w:rsidRPr="005C48DD">
        <w:rPr>
          <w:rFonts w:ascii="Arial" w:hAnsi="Arial" w:cs="Arial" w:hint="eastAsia"/>
          <w:bCs/>
        </w:rPr>
        <w:t>ä</w:t>
      </w:r>
      <w:r w:rsidR="005C48DD" w:rsidRPr="005C48DD">
        <w:rPr>
          <w:rFonts w:ascii="Arial" w:hAnsi="Arial" w:cs="Arial"/>
          <w:bCs/>
        </w:rPr>
        <w:t>hk</w:t>
      </w:r>
      <w:r w:rsidR="005C48DD" w:rsidRPr="005C48DD">
        <w:rPr>
          <w:rFonts w:ascii="Arial" w:hAnsi="Arial" w:cs="Arial" w:hint="eastAsia"/>
          <w:bCs/>
        </w:rPr>
        <w:t>ö</w:t>
      </w:r>
      <w:r w:rsidR="005C48DD" w:rsidRPr="005C48DD">
        <w:rPr>
          <w:rFonts w:ascii="Arial" w:hAnsi="Arial" w:cs="Arial"/>
          <w:bCs/>
        </w:rPr>
        <w:t>inen lomake</w:t>
      </w:r>
      <w:r w:rsidR="005C48DD">
        <w:rPr>
          <w:rFonts w:ascii="Arial" w:hAnsi="Arial" w:cs="Arial"/>
          <w:b/>
          <w:bCs/>
        </w:rPr>
        <w:t xml:space="preserve">. </w:t>
      </w:r>
      <w:r w:rsidR="005C48DD" w:rsidRPr="00C95691">
        <w:rPr>
          <w:rFonts w:ascii="Arial" w:hAnsi="Arial" w:cs="Arial"/>
          <w:b/>
          <w:bCs/>
          <w:color w:val="FF0000"/>
        </w:rPr>
        <w:t>T</w:t>
      </w:r>
      <w:r w:rsidR="005C48DD" w:rsidRPr="00C95691">
        <w:rPr>
          <w:rFonts w:ascii="Arial" w:hAnsi="Arial" w:cs="Arial" w:hint="eastAsia"/>
          <w:b/>
          <w:bCs/>
          <w:color w:val="FF0000"/>
        </w:rPr>
        <w:t>ä</w:t>
      </w:r>
      <w:r w:rsidR="005C48DD" w:rsidRPr="00C95691">
        <w:rPr>
          <w:rFonts w:ascii="Arial" w:hAnsi="Arial" w:cs="Arial"/>
          <w:b/>
          <w:bCs/>
          <w:color w:val="FF0000"/>
        </w:rPr>
        <w:t>t</w:t>
      </w:r>
      <w:r w:rsidR="005C48DD" w:rsidRPr="00C95691">
        <w:rPr>
          <w:rFonts w:ascii="Arial" w:hAnsi="Arial" w:cs="Arial" w:hint="eastAsia"/>
          <w:b/>
          <w:bCs/>
          <w:color w:val="FF0000"/>
        </w:rPr>
        <w:t>ä</w:t>
      </w:r>
      <w:r w:rsidR="005C48DD" w:rsidRPr="00C95691">
        <w:rPr>
          <w:rFonts w:ascii="Arial" w:hAnsi="Arial" w:cs="Arial"/>
          <w:b/>
          <w:bCs/>
          <w:color w:val="FF0000"/>
        </w:rPr>
        <w:t xml:space="preserve"> lomak</w:t>
      </w:r>
      <w:r w:rsidRPr="00C95691">
        <w:rPr>
          <w:rFonts w:ascii="Arial" w:hAnsi="Arial" w:cs="Arial"/>
          <w:b/>
          <w:bCs/>
          <w:color w:val="FF0000"/>
        </w:rPr>
        <w:t>epohjaa</w:t>
      </w:r>
      <w:r w:rsidR="005C48DD" w:rsidRPr="00C95691">
        <w:rPr>
          <w:rFonts w:ascii="Arial" w:hAnsi="Arial" w:cs="Arial"/>
          <w:b/>
          <w:bCs/>
          <w:color w:val="FF0000"/>
        </w:rPr>
        <w:t xml:space="preserve"> voi k</w:t>
      </w:r>
      <w:r w:rsidR="005C48DD" w:rsidRPr="00C95691">
        <w:rPr>
          <w:rFonts w:ascii="Arial" w:hAnsi="Arial" w:cs="Arial" w:hint="eastAsia"/>
          <w:b/>
          <w:bCs/>
          <w:color w:val="FF0000"/>
        </w:rPr>
        <w:t>ä</w:t>
      </w:r>
      <w:r w:rsidR="005C48DD" w:rsidRPr="00C95691">
        <w:rPr>
          <w:rFonts w:ascii="Arial" w:hAnsi="Arial" w:cs="Arial"/>
          <w:b/>
          <w:bCs/>
          <w:color w:val="FF0000"/>
        </w:rPr>
        <w:t>ytt</w:t>
      </w:r>
      <w:r w:rsidR="005C48DD" w:rsidRPr="00C95691">
        <w:rPr>
          <w:rFonts w:ascii="Arial" w:hAnsi="Arial" w:cs="Arial" w:hint="eastAsia"/>
          <w:b/>
          <w:bCs/>
          <w:color w:val="FF0000"/>
        </w:rPr>
        <w:t>ää</w:t>
      </w:r>
      <w:r w:rsidR="005C48DD" w:rsidRPr="00C95691">
        <w:rPr>
          <w:rFonts w:ascii="Arial" w:hAnsi="Arial" w:cs="Arial"/>
          <w:b/>
          <w:bCs/>
          <w:color w:val="FF0000"/>
        </w:rPr>
        <w:t xml:space="preserve"> ainoastaan kirjaamoon toimitettavaa kirjallista versiota varten.</w:t>
      </w:r>
      <w:r w:rsidR="00C32918" w:rsidRPr="00C32918">
        <w:rPr>
          <w:rFonts w:ascii="Arial" w:hAnsi="Arial" w:cs="Arial"/>
        </w:rPr>
        <w:br/>
      </w:r>
      <w:r w:rsidR="00C32918" w:rsidRPr="00C32918">
        <w:rPr>
          <w:rFonts w:ascii="Arial" w:hAnsi="Arial" w:cs="Arial"/>
        </w:rPr>
        <w:br/>
      </w:r>
      <w:r w:rsidR="00C32918" w:rsidRPr="00C32918">
        <w:rPr>
          <w:rFonts w:ascii="Arial" w:hAnsi="Arial" w:cs="Arial"/>
          <w:b/>
          <w:bCs/>
          <w:u w:val="single"/>
        </w:rPr>
        <w:t>Lomak</w:t>
      </w:r>
      <w:r>
        <w:rPr>
          <w:rFonts w:ascii="Arial" w:hAnsi="Arial" w:cs="Arial"/>
          <w:b/>
          <w:bCs/>
          <w:u w:val="single"/>
        </w:rPr>
        <w:t>epohjan</w:t>
      </w:r>
      <w:r w:rsidR="00C32918" w:rsidRPr="00C32918">
        <w:rPr>
          <w:rFonts w:ascii="Arial" w:hAnsi="Arial" w:cs="Arial"/>
          <w:b/>
          <w:bCs/>
          <w:u w:val="single"/>
        </w:rPr>
        <w:t xml:space="preserve"> täyttöohjeet</w:t>
      </w:r>
      <w:r w:rsidR="00C32918" w:rsidRPr="00C32918">
        <w:rPr>
          <w:rFonts w:ascii="Arial" w:hAnsi="Arial" w:cs="Arial"/>
        </w:rPr>
        <w:br/>
      </w:r>
      <w:r w:rsidR="00C32918" w:rsidRPr="00C32918">
        <w:rPr>
          <w:rFonts w:ascii="Arial" w:hAnsi="Arial" w:cs="Arial"/>
        </w:rPr>
        <w:br/>
        <w:t>Lomakkeella on kaksi kysymystä,</w:t>
      </w:r>
      <w:r w:rsidR="00FD26AB">
        <w:rPr>
          <w:rFonts w:ascii="Arial" w:hAnsi="Arial" w:cs="Arial"/>
        </w:rPr>
        <w:t xml:space="preserve"> </w:t>
      </w:r>
      <w:r w:rsidR="00C32918" w:rsidRPr="00C32918">
        <w:rPr>
          <w:rFonts w:ascii="Arial" w:hAnsi="Arial" w:cs="Arial"/>
        </w:rPr>
        <w:t>joihin kaikkien koulutuksen järjestäjien tulee vastata (kysymykset 3 ja 12).</w:t>
      </w:r>
      <w:r w:rsidR="00FD26AB">
        <w:rPr>
          <w:rFonts w:ascii="Arial" w:hAnsi="Arial" w:cs="Arial"/>
        </w:rPr>
        <w:t xml:space="preserve"> Pakolliset kysymykset on merkitty</w:t>
      </w:r>
      <w:r>
        <w:rPr>
          <w:rFonts w:ascii="Arial" w:hAnsi="Arial" w:cs="Arial"/>
        </w:rPr>
        <w:t xml:space="preserve"> tähdellä</w:t>
      </w:r>
      <w:r w:rsidR="00FD26AB">
        <w:rPr>
          <w:rFonts w:ascii="Arial" w:hAnsi="Arial" w:cs="Arial"/>
        </w:rPr>
        <w:t xml:space="preserve"> (*).</w:t>
      </w:r>
      <w:r w:rsidR="00C32918" w:rsidRPr="00C32918">
        <w:rPr>
          <w:rFonts w:ascii="Arial" w:hAnsi="Arial" w:cs="Arial"/>
        </w:rPr>
        <w:br/>
      </w:r>
      <w:r w:rsidR="00C32918" w:rsidRPr="00C32918">
        <w:rPr>
          <w:rFonts w:ascii="Arial" w:hAnsi="Arial" w:cs="Arial"/>
        </w:rPr>
        <w:br/>
        <w:t>Kaikkia koulutuksen järjestäjiä edellytetään ilmoittamaan, esittävätkö ne muutoksia tavoitteellisen opiskelijavuosien määrään tai hakevatko perusrahoituksen harkinnanvaraista korotusta (kysymys 3).</w:t>
      </w:r>
      <w:r w:rsidR="00C32918" w:rsidRPr="00C32918">
        <w:rPr>
          <w:rFonts w:ascii="Arial" w:hAnsi="Arial" w:cs="Arial"/>
        </w:rPr>
        <w:br/>
      </w:r>
      <w:r w:rsidR="00C32918" w:rsidRPr="00C32918">
        <w:rPr>
          <w:rFonts w:ascii="Arial" w:hAnsi="Arial" w:cs="Arial"/>
        </w:rPr>
        <w:br/>
        <w:t>Lisäksi kaikkia koulutuksen järjestäjiä edellytetään tarkistamaan Koski –järjestelmään tallentamansa opiskelijavuosia koskevat toteumatietonsa ja ilmoittamaan ministeriölle toteutuneiden opiskelijavuosien määrä muussa ammatillisessa koulutuksessa sekä arvionsa loppuvuoden 2018 opiskelijavuosien toteumasta sekä Koski –järjestelmään tallennettavan koulutuksen, että muun ammatillisen koulutuksen osalta (kysymys 12).  </w:t>
      </w:r>
      <w:r w:rsidR="00FD26AB">
        <w:rPr>
          <w:rFonts w:ascii="Arial" w:hAnsi="Arial" w:cs="Arial"/>
        </w:rPr>
        <w:br/>
      </w:r>
    </w:p>
    <w:p w14:paraId="165773C8" w14:textId="77777777" w:rsidR="00322A32" w:rsidRDefault="00322A32">
      <w:pPr>
        <w:rPr>
          <w:rFonts w:ascii="Arial" w:hAnsi="Arial" w:cs="Arial"/>
          <w:b/>
        </w:rPr>
      </w:pPr>
      <w:r>
        <w:rPr>
          <w:rFonts w:ascii="Arial" w:hAnsi="Arial" w:cs="Arial"/>
          <w:b/>
        </w:rPr>
        <w:br w:type="page"/>
      </w:r>
    </w:p>
    <w:p w14:paraId="37C5EADC" w14:textId="6A9FFA6F" w:rsidR="00131CA5" w:rsidRDefault="00131CA5" w:rsidP="00EF005A">
      <w:pPr>
        <w:pStyle w:val="Eivli"/>
      </w:pPr>
      <w:r w:rsidRPr="000B7818">
        <w:rPr>
          <w:rFonts w:ascii="Arial" w:hAnsi="Arial" w:cs="Arial"/>
          <w:b/>
        </w:rPr>
        <w:lastRenderedPageBreak/>
        <w:t>1. Koulutuksen järjestäjä: *</w:t>
      </w:r>
      <w:r w:rsidRPr="000B7818">
        <w:rPr>
          <w:rFonts w:ascii="Arial" w:hAnsi="Arial" w:cs="Arial"/>
        </w:rPr>
        <w:br/>
      </w:r>
      <w:r w:rsidRPr="00750B6E">
        <w:rPr>
          <w:i/>
        </w:rPr>
        <w:t>Koulutuksen järjestäjä</w:t>
      </w:r>
      <w:r w:rsidR="00004F3A">
        <w:rPr>
          <w:i/>
        </w:rPr>
        <w:t>t</w:t>
      </w:r>
      <w:r w:rsidRPr="00750B6E">
        <w:rPr>
          <w:i/>
        </w:rPr>
        <w:t xml:space="preserve"> </w:t>
      </w:r>
      <w:r w:rsidR="00004F3A">
        <w:rPr>
          <w:i/>
        </w:rPr>
        <w:t xml:space="preserve">(tilanne </w:t>
      </w:r>
      <w:r w:rsidRPr="00750B6E">
        <w:rPr>
          <w:i/>
        </w:rPr>
        <w:t>1.1.2019 alkaen</w:t>
      </w:r>
      <w:r w:rsidR="00004F3A">
        <w:rPr>
          <w:i/>
        </w:rPr>
        <w:t>)</w:t>
      </w:r>
      <w:r w:rsidRPr="00EF005A">
        <w:t>.</w:t>
      </w:r>
    </w:p>
    <w:p w14:paraId="3ECFB929" w14:textId="742E7B32" w:rsidR="00665966" w:rsidRDefault="00665966" w:rsidP="00665966">
      <w:pPr>
        <w:rPr>
          <w:rFonts w:ascii="Arial" w:hAnsi="Arial" w:cs="Arial"/>
          <w:b/>
          <w:bCs/>
          <w:sz w:val="21"/>
          <w:szCs w:val="21"/>
        </w:rPr>
      </w:pPr>
      <w:r>
        <w:rPr>
          <w:rFonts w:ascii="latoregular" w:hAnsi="latoregular"/>
          <w:color w:val="333333"/>
          <w:sz w:val="21"/>
          <w:szCs w:val="21"/>
        </w:rPr>
        <w:object w:dxaOrig="1440" w:dyaOrig="1440" w14:anchorId="4068CF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40.4pt;height:17.75pt" o:ole="">
            <v:imagedata r:id="rId6" o:title=""/>
          </v:shape>
          <w:control r:id="rId7" w:name="DefaultOcxName3" w:shapeid="_x0000_i1028"/>
        </w:object>
      </w:r>
      <w:r>
        <w:rPr>
          <w:rFonts w:ascii="Arial" w:hAnsi="Arial" w:cs="Arial"/>
          <w:b/>
          <w:bCs/>
          <w:sz w:val="21"/>
          <w:szCs w:val="21"/>
        </w:rPr>
        <w:t xml:space="preserve"> </w:t>
      </w:r>
    </w:p>
    <w:p w14:paraId="41FF3F6C" w14:textId="77777777" w:rsidR="00665966" w:rsidRPr="00131CA5" w:rsidRDefault="00665966" w:rsidP="00131CA5">
      <w:pPr>
        <w:rPr>
          <w:b/>
        </w:rPr>
      </w:pPr>
    </w:p>
    <w:p w14:paraId="7830F0CA" w14:textId="77777777" w:rsidR="00131CA5" w:rsidRDefault="00131CA5" w:rsidP="00131CA5">
      <w:pPr>
        <w:rPr>
          <w:rFonts w:ascii="Arial" w:hAnsi="Arial" w:cs="Arial"/>
          <w:b/>
          <w:i/>
        </w:rPr>
      </w:pPr>
      <w:r w:rsidRPr="000B7818">
        <w:rPr>
          <w:rFonts w:ascii="Arial" w:hAnsi="Arial" w:cs="Arial"/>
          <w:b/>
        </w:rPr>
        <w:t>2. Koulutuksen järjestäjän yhteyshenkilö: *</w:t>
      </w:r>
    </w:p>
    <w:p w14:paraId="08927E6E" w14:textId="34017202" w:rsidR="002F0A51" w:rsidRPr="00750B6E" w:rsidRDefault="002F0A51" w:rsidP="002F0A51">
      <w:pPr>
        <w:pStyle w:val="Eivli"/>
        <w:rPr>
          <w:i/>
        </w:rPr>
      </w:pPr>
      <w:r w:rsidRPr="00750B6E">
        <w:rPr>
          <w:i/>
        </w:rPr>
        <w:t>Ministeri</w:t>
      </w:r>
      <w:r w:rsidRPr="00750B6E">
        <w:rPr>
          <w:rFonts w:hint="eastAsia"/>
          <w:i/>
        </w:rPr>
        <w:t>ö</w:t>
      </w:r>
      <w:r w:rsidRPr="00750B6E">
        <w:rPr>
          <w:i/>
        </w:rPr>
        <w:t xml:space="preserve"> k</w:t>
      </w:r>
      <w:r w:rsidRPr="00750B6E">
        <w:rPr>
          <w:rFonts w:hint="eastAsia"/>
          <w:i/>
        </w:rPr>
        <w:t>ä</w:t>
      </w:r>
      <w:r w:rsidRPr="00750B6E">
        <w:rPr>
          <w:i/>
        </w:rPr>
        <w:t>sittelee henkil</w:t>
      </w:r>
      <w:r w:rsidRPr="00750B6E">
        <w:rPr>
          <w:rFonts w:hint="eastAsia"/>
          <w:i/>
        </w:rPr>
        <w:t>ö</w:t>
      </w:r>
      <w:r w:rsidRPr="00750B6E">
        <w:rPr>
          <w:i/>
        </w:rPr>
        <w:t>tietoja tietosuoja-asetuksen vaatimusten mukaisesti. Henkil</w:t>
      </w:r>
      <w:r w:rsidRPr="00750B6E">
        <w:rPr>
          <w:rFonts w:hint="eastAsia"/>
          <w:i/>
        </w:rPr>
        <w:t>ö</w:t>
      </w:r>
      <w:r w:rsidRPr="00750B6E">
        <w:rPr>
          <w:i/>
        </w:rPr>
        <w:t>tietoja ker</w:t>
      </w:r>
      <w:r w:rsidRPr="00750B6E">
        <w:rPr>
          <w:rFonts w:hint="eastAsia"/>
          <w:i/>
        </w:rPr>
        <w:t>ä</w:t>
      </w:r>
      <w:r w:rsidRPr="00750B6E">
        <w:rPr>
          <w:i/>
        </w:rPr>
        <w:t>t</w:t>
      </w:r>
      <w:r w:rsidRPr="00750B6E">
        <w:rPr>
          <w:rFonts w:hint="eastAsia"/>
          <w:i/>
        </w:rPr>
        <w:t>ää</w:t>
      </w:r>
      <w:r w:rsidRPr="00750B6E">
        <w:rPr>
          <w:i/>
        </w:rPr>
        <w:t>n vain hakemukseen liittyv</w:t>
      </w:r>
      <w:r w:rsidRPr="00750B6E">
        <w:rPr>
          <w:rFonts w:hint="eastAsia"/>
          <w:i/>
        </w:rPr>
        <w:t>ää</w:t>
      </w:r>
      <w:r w:rsidRPr="00750B6E">
        <w:rPr>
          <w:i/>
        </w:rPr>
        <w:t xml:space="preserve"> yhteydenottoa varten. Henkil</w:t>
      </w:r>
      <w:r w:rsidRPr="00750B6E">
        <w:rPr>
          <w:rFonts w:hint="eastAsia"/>
          <w:i/>
        </w:rPr>
        <w:t>ö</w:t>
      </w:r>
      <w:r w:rsidRPr="00750B6E">
        <w:rPr>
          <w:i/>
        </w:rPr>
        <w:t>tietoja s</w:t>
      </w:r>
      <w:r w:rsidRPr="00750B6E">
        <w:rPr>
          <w:rFonts w:hint="eastAsia"/>
          <w:i/>
        </w:rPr>
        <w:t>ä</w:t>
      </w:r>
      <w:r w:rsidRPr="00750B6E">
        <w:rPr>
          <w:i/>
        </w:rPr>
        <w:t>ilytet</w:t>
      </w:r>
      <w:r w:rsidRPr="00750B6E">
        <w:rPr>
          <w:rFonts w:hint="eastAsia"/>
          <w:i/>
        </w:rPr>
        <w:t>ää</w:t>
      </w:r>
      <w:r w:rsidRPr="00750B6E">
        <w:rPr>
          <w:i/>
        </w:rPr>
        <w:t>n k</w:t>
      </w:r>
      <w:r w:rsidRPr="00750B6E">
        <w:rPr>
          <w:rFonts w:hint="eastAsia"/>
          <w:i/>
        </w:rPr>
        <w:t>ä</w:t>
      </w:r>
      <w:r w:rsidRPr="00750B6E">
        <w:rPr>
          <w:i/>
        </w:rPr>
        <w:t>sittelyn ajan.</w:t>
      </w:r>
    </w:p>
    <w:p w14:paraId="7708FDFA" w14:textId="77777777" w:rsidR="0004720E" w:rsidRPr="0004720E" w:rsidRDefault="0004720E" w:rsidP="0004720E">
      <w:pPr>
        <w:pStyle w:val="Eivli"/>
      </w:pPr>
    </w:p>
    <w:tbl>
      <w:tblPr>
        <w:tblStyle w:val="TaulukkoRuudukko"/>
        <w:tblW w:w="0" w:type="auto"/>
        <w:tblLook w:val="04A0" w:firstRow="1" w:lastRow="0" w:firstColumn="1" w:lastColumn="0" w:noHBand="0" w:noVBand="1"/>
      </w:tblPr>
      <w:tblGrid>
        <w:gridCol w:w="1980"/>
        <w:gridCol w:w="7648"/>
      </w:tblGrid>
      <w:tr w:rsidR="00131CA5" w:rsidRPr="000B7818" w14:paraId="2C653DE8" w14:textId="77777777" w:rsidTr="00131CA5">
        <w:tc>
          <w:tcPr>
            <w:tcW w:w="1980" w:type="dxa"/>
          </w:tcPr>
          <w:p w14:paraId="2F044C9E" w14:textId="77777777" w:rsidR="00131CA5" w:rsidRPr="000B7818" w:rsidRDefault="00131CA5" w:rsidP="003B31B2">
            <w:pPr>
              <w:rPr>
                <w:rFonts w:ascii="Arial" w:hAnsi="Arial" w:cs="Arial"/>
                <w:i/>
              </w:rPr>
            </w:pPr>
            <w:r w:rsidRPr="000B7818">
              <w:rPr>
                <w:rFonts w:ascii="Arial" w:hAnsi="Arial" w:cs="Arial"/>
              </w:rPr>
              <w:t xml:space="preserve">Nimi: </w:t>
            </w:r>
          </w:p>
        </w:tc>
        <w:tc>
          <w:tcPr>
            <w:tcW w:w="7648" w:type="dxa"/>
          </w:tcPr>
          <w:p w14:paraId="52FC1959" w14:textId="77777777" w:rsidR="00131CA5" w:rsidRPr="006F5343" w:rsidRDefault="00131CA5" w:rsidP="003B31B2">
            <w:pPr>
              <w:rPr>
                <w:rFonts w:ascii="Arial" w:hAnsi="Arial" w:cs="Arial"/>
              </w:rPr>
            </w:pPr>
          </w:p>
        </w:tc>
      </w:tr>
      <w:tr w:rsidR="00131CA5" w:rsidRPr="000B7818" w14:paraId="258B91CB" w14:textId="77777777" w:rsidTr="00131CA5">
        <w:tc>
          <w:tcPr>
            <w:tcW w:w="1980" w:type="dxa"/>
          </w:tcPr>
          <w:p w14:paraId="4304A733" w14:textId="77777777" w:rsidR="00131CA5" w:rsidRPr="000B7818" w:rsidRDefault="00131CA5" w:rsidP="003B31B2">
            <w:pPr>
              <w:rPr>
                <w:rFonts w:ascii="Arial" w:hAnsi="Arial" w:cs="Arial"/>
                <w:i/>
              </w:rPr>
            </w:pPr>
            <w:r w:rsidRPr="000B7818">
              <w:rPr>
                <w:rFonts w:ascii="Arial" w:hAnsi="Arial" w:cs="Arial"/>
              </w:rPr>
              <w:t>Tehtävänimike:</w:t>
            </w:r>
          </w:p>
        </w:tc>
        <w:tc>
          <w:tcPr>
            <w:tcW w:w="7648" w:type="dxa"/>
          </w:tcPr>
          <w:p w14:paraId="248F3907" w14:textId="77777777" w:rsidR="00131CA5" w:rsidRPr="006F5343" w:rsidRDefault="00131CA5" w:rsidP="003B31B2">
            <w:pPr>
              <w:rPr>
                <w:rFonts w:ascii="Arial" w:hAnsi="Arial" w:cs="Arial"/>
              </w:rPr>
            </w:pPr>
          </w:p>
        </w:tc>
      </w:tr>
      <w:tr w:rsidR="00131CA5" w:rsidRPr="000B7818" w14:paraId="26E9BAA3" w14:textId="77777777" w:rsidTr="00131CA5">
        <w:tc>
          <w:tcPr>
            <w:tcW w:w="1980" w:type="dxa"/>
          </w:tcPr>
          <w:p w14:paraId="7664E0D3" w14:textId="77777777" w:rsidR="00131CA5" w:rsidRPr="000B7818" w:rsidRDefault="00131CA5" w:rsidP="003B31B2">
            <w:pPr>
              <w:rPr>
                <w:rFonts w:ascii="Arial" w:hAnsi="Arial" w:cs="Arial"/>
                <w:i/>
              </w:rPr>
            </w:pPr>
            <w:r w:rsidRPr="000B7818">
              <w:rPr>
                <w:rFonts w:ascii="Arial" w:hAnsi="Arial" w:cs="Arial"/>
              </w:rPr>
              <w:t>Puhelin:</w:t>
            </w:r>
          </w:p>
        </w:tc>
        <w:tc>
          <w:tcPr>
            <w:tcW w:w="7648" w:type="dxa"/>
          </w:tcPr>
          <w:p w14:paraId="1711F4D1" w14:textId="77777777" w:rsidR="00131CA5" w:rsidRPr="006F5343" w:rsidRDefault="00131CA5" w:rsidP="003B31B2">
            <w:pPr>
              <w:rPr>
                <w:rFonts w:ascii="Arial" w:hAnsi="Arial" w:cs="Arial"/>
              </w:rPr>
            </w:pPr>
          </w:p>
        </w:tc>
      </w:tr>
      <w:tr w:rsidR="00131CA5" w:rsidRPr="000B7818" w14:paraId="0F8B1154" w14:textId="77777777" w:rsidTr="00131CA5">
        <w:tc>
          <w:tcPr>
            <w:tcW w:w="1980" w:type="dxa"/>
          </w:tcPr>
          <w:p w14:paraId="6FA9C858" w14:textId="77777777" w:rsidR="00131CA5" w:rsidRPr="000B7818" w:rsidRDefault="00131CA5" w:rsidP="003B31B2">
            <w:pPr>
              <w:rPr>
                <w:rFonts w:ascii="Arial" w:hAnsi="Arial" w:cs="Arial"/>
                <w:i/>
              </w:rPr>
            </w:pPr>
            <w:r w:rsidRPr="000B7818">
              <w:rPr>
                <w:rFonts w:ascii="Arial" w:hAnsi="Arial" w:cs="Arial"/>
              </w:rPr>
              <w:t xml:space="preserve">Sähköposti: </w:t>
            </w:r>
            <w:r w:rsidRPr="000B7818">
              <w:rPr>
                <w:rFonts w:ascii="Arial" w:hAnsi="Arial" w:cs="Arial"/>
              </w:rPr>
              <w:tab/>
              <w:t xml:space="preserve"> </w:t>
            </w:r>
          </w:p>
        </w:tc>
        <w:tc>
          <w:tcPr>
            <w:tcW w:w="7648" w:type="dxa"/>
          </w:tcPr>
          <w:p w14:paraId="5F77BC99" w14:textId="77777777" w:rsidR="00131CA5" w:rsidRPr="006F5343" w:rsidRDefault="00131CA5" w:rsidP="003B31B2">
            <w:pPr>
              <w:rPr>
                <w:rFonts w:ascii="Arial" w:hAnsi="Arial" w:cs="Arial"/>
              </w:rPr>
            </w:pPr>
          </w:p>
        </w:tc>
      </w:tr>
    </w:tbl>
    <w:p w14:paraId="65246B87" w14:textId="77777777" w:rsidR="00165AD7" w:rsidRDefault="00165AD7" w:rsidP="000B7818">
      <w:pPr>
        <w:pStyle w:val="Eivli"/>
        <w:rPr>
          <w:rFonts w:ascii="Arial" w:hAnsi="Arial" w:cs="Arial"/>
          <w:b/>
        </w:rPr>
      </w:pPr>
    </w:p>
    <w:p w14:paraId="413DF3BB" w14:textId="367F92F7" w:rsidR="00131CA5" w:rsidRDefault="00131CA5" w:rsidP="000B7818">
      <w:pPr>
        <w:pStyle w:val="Eivli"/>
      </w:pPr>
      <w:r w:rsidRPr="000B7818">
        <w:rPr>
          <w:rFonts w:ascii="Arial" w:hAnsi="Arial" w:cs="Arial"/>
          <w:b/>
        </w:rPr>
        <w:t xml:space="preserve">3. </w:t>
      </w:r>
      <w:r w:rsidR="00004F3A">
        <w:rPr>
          <w:rFonts w:ascii="Arial" w:hAnsi="Arial" w:cs="Arial"/>
          <w:b/>
        </w:rPr>
        <w:t>Ilmoittakaa tässä</w:t>
      </w:r>
      <w:r w:rsidRPr="000B7818">
        <w:rPr>
          <w:rFonts w:ascii="Arial" w:hAnsi="Arial" w:cs="Arial"/>
          <w:b/>
        </w:rPr>
        <w:t>, esitättekö muutoksia vuoden 2019 suoritepäätöksen tavoitteellis</w:t>
      </w:r>
      <w:r w:rsidR="00C121F5">
        <w:rPr>
          <w:rFonts w:ascii="Arial" w:hAnsi="Arial" w:cs="Arial"/>
          <w:b/>
        </w:rPr>
        <w:t>ten</w:t>
      </w:r>
      <w:r w:rsidRPr="000B7818">
        <w:rPr>
          <w:rFonts w:ascii="Arial" w:hAnsi="Arial" w:cs="Arial"/>
          <w:b/>
        </w:rPr>
        <w:t xml:space="preserve"> opiskelijavuosi</w:t>
      </w:r>
      <w:r w:rsidR="00C121F5">
        <w:rPr>
          <w:rFonts w:ascii="Arial" w:hAnsi="Arial" w:cs="Arial"/>
          <w:b/>
        </w:rPr>
        <w:t>en määrään</w:t>
      </w:r>
      <w:r w:rsidRPr="000B7818">
        <w:rPr>
          <w:rFonts w:ascii="Arial" w:hAnsi="Arial" w:cs="Arial"/>
          <w:b/>
        </w:rPr>
        <w:t xml:space="preserve"> tai haetteko perusrahoituksen harkinnanvaraista korotusta vuodelle 2019</w:t>
      </w:r>
      <w:r w:rsidR="00D90766">
        <w:rPr>
          <w:rFonts w:ascii="Arial" w:hAnsi="Arial" w:cs="Arial"/>
          <w:b/>
        </w:rPr>
        <w:t>:</w:t>
      </w:r>
      <w:r w:rsidRPr="000B7818">
        <w:rPr>
          <w:rFonts w:ascii="Arial" w:hAnsi="Arial" w:cs="Arial"/>
          <w:b/>
        </w:rPr>
        <w:t>*</w:t>
      </w:r>
      <w:r w:rsidRPr="000B7818">
        <w:rPr>
          <w:rFonts w:ascii="Arial" w:hAnsi="Arial" w:cs="Arial"/>
        </w:rPr>
        <w:br/>
      </w:r>
    </w:p>
    <w:p w14:paraId="00BC3709" w14:textId="77777777" w:rsidR="000B7818" w:rsidRPr="00131CA5" w:rsidRDefault="000B7818" w:rsidP="000B7818">
      <w:pPr>
        <w:pStyle w:val="Eivli"/>
        <w:rPr>
          <w:b/>
        </w:rPr>
      </w:pPr>
    </w:p>
    <w:tbl>
      <w:tblPr>
        <w:tblStyle w:val="TaulukkoRuudukko"/>
        <w:tblW w:w="0" w:type="auto"/>
        <w:tblLook w:val="04A0" w:firstRow="1" w:lastRow="0" w:firstColumn="1" w:lastColumn="0" w:noHBand="0" w:noVBand="1"/>
      </w:tblPr>
      <w:tblGrid>
        <w:gridCol w:w="562"/>
        <w:gridCol w:w="9066"/>
      </w:tblGrid>
      <w:tr w:rsidR="00131CA5" w:rsidRPr="000B7818" w14:paraId="6106B4EE" w14:textId="77777777" w:rsidTr="00131CA5">
        <w:tc>
          <w:tcPr>
            <w:tcW w:w="562" w:type="dxa"/>
          </w:tcPr>
          <w:p w14:paraId="4F980F8A" w14:textId="77777777" w:rsidR="00131CA5" w:rsidRPr="000B7818" w:rsidRDefault="00131CA5" w:rsidP="003B31B2">
            <w:pPr>
              <w:rPr>
                <w:rFonts w:ascii="Arial" w:hAnsi="Arial" w:cs="Arial"/>
                <w:i/>
              </w:rPr>
            </w:pPr>
          </w:p>
        </w:tc>
        <w:tc>
          <w:tcPr>
            <w:tcW w:w="9066" w:type="dxa"/>
          </w:tcPr>
          <w:p w14:paraId="1798EE9D" w14:textId="77777777" w:rsidR="00131CA5" w:rsidRPr="000B7818" w:rsidRDefault="00131CA5" w:rsidP="003B31B2">
            <w:pPr>
              <w:rPr>
                <w:rFonts w:ascii="Arial" w:hAnsi="Arial" w:cs="Arial"/>
                <w:i/>
              </w:rPr>
            </w:pPr>
            <w:r w:rsidRPr="000B7818">
              <w:rPr>
                <w:rFonts w:ascii="Arial" w:hAnsi="Arial" w:cs="Arial"/>
              </w:rPr>
              <w:t xml:space="preserve">Kyllä, esitämme muutoksia tavoitteellisten opiskelijavuosien määrään ja haemme perusrahoituksen harkinnanvaraista korotusta </w:t>
            </w:r>
          </w:p>
        </w:tc>
      </w:tr>
      <w:tr w:rsidR="00131CA5" w:rsidRPr="000B7818" w14:paraId="57C4821F" w14:textId="77777777" w:rsidTr="00131CA5">
        <w:tc>
          <w:tcPr>
            <w:tcW w:w="562" w:type="dxa"/>
          </w:tcPr>
          <w:p w14:paraId="5957FBA1" w14:textId="77777777" w:rsidR="00131CA5" w:rsidRPr="000B7818" w:rsidRDefault="00131CA5" w:rsidP="003B31B2">
            <w:pPr>
              <w:rPr>
                <w:rFonts w:ascii="Arial" w:hAnsi="Arial" w:cs="Arial"/>
                <w:i/>
              </w:rPr>
            </w:pPr>
          </w:p>
        </w:tc>
        <w:tc>
          <w:tcPr>
            <w:tcW w:w="9066" w:type="dxa"/>
          </w:tcPr>
          <w:p w14:paraId="1F5D4248" w14:textId="77777777" w:rsidR="00131CA5" w:rsidRPr="000B7818" w:rsidRDefault="00131CA5" w:rsidP="003B31B2">
            <w:pPr>
              <w:rPr>
                <w:rFonts w:ascii="Arial" w:hAnsi="Arial" w:cs="Arial"/>
                <w:i/>
              </w:rPr>
            </w:pPr>
            <w:r w:rsidRPr="000B7818">
              <w:rPr>
                <w:rFonts w:ascii="Arial" w:hAnsi="Arial" w:cs="Arial"/>
              </w:rPr>
              <w:t xml:space="preserve">Kyllä, esitämme </w:t>
            </w:r>
            <w:r w:rsidR="00004F3A">
              <w:rPr>
                <w:rFonts w:ascii="Arial" w:hAnsi="Arial" w:cs="Arial"/>
              </w:rPr>
              <w:t xml:space="preserve">vain </w:t>
            </w:r>
            <w:r w:rsidRPr="000B7818">
              <w:rPr>
                <w:rFonts w:ascii="Arial" w:hAnsi="Arial" w:cs="Arial"/>
              </w:rPr>
              <w:t xml:space="preserve">muutoksia tavoitteellisten opiskelijavuosien määrään </w:t>
            </w:r>
          </w:p>
        </w:tc>
      </w:tr>
      <w:tr w:rsidR="00131CA5" w:rsidRPr="000B7818" w14:paraId="0ABBFE28" w14:textId="77777777" w:rsidTr="00131CA5">
        <w:tc>
          <w:tcPr>
            <w:tcW w:w="562" w:type="dxa"/>
          </w:tcPr>
          <w:p w14:paraId="28C0C16B" w14:textId="77777777" w:rsidR="00131CA5" w:rsidRPr="000B7818" w:rsidRDefault="00131CA5" w:rsidP="003B31B2">
            <w:pPr>
              <w:rPr>
                <w:rFonts w:ascii="Arial" w:hAnsi="Arial" w:cs="Arial"/>
                <w:i/>
              </w:rPr>
            </w:pPr>
          </w:p>
        </w:tc>
        <w:tc>
          <w:tcPr>
            <w:tcW w:w="9066" w:type="dxa"/>
          </w:tcPr>
          <w:p w14:paraId="05C8FDC4" w14:textId="77777777" w:rsidR="00131CA5" w:rsidRPr="000B7818" w:rsidRDefault="00131CA5" w:rsidP="003B31B2">
            <w:pPr>
              <w:rPr>
                <w:rFonts w:ascii="Arial" w:hAnsi="Arial" w:cs="Arial"/>
                <w:i/>
              </w:rPr>
            </w:pPr>
            <w:r w:rsidRPr="000B7818">
              <w:rPr>
                <w:rFonts w:ascii="Arial" w:hAnsi="Arial" w:cs="Arial"/>
              </w:rPr>
              <w:t xml:space="preserve">Kyllä, haemme </w:t>
            </w:r>
            <w:r w:rsidR="00004F3A">
              <w:rPr>
                <w:rFonts w:ascii="Arial" w:hAnsi="Arial" w:cs="Arial"/>
              </w:rPr>
              <w:t xml:space="preserve">vain </w:t>
            </w:r>
            <w:r w:rsidRPr="000B7818">
              <w:rPr>
                <w:rFonts w:ascii="Arial" w:hAnsi="Arial" w:cs="Arial"/>
              </w:rPr>
              <w:t>perusrahoituksen harkinnanvaraista korotusta</w:t>
            </w:r>
          </w:p>
        </w:tc>
      </w:tr>
      <w:tr w:rsidR="00131CA5" w:rsidRPr="000B7818" w14:paraId="6DB96CB0" w14:textId="77777777" w:rsidTr="007940B2">
        <w:trPr>
          <w:trHeight w:val="77"/>
        </w:trPr>
        <w:tc>
          <w:tcPr>
            <w:tcW w:w="562" w:type="dxa"/>
          </w:tcPr>
          <w:p w14:paraId="6911EF9D" w14:textId="77777777" w:rsidR="00131CA5" w:rsidRPr="000B7818" w:rsidRDefault="00131CA5" w:rsidP="003B31B2">
            <w:pPr>
              <w:rPr>
                <w:rFonts w:ascii="Arial" w:hAnsi="Arial" w:cs="Arial"/>
                <w:i/>
              </w:rPr>
            </w:pPr>
          </w:p>
        </w:tc>
        <w:tc>
          <w:tcPr>
            <w:tcW w:w="9066" w:type="dxa"/>
          </w:tcPr>
          <w:p w14:paraId="702244E1" w14:textId="796BC2BE" w:rsidR="00131CA5" w:rsidRPr="000B7818" w:rsidRDefault="00131CA5" w:rsidP="00004F3A">
            <w:pPr>
              <w:rPr>
                <w:rFonts w:ascii="Arial" w:hAnsi="Arial" w:cs="Arial"/>
                <w:i/>
              </w:rPr>
            </w:pPr>
            <w:r w:rsidRPr="000B7818">
              <w:rPr>
                <w:rFonts w:ascii="Arial" w:hAnsi="Arial" w:cs="Arial"/>
              </w:rPr>
              <w:t xml:space="preserve">Ei, emme esitä muutoksia </w:t>
            </w:r>
            <w:r w:rsidR="00C121F5" w:rsidRPr="000B7818">
              <w:rPr>
                <w:rFonts w:ascii="Arial" w:hAnsi="Arial" w:cs="Arial"/>
              </w:rPr>
              <w:t xml:space="preserve">tavoitteellisten opiskelijavuosien määrään </w:t>
            </w:r>
            <w:r w:rsidR="00004F3A">
              <w:rPr>
                <w:rFonts w:ascii="Arial" w:hAnsi="Arial" w:cs="Arial"/>
              </w:rPr>
              <w:t>emmekä</w:t>
            </w:r>
            <w:r w:rsidRPr="000B7818">
              <w:rPr>
                <w:rFonts w:ascii="Arial" w:hAnsi="Arial" w:cs="Arial"/>
              </w:rPr>
              <w:t xml:space="preserve"> hae perusrahoituksen harkinnanvaraista korotusta</w:t>
            </w:r>
          </w:p>
        </w:tc>
      </w:tr>
    </w:tbl>
    <w:p w14:paraId="7D8B8D00" w14:textId="77777777" w:rsidR="00131CA5" w:rsidRPr="000B7818" w:rsidRDefault="00131CA5">
      <w:pPr>
        <w:rPr>
          <w:rFonts w:ascii="Arial" w:hAnsi="Arial" w:cs="Arial"/>
          <w:i/>
        </w:rPr>
      </w:pPr>
    </w:p>
    <w:p w14:paraId="6DAD3CF2" w14:textId="77777777" w:rsidR="00DC7424" w:rsidRDefault="00DC7424">
      <w:pPr>
        <w:rPr>
          <w:rFonts w:ascii="Arial" w:hAnsi="Arial" w:cs="Arial"/>
          <w:b/>
          <w:u w:val="single"/>
        </w:rPr>
      </w:pPr>
      <w:r>
        <w:rPr>
          <w:rFonts w:ascii="Arial" w:hAnsi="Arial" w:cs="Arial"/>
          <w:b/>
          <w:u w:val="single"/>
        </w:rPr>
        <w:br w:type="page"/>
      </w:r>
    </w:p>
    <w:p w14:paraId="2A080B2C" w14:textId="5439C116" w:rsidR="00131CA5" w:rsidRPr="000B7818" w:rsidRDefault="00131CA5" w:rsidP="00131CA5">
      <w:pPr>
        <w:rPr>
          <w:rFonts w:ascii="Arial" w:hAnsi="Arial" w:cs="Arial"/>
          <w:b/>
          <w:i/>
          <w:u w:val="single"/>
        </w:rPr>
      </w:pPr>
      <w:r w:rsidRPr="000B7818">
        <w:rPr>
          <w:rFonts w:ascii="Arial" w:hAnsi="Arial" w:cs="Arial"/>
          <w:b/>
          <w:u w:val="single"/>
        </w:rPr>
        <w:lastRenderedPageBreak/>
        <w:t>Tavoitteellisten opiskelijavuosien määrä</w:t>
      </w:r>
      <w:r w:rsidR="00FF2AC4">
        <w:rPr>
          <w:rFonts w:ascii="Arial" w:hAnsi="Arial" w:cs="Arial"/>
          <w:b/>
          <w:u w:val="single"/>
        </w:rPr>
        <w:t>t</w:t>
      </w:r>
      <w:r w:rsidRPr="000B7818">
        <w:rPr>
          <w:rFonts w:ascii="Arial" w:hAnsi="Arial" w:cs="Arial"/>
          <w:b/>
          <w:u w:val="single"/>
        </w:rPr>
        <w:t xml:space="preserve"> vuoden 2019 ensikertaisessa suoritepäätöksessä</w:t>
      </w:r>
    </w:p>
    <w:p w14:paraId="11A1692F" w14:textId="30166923" w:rsidR="00131CA5" w:rsidRPr="005C41D4" w:rsidRDefault="00131CA5" w:rsidP="00FF2AC4">
      <w:pPr>
        <w:rPr>
          <w:rFonts w:ascii="Arial" w:hAnsi="Arial" w:cs="Arial"/>
        </w:rPr>
      </w:pPr>
      <w:r w:rsidRPr="000B7818">
        <w:rPr>
          <w:rFonts w:ascii="Arial" w:hAnsi="Arial" w:cs="Arial"/>
        </w:rPr>
        <w:br/>
        <w:t>Opetus- ja kulttuuriministeriön tarkoituksena on lähtökohtaisesti säilyttää vuonna 2019 koulutuksen järjestäjien tavoitteellisten opiskelijavuosien määrä vuoden 2018 ensikertaisen suoritepäätöksen mukaisella tasolla</w:t>
      </w:r>
      <w:r w:rsidR="00FF2AC4">
        <w:rPr>
          <w:rFonts w:ascii="Arial" w:hAnsi="Arial" w:cs="Arial"/>
        </w:rPr>
        <w:t xml:space="preserve">, </w:t>
      </w:r>
      <w:r w:rsidR="00FF2AC4" w:rsidRPr="00FF2AC4">
        <w:rPr>
          <w:rFonts w:ascii="Arial" w:hAnsi="Arial" w:cs="Arial"/>
        </w:rPr>
        <w:t>mik</w:t>
      </w:r>
      <w:r w:rsidR="00FF2AC4" w:rsidRPr="00FF2AC4">
        <w:rPr>
          <w:rFonts w:ascii="Arial" w:hAnsi="Arial" w:cs="Arial" w:hint="eastAsia"/>
        </w:rPr>
        <w:t>ä</w:t>
      </w:r>
      <w:r w:rsidR="00FF2AC4" w:rsidRPr="00FF2AC4">
        <w:rPr>
          <w:rFonts w:ascii="Arial" w:hAnsi="Arial" w:cs="Arial"/>
        </w:rPr>
        <w:t>li ei ilmene perusteltu</w:t>
      </w:r>
      <w:r w:rsidR="00FF2AC4">
        <w:rPr>
          <w:rFonts w:ascii="Arial" w:hAnsi="Arial" w:cs="Arial"/>
        </w:rPr>
        <w:t xml:space="preserve">a tarvetta opiskelijavuositason </w:t>
      </w:r>
      <w:r w:rsidR="00FF2AC4" w:rsidRPr="00FF2AC4">
        <w:rPr>
          <w:rFonts w:ascii="Arial" w:hAnsi="Arial" w:cs="Arial"/>
        </w:rPr>
        <w:t>tarkistamiseen</w:t>
      </w:r>
      <w:r w:rsidRPr="000B7818">
        <w:rPr>
          <w:rFonts w:ascii="Arial" w:hAnsi="Arial" w:cs="Arial"/>
        </w:rPr>
        <w:t>.</w:t>
      </w:r>
      <w:r w:rsidR="00FF2AC4">
        <w:rPr>
          <w:rFonts w:ascii="Arial" w:hAnsi="Arial" w:cs="Arial"/>
        </w:rPr>
        <w:t xml:space="preserve"> </w:t>
      </w:r>
      <w:r w:rsidRPr="000B7818">
        <w:rPr>
          <w:rFonts w:ascii="Arial" w:hAnsi="Arial" w:cs="Arial"/>
        </w:rPr>
        <w:t xml:space="preserve"> </w:t>
      </w:r>
    </w:p>
    <w:p w14:paraId="784CED83" w14:textId="77777777" w:rsidR="00131CA5" w:rsidRPr="000B7818" w:rsidRDefault="00131CA5" w:rsidP="00131CA5">
      <w:pPr>
        <w:rPr>
          <w:rFonts w:ascii="Arial" w:hAnsi="Arial" w:cs="Arial"/>
          <w:i/>
        </w:rPr>
      </w:pPr>
      <w:r w:rsidRPr="000B7818">
        <w:rPr>
          <w:rFonts w:ascii="Arial" w:hAnsi="Arial" w:cs="Arial"/>
        </w:rPr>
        <w:br/>
        <w:t>Koulutuksen järjestäjiä pyydetään esittämään perusteltu ehdotus vuodelle 2019 kohdennettavasta tavoitteellisten opiskelijavuosien määrästä ja siitä työvoimakoulutukseen kohdennettavasta opiskelijavuosien määrästä sekä ehdotus opiskelijavuosien erittelystä suoritepäätökseen sisältyvien lisäkohdennuskriteerien mukaisesti (kysymys 4).</w:t>
      </w:r>
    </w:p>
    <w:p w14:paraId="3A40B8B2" w14:textId="4C749DF1" w:rsidR="00131CA5" w:rsidRDefault="00131CA5" w:rsidP="00131CA5">
      <w:pPr>
        <w:rPr>
          <w:rFonts w:ascii="Arial" w:hAnsi="Arial" w:cs="Arial"/>
        </w:rPr>
      </w:pPr>
      <w:r w:rsidRPr="000B7818">
        <w:rPr>
          <w:rFonts w:ascii="Arial" w:hAnsi="Arial" w:cs="Arial"/>
        </w:rPr>
        <w:br/>
        <w:t xml:space="preserve">Työvoimakoulutuksen tehtävän omaavien koulutuksen järjestäjien tulee valmistella yhteistyössä alueellisten työvoimaviranomaisten kanssa ehdotuksensa mahdollisesta </w:t>
      </w:r>
      <w:r w:rsidR="00FF2AC4">
        <w:rPr>
          <w:rFonts w:ascii="Arial" w:hAnsi="Arial" w:cs="Arial"/>
        </w:rPr>
        <w:t>muutoksesta</w:t>
      </w:r>
      <w:r w:rsidRPr="000B7818">
        <w:rPr>
          <w:rFonts w:ascii="Arial" w:hAnsi="Arial" w:cs="Arial"/>
        </w:rPr>
        <w:t xml:space="preserve"> työvoimakoulutukseen kohdennettavien opiskelijavuosien määrään. Koulutuksen järjestäjien tulee esittää ehdotus </w:t>
      </w:r>
      <w:r w:rsidR="00A43759">
        <w:rPr>
          <w:rFonts w:ascii="Arial" w:hAnsi="Arial" w:cs="Arial"/>
        </w:rPr>
        <w:t xml:space="preserve">mahdollisesta </w:t>
      </w:r>
      <w:r w:rsidR="00FF2AC4">
        <w:rPr>
          <w:rFonts w:ascii="Arial" w:hAnsi="Arial" w:cs="Arial"/>
        </w:rPr>
        <w:t>muutoksesta</w:t>
      </w:r>
      <w:r w:rsidRPr="000B7818">
        <w:rPr>
          <w:rFonts w:ascii="Arial" w:hAnsi="Arial" w:cs="Arial"/>
        </w:rPr>
        <w:t xml:space="preserve"> ELY-keskuksittain (kysymys 5).</w:t>
      </w:r>
    </w:p>
    <w:p w14:paraId="5FFA531D" w14:textId="008348FF" w:rsidR="00A43759" w:rsidRPr="000B7818" w:rsidRDefault="00A43759" w:rsidP="00A43759">
      <w:pPr>
        <w:rPr>
          <w:rFonts w:ascii="Arial" w:hAnsi="Arial" w:cs="Arial"/>
          <w:i/>
        </w:rPr>
      </w:pPr>
      <w:r>
        <w:rPr>
          <w:rFonts w:ascii="Arial" w:hAnsi="Arial" w:cs="Arial"/>
        </w:rPr>
        <w:t xml:space="preserve">Tavoitteellisten opiskelijavuosien kokonaismäärään esitetty </w:t>
      </w:r>
      <w:r w:rsidR="00D90766">
        <w:rPr>
          <w:rFonts w:ascii="Arial" w:hAnsi="Arial" w:cs="Arial"/>
        </w:rPr>
        <w:t>mahdollinen lisäys</w:t>
      </w:r>
      <w:r>
        <w:rPr>
          <w:rFonts w:ascii="Arial" w:hAnsi="Arial" w:cs="Arial"/>
        </w:rPr>
        <w:t xml:space="preserve"> tulee perustella esittämällä arvio </w:t>
      </w:r>
      <w:r w:rsidR="00D90766">
        <w:rPr>
          <w:rFonts w:ascii="Arial" w:hAnsi="Arial" w:cs="Arial"/>
        </w:rPr>
        <w:t xml:space="preserve">lisäyksen </w:t>
      </w:r>
      <w:r>
        <w:rPr>
          <w:rFonts w:ascii="Arial" w:hAnsi="Arial" w:cs="Arial"/>
        </w:rPr>
        <w:t>jakautumisesta koulutusaloille (kysymys 6)</w:t>
      </w:r>
      <w:r w:rsidR="00D90766">
        <w:rPr>
          <w:rFonts w:ascii="Arial" w:hAnsi="Arial" w:cs="Arial"/>
        </w:rPr>
        <w:t>.</w:t>
      </w:r>
      <w:r>
        <w:rPr>
          <w:rFonts w:ascii="Arial" w:hAnsi="Arial" w:cs="Arial"/>
        </w:rPr>
        <w:t xml:space="preserve"> </w:t>
      </w:r>
      <w:r w:rsidR="00D90766">
        <w:rPr>
          <w:rFonts w:ascii="Arial" w:hAnsi="Arial" w:cs="Arial"/>
        </w:rPr>
        <w:t>Lisäksi kokonaismäärään esitetty muutos tulee</w:t>
      </w:r>
      <w:r w:rsidR="00D90766" w:rsidDel="00D90766">
        <w:rPr>
          <w:rFonts w:ascii="Arial" w:hAnsi="Arial" w:cs="Arial"/>
        </w:rPr>
        <w:t xml:space="preserve"> </w:t>
      </w:r>
      <w:r>
        <w:rPr>
          <w:rFonts w:ascii="Arial" w:hAnsi="Arial" w:cs="Arial"/>
        </w:rPr>
        <w:t>perustella a</w:t>
      </w:r>
      <w:r w:rsidRPr="00A43759">
        <w:rPr>
          <w:rFonts w:ascii="Arial" w:hAnsi="Arial" w:cs="Arial"/>
        </w:rPr>
        <w:t>lueen ty</w:t>
      </w:r>
      <w:r w:rsidRPr="00A43759">
        <w:rPr>
          <w:rFonts w:ascii="Arial" w:hAnsi="Arial" w:cs="Arial" w:hint="eastAsia"/>
        </w:rPr>
        <w:t>ö</w:t>
      </w:r>
      <w:r w:rsidRPr="00A43759">
        <w:rPr>
          <w:rFonts w:ascii="Arial" w:hAnsi="Arial" w:cs="Arial"/>
        </w:rPr>
        <w:t>- ja elinkeinoel</w:t>
      </w:r>
      <w:r w:rsidRPr="00A43759">
        <w:rPr>
          <w:rFonts w:ascii="Arial" w:hAnsi="Arial" w:cs="Arial" w:hint="eastAsia"/>
        </w:rPr>
        <w:t>ä</w:t>
      </w:r>
      <w:r w:rsidRPr="00A43759">
        <w:rPr>
          <w:rFonts w:ascii="Arial" w:hAnsi="Arial" w:cs="Arial"/>
        </w:rPr>
        <w:t>m</w:t>
      </w:r>
      <w:r w:rsidRPr="00A43759">
        <w:rPr>
          <w:rFonts w:ascii="Arial" w:hAnsi="Arial" w:cs="Arial" w:hint="eastAsia"/>
        </w:rPr>
        <w:t>ä</w:t>
      </w:r>
      <w:r w:rsidRPr="00A43759">
        <w:rPr>
          <w:rFonts w:ascii="Arial" w:hAnsi="Arial" w:cs="Arial"/>
        </w:rPr>
        <w:t>n ty</w:t>
      </w:r>
      <w:r w:rsidRPr="00A43759">
        <w:rPr>
          <w:rFonts w:ascii="Arial" w:hAnsi="Arial" w:cs="Arial" w:hint="eastAsia"/>
        </w:rPr>
        <w:t>ö</w:t>
      </w:r>
      <w:r>
        <w:rPr>
          <w:rFonts w:ascii="Arial" w:hAnsi="Arial" w:cs="Arial"/>
        </w:rPr>
        <w:t>voimatarpeella, a</w:t>
      </w:r>
      <w:r w:rsidRPr="00A43759">
        <w:rPr>
          <w:rFonts w:ascii="Arial" w:hAnsi="Arial" w:cs="Arial"/>
        </w:rPr>
        <w:t>lueen v</w:t>
      </w:r>
      <w:r w:rsidRPr="00A43759">
        <w:rPr>
          <w:rFonts w:ascii="Arial" w:hAnsi="Arial" w:cs="Arial" w:hint="eastAsia"/>
        </w:rPr>
        <w:t>ä</w:t>
      </w:r>
      <w:r w:rsidRPr="00A43759">
        <w:rPr>
          <w:rFonts w:ascii="Arial" w:hAnsi="Arial" w:cs="Arial"/>
        </w:rPr>
        <w:t>est</w:t>
      </w:r>
      <w:r w:rsidRPr="00A43759">
        <w:rPr>
          <w:rFonts w:ascii="Arial" w:hAnsi="Arial" w:cs="Arial" w:hint="eastAsia"/>
        </w:rPr>
        <w:t>ö</w:t>
      </w:r>
      <w:r>
        <w:rPr>
          <w:rFonts w:ascii="Arial" w:hAnsi="Arial" w:cs="Arial"/>
        </w:rPr>
        <w:t>n koulutustarpeella, k</w:t>
      </w:r>
      <w:r w:rsidRPr="00A43759">
        <w:rPr>
          <w:rFonts w:ascii="Arial" w:hAnsi="Arial" w:cs="Arial"/>
        </w:rPr>
        <w:t>oulutuksen j</w:t>
      </w:r>
      <w:r w:rsidRPr="00A43759">
        <w:rPr>
          <w:rFonts w:ascii="Arial" w:hAnsi="Arial" w:cs="Arial" w:hint="eastAsia"/>
        </w:rPr>
        <w:t>ä</w:t>
      </w:r>
      <w:r w:rsidRPr="00A43759">
        <w:rPr>
          <w:rFonts w:ascii="Arial" w:hAnsi="Arial" w:cs="Arial"/>
        </w:rPr>
        <w:t>rjest</w:t>
      </w:r>
      <w:r w:rsidRPr="00A43759">
        <w:rPr>
          <w:rFonts w:ascii="Arial" w:hAnsi="Arial" w:cs="Arial" w:hint="eastAsia"/>
        </w:rPr>
        <w:t>ä</w:t>
      </w:r>
      <w:r w:rsidRPr="00A43759">
        <w:rPr>
          <w:rFonts w:ascii="Arial" w:hAnsi="Arial" w:cs="Arial"/>
        </w:rPr>
        <w:t>j</w:t>
      </w:r>
      <w:r w:rsidRPr="00A43759">
        <w:rPr>
          <w:rFonts w:ascii="Arial" w:hAnsi="Arial" w:cs="Arial" w:hint="eastAsia"/>
        </w:rPr>
        <w:t>ä</w:t>
      </w:r>
      <w:r>
        <w:rPr>
          <w:rFonts w:ascii="Arial" w:hAnsi="Arial" w:cs="Arial"/>
        </w:rPr>
        <w:t>n oman koulutustarjonnalla tai muilla syillä (kysymys 7).</w:t>
      </w:r>
    </w:p>
    <w:p w14:paraId="21536032" w14:textId="77777777" w:rsidR="008C271A" w:rsidRPr="000B7818" w:rsidRDefault="008C271A">
      <w:pPr>
        <w:rPr>
          <w:rFonts w:ascii="Arial" w:hAnsi="Arial" w:cs="Arial"/>
          <w:b/>
          <w:i/>
        </w:rPr>
      </w:pPr>
      <w:r w:rsidRPr="000B7818">
        <w:rPr>
          <w:rFonts w:ascii="Arial" w:hAnsi="Arial" w:cs="Arial"/>
          <w:b/>
        </w:rPr>
        <w:br w:type="page"/>
      </w:r>
    </w:p>
    <w:p w14:paraId="169E1DC8" w14:textId="77777777" w:rsidR="001C4D46" w:rsidRDefault="00131CA5" w:rsidP="000B7818">
      <w:pPr>
        <w:pStyle w:val="Eivli"/>
        <w:rPr>
          <w:i/>
        </w:rPr>
      </w:pPr>
      <w:r w:rsidRPr="000B7818">
        <w:rPr>
          <w:rFonts w:ascii="Arial" w:hAnsi="Arial" w:cs="Arial"/>
          <w:b/>
        </w:rPr>
        <w:lastRenderedPageBreak/>
        <w:t>4. Koulutuksen järjestäjän ehdotus vuodelle 2019 kohdennettavasta tavoitteellisten opiskelijavuosien määrästä</w:t>
      </w:r>
      <w:r w:rsidRPr="000B7818">
        <w:rPr>
          <w:rFonts w:ascii="Arial" w:hAnsi="Arial" w:cs="Arial"/>
        </w:rPr>
        <w:br/>
      </w:r>
    </w:p>
    <w:p w14:paraId="4AE93D4D" w14:textId="06C5C952" w:rsidR="00131CA5" w:rsidRPr="00750B6E" w:rsidRDefault="00131CA5" w:rsidP="000B7818">
      <w:pPr>
        <w:pStyle w:val="Eivli"/>
        <w:rPr>
          <w:i/>
        </w:rPr>
      </w:pPr>
      <w:r w:rsidRPr="00750B6E">
        <w:rPr>
          <w:i/>
        </w:rPr>
        <w:t>Merkitkää ensimmäiselle riville teille vuoden 2018 ensikertaisessa suoritepäätöksessä</w:t>
      </w:r>
      <w:r w:rsidR="00E71855">
        <w:rPr>
          <w:i/>
        </w:rPr>
        <w:t xml:space="preserve"> </w:t>
      </w:r>
      <w:r w:rsidR="00E71855" w:rsidRPr="00750B6E">
        <w:rPr>
          <w:i/>
        </w:rPr>
        <w:t>(Suoritepäätös 12.12.2017, OKM/30/221/2017)</w:t>
      </w:r>
      <w:r w:rsidRPr="00750B6E">
        <w:rPr>
          <w:i/>
        </w:rPr>
        <w:t xml:space="preserve"> myönnetyt tavoitteelliset opiskelijavuodet </w:t>
      </w:r>
      <w:r w:rsidR="00E71855">
        <w:rPr>
          <w:i/>
        </w:rPr>
        <w:t xml:space="preserve">kyseisen </w:t>
      </w:r>
      <w:r w:rsidRPr="00750B6E">
        <w:rPr>
          <w:i/>
        </w:rPr>
        <w:t xml:space="preserve">päätöksen toisen liitteen (Suoritepäätöksellä jaettavien tavoitteellisten opiskelijavuosien kohdentuminen) mukaista jaottelua </w:t>
      </w:r>
      <w:r w:rsidR="00E71855">
        <w:rPr>
          <w:i/>
        </w:rPr>
        <w:t>käyttäen</w:t>
      </w:r>
      <w:r w:rsidRPr="00750B6E">
        <w:rPr>
          <w:i/>
        </w:rPr>
        <w:t>.</w:t>
      </w:r>
      <w:r w:rsidRPr="00750B6E">
        <w:rPr>
          <w:i/>
        </w:rPr>
        <w:br/>
      </w:r>
      <w:r w:rsidRPr="00750B6E">
        <w:rPr>
          <w:i/>
        </w:rPr>
        <w:br/>
        <w:t>Esittäkää toisella rivillä ehdotuksenne vuodelle 2019 ensikertaisessa suoritepäätöksessä myönnettävien tavoitteellisten opiskelijavuosien määrästä  (varainhoitovuoden tavoitteelliset opiskelijavuodet yhteensä</w:t>
      </w:r>
      <w:r w:rsidR="00A43759">
        <w:rPr>
          <w:i/>
        </w:rPr>
        <w:t>, sarake H</w:t>
      </w:r>
      <w:r w:rsidRPr="00750B6E">
        <w:rPr>
          <w:i/>
        </w:rPr>
        <w:t>)</w:t>
      </w:r>
      <w:r w:rsidR="00A43759">
        <w:rPr>
          <w:i/>
        </w:rPr>
        <w:t>. Lisäksi esittäkää</w:t>
      </w:r>
      <w:r w:rsidRPr="00750B6E">
        <w:rPr>
          <w:i/>
        </w:rPr>
        <w:t xml:space="preserve"> ehdotuksenne opiskelijavuosien kohdentumisesta em. liitteen jaottelun mukaisesti</w:t>
      </w:r>
      <w:r w:rsidR="00E71855">
        <w:rPr>
          <w:i/>
        </w:rPr>
        <w:t>.</w:t>
      </w:r>
      <w:r w:rsidRPr="00750B6E">
        <w:rPr>
          <w:i/>
        </w:rPr>
        <w:br/>
      </w:r>
      <w:r w:rsidRPr="00750B6E">
        <w:rPr>
          <w:i/>
        </w:rPr>
        <w:br/>
        <w:t xml:space="preserve">Vuoden 2018 ensikertainen suoritepäätös liitteineen löytyy ministeriön nettisivuilta: </w:t>
      </w:r>
      <w:hyperlink r:id="rId8" w:history="1">
        <w:r w:rsidRPr="00750B6E">
          <w:rPr>
            <w:rStyle w:val="Hyperlinkki"/>
            <w:i/>
            <w:color w:val="000000"/>
            <w:u w:val="none"/>
          </w:rPr>
          <w:t>www.minedu.fi/suoritepaatokset</w:t>
        </w:r>
      </w:hyperlink>
    </w:p>
    <w:p w14:paraId="70E17CED" w14:textId="77777777" w:rsidR="00485B4E" w:rsidRDefault="00485B4E" w:rsidP="000B7818">
      <w:pPr>
        <w:pStyle w:val="Eivli"/>
        <w:rPr>
          <w:i/>
        </w:rPr>
      </w:pPr>
    </w:p>
    <w:p w14:paraId="158274A8" w14:textId="055820BD" w:rsidR="008C271A" w:rsidRPr="00750B6E" w:rsidRDefault="00131CA5" w:rsidP="000B7818">
      <w:pPr>
        <w:pStyle w:val="Eivli"/>
        <w:rPr>
          <w:i/>
        </w:rPr>
      </w:pPr>
      <w:proofErr w:type="spellStart"/>
      <w:r w:rsidRPr="00750B6E">
        <w:rPr>
          <w:i/>
        </w:rPr>
        <w:t>Huom</w:t>
      </w:r>
      <w:proofErr w:type="spellEnd"/>
      <w:r w:rsidR="00E71855">
        <w:rPr>
          <w:i/>
        </w:rPr>
        <w:t>!</w:t>
      </w:r>
      <w:r w:rsidRPr="00750B6E">
        <w:rPr>
          <w:i/>
        </w:rPr>
        <w:t xml:space="preserve"> </w:t>
      </w:r>
      <w:r w:rsidR="00E71855">
        <w:rPr>
          <w:i/>
        </w:rPr>
        <w:t>J</w:t>
      </w:r>
      <w:r w:rsidRPr="00750B6E">
        <w:rPr>
          <w:i/>
        </w:rPr>
        <w:t xml:space="preserve">ärjestämisluvan opiskelijavuosien vähimmäismäärään </w:t>
      </w:r>
      <w:r w:rsidR="00E71855">
        <w:rPr>
          <w:i/>
        </w:rPr>
        <w:t xml:space="preserve">(sarake A) </w:t>
      </w:r>
      <w:r w:rsidRPr="00750B6E">
        <w:rPr>
          <w:i/>
        </w:rPr>
        <w:t>ei voi tässä yhteydessä esittää muutosta.</w:t>
      </w:r>
    </w:p>
    <w:p w14:paraId="48C1FB84" w14:textId="77777777" w:rsidR="000B7818" w:rsidRPr="000B7818" w:rsidRDefault="000B7818" w:rsidP="000B7818">
      <w:pPr>
        <w:pStyle w:val="Eivli"/>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69"/>
        <w:gridCol w:w="1070"/>
        <w:gridCol w:w="1070"/>
        <w:gridCol w:w="1070"/>
        <w:gridCol w:w="1069"/>
        <w:gridCol w:w="1070"/>
        <w:gridCol w:w="1070"/>
        <w:gridCol w:w="1070"/>
        <w:gridCol w:w="1070"/>
      </w:tblGrid>
      <w:tr w:rsidR="008C271A" w:rsidRPr="000B7818" w14:paraId="40E767E1" w14:textId="77777777" w:rsidTr="008C271A">
        <w:tc>
          <w:tcPr>
            <w:tcW w:w="1069" w:type="dxa"/>
          </w:tcPr>
          <w:p w14:paraId="54DAD06B" w14:textId="77777777" w:rsidR="008C271A" w:rsidRPr="000B7818" w:rsidRDefault="008C271A" w:rsidP="003B31B2">
            <w:pPr>
              <w:rPr>
                <w:rFonts w:ascii="Arial" w:hAnsi="Arial" w:cs="Arial"/>
                <w:i/>
              </w:rPr>
            </w:pPr>
          </w:p>
        </w:tc>
        <w:tc>
          <w:tcPr>
            <w:tcW w:w="1070" w:type="dxa"/>
            <w:shd w:val="clear" w:color="auto" w:fill="auto"/>
            <w:vAlign w:val="center"/>
            <w:hideMark/>
          </w:tcPr>
          <w:p w14:paraId="697A6E10" w14:textId="77777777" w:rsidR="008C271A" w:rsidRPr="000B7818" w:rsidRDefault="008C271A" w:rsidP="00750B6E">
            <w:pPr>
              <w:jc w:val="center"/>
              <w:rPr>
                <w:rFonts w:ascii="Arial" w:hAnsi="Arial" w:cs="Arial"/>
                <w:i/>
              </w:rPr>
            </w:pPr>
            <w:r w:rsidRPr="000B7818">
              <w:rPr>
                <w:rFonts w:ascii="Arial" w:hAnsi="Arial" w:cs="Arial"/>
              </w:rPr>
              <w:t>A) Järjestä-</w:t>
            </w:r>
            <w:proofErr w:type="spellStart"/>
            <w:r w:rsidRPr="000B7818">
              <w:rPr>
                <w:rFonts w:ascii="Arial" w:hAnsi="Arial" w:cs="Arial"/>
              </w:rPr>
              <w:t>misluvan</w:t>
            </w:r>
            <w:proofErr w:type="spellEnd"/>
            <w:r w:rsidRPr="000B7818">
              <w:rPr>
                <w:rFonts w:ascii="Arial" w:hAnsi="Arial" w:cs="Arial"/>
              </w:rPr>
              <w:br/>
              <w:t>mukaiset</w:t>
            </w:r>
            <w:r w:rsidRPr="000B7818">
              <w:rPr>
                <w:rFonts w:ascii="Arial" w:hAnsi="Arial" w:cs="Arial"/>
              </w:rPr>
              <w:br/>
              <w:t>opiskelija-</w:t>
            </w:r>
            <w:r w:rsidRPr="000B7818">
              <w:rPr>
                <w:rFonts w:ascii="Arial" w:hAnsi="Arial" w:cs="Arial"/>
              </w:rPr>
              <w:br/>
              <w:t xml:space="preserve">vuodet </w:t>
            </w:r>
          </w:p>
        </w:tc>
        <w:tc>
          <w:tcPr>
            <w:tcW w:w="1070" w:type="dxa"/>
            <w:shd w:val="clear" w:color="auto" w:fill="auto"/>
            <w:vAlign w:val="center"/>
            <w:hideMark/>
          </w:tcPr>
          <w:p w14:paraId="18DD49CF" w14:textId="77777777" w:rsidR="008C271A" w:rsidRPr="000B7818" w:rsidRDefault="008C271A" w:rsidP="00750B6E">
            <w:pPr>
              <w:jc w:val="center"/>
              <w:rPr>
                <w:rFonts w:ascii="Arial" w:hAnsi="Arial" w:cs="Arial"/>
                <w:i/>
              </w:rPr>
            </w:pPr>
            <w:r w:rsidRPr="000B7818">
              <w:rPr>
                <w:rFonts w:ascii="Arial" w:hAnsi="Arial" w:cs="Arial"/>
              </w:rPr>
              <w:t xml:space="preserve">B) </w:t>
            </w:r>
            <w:r w:rsidR="000B7818">
              <w:rPr>
                <w:rFonts w:ascii="Arial" w:hAnsi="Arial" w:cs="Arial"/>
              </w:rPr>
              <w:t>Kohden-</w:t>
            </w:r>
            <w:r w:rsidRPr="000B7818">
              <w:rPr>
                <w:rFonts w:ascii="Arial" w:hAnsi="Arial" w:cs="Arial"/>
              </w:rPr>
              <w:br/>
            </w:r>
            <w:proofErr w:type="spellStart"/>
            <w:r w:rsidR="000B7818">
              <w:rPr>
                <w:rFonts w:ascii="Arial" w:hAnsi="Arial" w:cs="Arial"/>
              </w:rPr>
              <w:t>ta</w:t>
            </w:r>
            <w:r w:rsidRPr="000B7818">
              <w:rPr>
                <w:rFonts w:ascii="Arial" w:hAnsi="Arial" w:cs="Arial"/>
              </w:rPr>
              <w:t>matto</w:t>
            </w:r>
            <w:r w:rsidR="000B7818">
              <w:rPr>
                <w:rFonts w:ascii="Arial" w:hAnsi="Arial" w:cs="Arial"/>
              </w:rPr>
              <w:t>-</w:t>
            </w:r>
            <w:r w:rsidRPr="000B7818">
              <w:rPr>
                <w:rFonts w:ascii="Arial" w:hAnsi="Arial" w:cs="Arial"/>
              </w:rPr>
              <w:t>mat</w:t>
            </w:r>
            <w:proofErr w:type="spellEnd"/>
            <w:r w:rsidRPr="000B7818">
              <w:rPr>
                <w:rFonts w:ascii="Arial" w:hAnsi="Arial" w:cs="Arial"/>
              </w:rPr>
              <w:br/>
              <w:t>opiskelija-</w:t>
            </w:r>
            <w:r w:rsidRPr="000B7818">
              <w:rPr>
                <w:rFonts w:ascii="Arial" w:hAnsi="Arial" w:cs="Arial"/>
              </w:rPr>
              <w:br/>
              <w:t>vuodet</w:t>
            </w:r>
            <w:r w:rsidRPr="000B7818">
              <w:rPr>
                <w:rFonts w:ascii="Arial" w:hAnsi="Arial" w:cs="Arial"/>
              </w:rPr>
              <w:br/>
              <w:t>(</w:t>
            </w:r>
            <w:proofErr w:type="spellStart"/>
            <w:r w:rsidRPr="000B7818">
              <w:rPr>
                <w:rFonts w:ascii="Arial" w:hAnsi="Arial" w:cs="Arial"/>
              </w:rPr>
              <w:t>omaeht</w:t>
            </w:r>
            <w:proofErr w:type="spellEnd"/>
            <w:r w:rsidRPr="000B7818">
              <w:rPr>
                <w:rFonts w:ascii="Arial" w:hAnsi="Arial" w:cs="Arial"/>
              </w:rPr>
              <w:t xml:space="preserve">.) </w:t>
            </w:r>
          </w:p>
        </w:tc>
        <w:tc>
          <w:tcPr>
            <w:tcW w:w="1070" w:type="dxa"/>
            <w:shd w:val="clear" w:color="auto" w:fill="auto"/>
            <w:vAlign w:val="center"/>
            <w:hideMark/>
          </w:tcPr>
          <w:p w14:paraId="7C65568C" w14:textId="77777777" w:rsidR="00D90766" w:rsidRDefault="008C271A" w:rsidP="00750B6E">
            <w:pPr>
              <w:jc w:val="center"/>
              <w:rPr>
                <w:rFonts w:ascii="Arial" w:hAnsi="Arial" w:cs="Arial"/>
              </w:rPr>
            </w:pPr>
            <w:r w:rsidRPr="000B7818">
              <w:rPr>
                <w:rFonts w:ascii="Arial" w:hAnsi="Arial" w:cs="Arial"/>
              </w:rPr>
              <w:t>C)</w:t>
            </w:r>
            <w:r w:rsidRPr="000B7818">
              <w:rPr>
                <w:rFonts w:ascii="Arial" w:hAnsi="Arial" w:cs="Arial"/>
              </w:rPr>
              <w:br/>
            </w:r>
            <w:r w:rsidR="000B7818">
              <w:rPr>
                <w:rFonts w:ascii="Arial" w:hAnsi="Arial" w:cs="Arial"/>
              </w:rPr>
              <w:t>Työvoima</w:t>
            </w:r>
            <w:r w:rsidRPr="000B7818">
              <w:rPr>
                <w:rFonts w:ascii="Arial" w:hAnsi="Arial" w:cs="Arial"/>
              </w:rPr>
              <w:br/>
              <w:t>koulu-</w:t>
            </w:r>
            <w:r w:rsidRPr="000B7818">
              <w:rPr>
                <w:rFonts w:ascii="Arial" w:hAnsi="Arial" w:cs="Arial"/>
              </w:rPr>
              <w:br/>
            </w:r>
            <w:proofErr w:type="spellStart"/>
            <w:r w:rsidRPr="000B7818">
              <w:rPr>
                <w:rFonts w:ascii="Arial" w:hAnsi="Arial" w:cs="Arial"/>
              </w:rPr>
              <w:t>tukseen</w:t>
            </w:r>
            <w:proofErr w:type="spellEnd"/>
            <w:r w:rsidRPr="000B7818">
              <w:rPr>
                <w:rFonts w:ascii="Arial" w:hAnsi="Arial" w:cs="Arial"/>
              </w:rPr>
              <w:br/>
              <w:t>kohden-</w:t>
            </w:r>
            <w:r w:rsidRPr="000B7818">
              <w:rPr>
                <w:rFonts w:ascii="Arial" w:hAnsi="Arial" w:cs="Arial"/>
              </w:rPr>
              <w:br/>
              <w:t>nettavat</w:t>
            </w:r>
            <w:r w:rsidRPr="000B7818">
              <w:rPr>
                <w:rFonts w:ascii="Arial" w:hAnsi="Arial" w:cs="Arial"/>
              </w:rPr>
              <w:br/>
              <w:t>opis</w:t>
            </w:r>
            <w:r w:rsidR="00750B6E">
              <w:rPr>
                <w:rFonts w:ascii="Arial" w:hAnsi="Arial" w:cs="Arial"/>
              </w:rPr>
              <w:t>kelija-</w:t>
            </w:r>
            <w:r w:rsidR="00750B6E">
              <w:rPr>
                <w:rFonts w:ascii="Arial" w:hAnsi="Arial" w:cs="Arial"/>
              </w:rPr>
              <w:br/>
              <w:t>vuodet,</w:t>
            </w:r>
            <w:r w:rsidR="00750B6E">
              <w:rPr>
                <w:rFonts w:ascii="Arial" w:hAnsi="Arial" w:cs="Arial"/>
              </w:rPr>
              <w:br/>
              <w:t>pl. lisä-</w:t>
            </w:r>
            <w:r w:rsidR="00750B6E">
              <w:rPr>
                <w:rFonts w:ascii="Arial" w:hAnsi="Arial" w:cs="Arial"/>
              </w:rPr>
              <w:br/>
            </w:r>
            <w:proofErr w:type="spellStart"/>
            <w:r w:rsidR="00750B6E">
              <w:rPr>
                <w:rFonts w:ascii="Arial" w:hAnsi="Arial" w:cs="Arial"/>
              </w:rPr>
              <w:t>kohd</w:t>
            </w:r>
            <w:proofErr w:type="spellEnd"/>
            <w:r w:rsidR="00750B6E">
              <w:rPr>
                <w:rFonts w:ascii="Arial" w:hAnsi="Arial" w:cs="Arial"/>
              </w:rPr>
              <w:t>.</w:t>
            </w:r>
            <w:r w:rsidR="00C121F5">
              <w:rPr>
                <w:rFonts w:ascii="Arial" w:hAnsi="Arial" w:cs="Arial"/>
              </w:rPr>
              <w:t xml:space="preserve"> </w:t>
            </w:r>
          </w:p>
          <w:p w14:paraId="56B63C95" w14:textId="77777777" w:rsidR="008C271A" w:rsidRPr="000B7818" w:rsidRDefault="00C121F5" w:rsidP="00750B6E">
            <w:pPr>
              <w:jc w:val="center"/>
              <w:rPr>
                <w:rFonts w:ascii="Arial" w:hAnsi="Arial" w:cs="Arial"/>
                <w:i/>
              </w:rPr>
            </w:pPr>
            <w:r>
              <w:rPr>
                <w:rFonts w:ascii="Arial" w:hAnsi="Arial" w:cs="Arial"/>
              </w:rPr>
              <w:t>(F)</w:t>
            </w:r>
          </w:p>
        </w:tc>
        <w:tc>
          <w:tcPr>
            <w:tcW w:w="1069" w:type="dxa"/>
            <w:shd w:val="clear" w:color="auto" w:fill="auto"/>
            <w:vAlign w:val="center"/>
            <w:hideMark/>
          </w:tcPr>
          <w:p w14:paraId="283F068F" w14:textId="77777777" w:rsidR="008C271A" w:rsidRPr="000B7818" w:rsidRDefault="008C271A" w:rsidP="00750B6E">
            <w:pPr>
              <w:jc w:val="center"/>
              <w:rPr>
                <w:rFonts w:ascii="Arial" w:hAnsi="Arial" w:cs="Arial"/>
                <w:i/>
              </w:rPr>
            </w:pPr>
            <w:r w:rsidRPr="000B7818">
              <w:rPr>
                <w:rFonts w:ascii="Arial" w:hAnsi="Arial" w:cs="Arial"/>
              </w:rPr>
              <w:t>D)</w:t>
            </w:r>
            <w:r w:rsidRPr="000B7818">
              <w:rPr>
                <w:rFonts w:ascii="Arial" w:hAnsi="Arial" w:cs="Arial"/>
              </w:rPr>
              <w:br/>
              <w:t>Maahan-</w:t>
            </w:r>
            <w:r w:rsidRPr="000B7818">
              <w:rPr>
                <w:rFonts w:ascii="Arial" w:hAnsi="Arial" w:cs="Arial"/>
              </w:rPr>
              <w:br/>
            </w:r>
            <w:proofErr w:type="spellStart"/>
            <w:r w:rsidRPr="000B7818">
              <w:rPr>
                <w:rFonts w:ascii="Arial" w:hAnsi="Arial" w:cs="Arial"/>
              </w:rPr>
              <w:t>muutta</w:t>
            </w:r>
            <w:r w:rsidR="000B7818">
              <w:rPr>
                <w:rFonts w:ascii="Arial" w:hAnsi="Arial" w:cs="Arial"/>
              </w:rPr>
              <w:t>-</w:t>
            </w:r>
            <w:r w:rsidRPr="000B7818">
              <w:rPr>
                <w:rFonts w:ascii="Arial" w:hAnsi="Arial" w:cs="Arial"/>
              </w:rPr>
              <w:t>jien</w:t>
            </w:r>
            <w:proofErr w:type="spellEnd"/>
            <w:r w:rsidRPr="000B7818">
              <w:rPr>
                <w:rFonts w:ascii="Arial" w:hAnsi="Arial" w:cs="Arial"/>
              </w:rPr>
              <w:br/>
              <w:t>koulu-</w:t>
            </w:r>
            <w:r w:rsidRPr="000B7818">
              <w:rPr>
                <w:rFonts w:ascii="Arial" w:hAnsi="Arial" w:cs="Arial"/>
              </w:rPr>
              <w:br/>
            </w:r>
            <w:proofErr w:type="spellStart"/>
            <w:r w:rsidRPr="000B7818">
              <w:rPr>
                <w:rFonts w:ascii="Arial" w:hAnsi="Arial" w:cs="Arial"/>
              </w:rPr>
              <w:t>tukseen</w:t>
            </w:r>
            <w:proofErr w:type="spellEnd"/>
            <w:r w:rsidRPr="000B7818">
              <w:rPr>
                <w:rFonts w:ascii="Arial" w:hAnsi="Arial" w:cs="Arial"/>
              </w:rPr>
              <w:br/>
              <w:t>kohden-</w:t>
            </w:r>
            <w:r w:rsidRPr="000B7818">
              <w:rPr>
                <w:rFonts w:ascii="Arial" w:hAnsi="Arial" w:cs="Arial"/>
              </w:rPr>
              <w:br/>
              <w:t>nettavat</w:t>
            </w:r>
            <w:r w:rsidRPr="000B7818">
              <w:rPr>
                <w:rFonts w:ascii="Arial" w:hAnsi="Arial" w:cs="Arial"/>
              </w:rPr>
              <w:br/>
              <w:t>opiskelija-</w:t>
            </w:r>
            <w:r w:rsidRPr="000B7818">
              <w:rPr>
                <w:rFonts w:ascii="Arial" w:hAnsi="Arial" w:cs="Arial"/>
              </w:rPr>
              <w:br/>
              <w:t>vuodet</w:t>
            </w:r>
            <w:r w:rsidRPr="000B7818">
              <w:rPr>
                <w:rFonts w:ascii="Arial" w:hAnsi="Arial" w:cs="Arial"/>
              </w:rPr>
              <w:br/>
              <w:t>(lisä-</w:t>
            </w:r>
            <w:r w:rsidRPr="000B7818">
              <w:rPr>
                <w:rFonts w:ascii="Arial" w:hAnsi="Arial" w:cs="Arial"/>
              </w:rPr>
              <w:br/>
            </w:r>
            <w:proofErr w:type="spellStart"/>
            <w:r w:rsidRPr="000B7818">
              <w:rPr>
                <w:rFonts w:ascii="Arial" w:hAnsi="Arial" w:cs="Arial"/>
              </w:rPr>
              <w:t>kohd</w:t>
            </w:r>
            <w:proofErr w:type="spellEnd"/>
            <w:r w:rsidRPr="000B7818">
              <w:rPr>
                <w:rFonts w:ascii="Arial" w:hAnsi="Arial" w:cs="Arial"/>
              </w:rPr>
              <w:t xml:space="preserve">.) </w:t>
            </w:r>
          </w:p>
        </w:tc>
        <w:tc>
          <w:tcPr>
            <w:tcW w:w="1070" w:type="dxa"/>
            <w:shd w:val="clear" w:color="auto" w:fill="auto"/>
            <w:vAlign w:val="center"/>
            <w:hideMark/>
          </w:tcPr>
          <w:p w14:paraId="14EB5B0B" w14:textId="77777777" w:rsidR="008C271A" w:rsidRPr="000B7818" w:rsidRDefault="008C271A" w:rsidP="00750B6E">
            <w:pPr>
              <w:jc w:val="center"/>
              <w:rPr>
                <w:rFonts w:ascii="Arial" w:hAnsi="Arial" w:cs="Arial"/>
                <w:i/>
              </w:rPr>
            </w:pPr>
            <w:r w:rsidRPr="000B7818">
              <w:rPr>
                <w:rFonts w:ascii="Arial" w:hAnsi="Arial" w:cs="Arial"/>
              </w:rPr>
              <w:t>E)</w:t>
            </w:r>
            <w:r w:rsidRPr="000B7818">
              <w:rPr>
                <w:rFonts w:ascii="Arial" w:hAnsi="Arial" w:cs="Arial"/>
              </w:rPr>
              <w:br/>
              <w:t> Nuoriso-</w:t>
            </w:r>
            <w:r w:rsidRPr="000B7818">
              <w:rPr>
                <w:rFonts w:ascii="Arial" w:hAnsi="Arial" w:cs="Arial"/>
              </w:rPr>
              <w:br/>
            </w:r>
            <w:proofErr w:type="spellStart"/>
            <w:r w:rsidRPr="000B7818">
              <w:rPr>
                <w:rFonts w:ascii="Arial" w:hAnsi="Arial" w:cs="Arial"/>
              </w:rPr>
              <w:t>työttö</w:t>
            </w:r>
            <w:proofErr w:type="spellEnd"/>
            <w:r w:rsidRPr="000B7818">
              <w:rPr>
                <w:rFonts w:ascii="Arial" w:hAnsi="Arial" w:cs="Arial"/>
              </w:rPr>
              <w:t>-</w:t>
            </w:r>
            <w:r w:rsidRPr="000B7818">
              <w:rPr>
                <w:rFonts w:ascii="Arial" w:hAnsi="Arial" w:cs="Arial"/>
              </w:rPr>
              <w:br/>
              <w:t>myyden</w:t>
            </w:r>
            <w:r w:rsidRPr="000B7818">
              <w:rPr>
                <w:rFonts w:ascii="Arial" w:hAnsi="Arial" w:cs="Arial"/>
              </w:rPr>
              <w:br/>
            </w:r>
            <w:proofErr w:type="spellStart"/>
            <w:r w:rsidRPr="000B7818">
              <w:rPr>
                <w:rFonts w:ascii="Arial" w:hAnsi="Arial" w:cs="Arial"/>
              </w:rPr>
              <w:t>vähentä</w:t>
            </w:r>
            <w:proofErr w:type="spellEnd"/>
            <w:r w:rsidRPr="000B7818">
              <w:rPr>
                <w:rFonts w:ascii="Arial" w:hAnsi="Arial" w:cs="Arial"/>
              </w:rPr>
              <w:t>-</w:t>
            </w:r>
            <w:r w:rsidRPr="000B7818">
              <w:rPr>
                <w:rFonts w:ascii="Arial" w:hAnsi="Arial" w:cs="Arial"/>
              </w:rPr>
              <w:br/>
            </w:r>
            <w:proofErr w:type="spellStart"/>
            <w:r w:rsidRPr="000B7818">
              <w:rPr>
                <w:rFonts w:ascii="Arial" w:hAnsi="Arial" w:cs="Arial"/>
              </w:rPr>
              <w:t>miseen</w:t>
            </w:r>
            <w:proofErr w:type="spellEnd"/>
            <w:r w:rsidRPr="000B7818">
              <w:rPr>
                <w:rFonts w:ascii="Arial" w:hAnsi="Arial" w:cs="Arial"/>
              </w:rPr>
              <w:t xml:space="preserve"> ja</w:t>
            </w:r>
            <w:r w:rsidRPr="000B7818">
              <w:rPr>
                <w:rFonts w:ascii="Arial" w:hAnsi="Arial" w:cs="Arial"/>
              </w:rPr>
              <w:br/>
            </w:r>
            <w:proofErr w:type="spellStart"/>
            <w:r w:rsidRPr="000B7818">
              <w:rPr>
                <w:rFonts w:ascii="Arial" w:hAnsi="Arial" w:cs="Arial"/>
              </w:rPr>
              <w:t>osaamis</w:t>
            </w:r>
            <w:proofErr w:type="spellEnd"/>
            <w:r w:rsidRPr="000B7818">
              <w:rPr>
                <w:rFonts w:ascii="Arial" w:hAnsi="Arial" w:cs="Arial"/>
              </w:rPr>
              <w:t>-</w:t>
            </w:r>
            <w:r w:rsidRPr="000B7818">
              <w:rPr>
                <w:rFonts w:ascii="Arial" w:hAnsi="Arial" w:cs="Arial"/>
              </w:rPr>
              <w:br/>
              <w:t>tarpeisiin</w:t>
            </w:r>
            <w:r w:rsidRPr="000B7818">
              <w:rPr>
                <w:rFonts w:ascii="Arial" w:hAnsi="Arial" w:cs="Arial"/>
              </w:rPr>
              <w:br/>
              <w:t>vastaamiseen</w:t>
            </w:r>
            <w:r w:rsidRPr="000B7818">
              <w:rPr>
                <w:rFonts w:ascii="Arial" w:hAnsi="Arial" w:cs="Arial"/>
              </w:rPr>
              <w:br/>
              <w:t>kohden-</w:t>
            </w:r>
            <w:r w:rsidRPr="000B7818">
              <w:rPr>
                <w:rFonts w:ascii="Arial" w:hAnsi="Arial" w:cs="Arial"/>
              </w:rPr>
              <w:br/>
              <w:t>nettavat</w:t>
            </w:r>
            <w:r w:rsidRPr="000B7818">
              <w:rPr>
                <w:rFonts w:ascii="Arial" w:hAnsi="Arial" w:cs="Arial"/>
              </w:rPr>
              <w:br/>
              <w:t>opiskelija-</w:t>
            </w:r>
            <w:r w:rsidRPr="000B7818">
              <w:rPr>
                <w:rFonts w:ascii="Arial" w:hAnsi="Arial" w:cs="Arial"/>
              </w:rPr>
              <w:br/>
              <w:t>vuodet,</w:t>
            </w:r>
            <w:r w:rsidRPr="000B7818">
              <w:rPr>
                <w:rFonts w:ascii="Arial" w:hAnsi="Arial" w:cs="Arial"/>
              </w:rPr>
              <w:br/>
            </w:r>
            <w:proofErr w:type="spellStart"/>
            <w:r w:rsidRPr="000B7818">
              <w:rPr>
                <w:rFonts w:ascii="Arial" w:hAnsi="Arial" w:cs="Arial"/>
              </w:rPr>
              <w:t>omaeht</w:t>
            </w:r>
            <w:proofErr w:type="spellEnd"/>
            <w:r w:rsidRPr="000B7818">
              <w:rPr>
                <w:rFonts w:ascii="Arial" w:hAnsi="Arial" w:cs="Arial"/>
              </w:rPr>
              <w:t>.</w:t>
            </w:r>
            <w:r w:rsidRPr="000B7818">
              <w:rPr>
                <w:rFonts w:ascii="Arial" w:hAnsi="Arial" w:cs="Arial"/>
              </w:rPr>
              <w:br/>
              <w:t>(lisä-</w:t>
            </w:r>
            <w:r w:rsidRPr="000B7818">
              <w:rPr>
                <w:rFonts w:ascii="Arial" w:hAnsi="Arial" w:cs="Arial"/>
              </w:rPr>
              <w:br/>
            </w:r>
            <w:proofErr w:type="spellStart"/>
            <w:r w:rsidRPr="000B7818">
              <w:rPr>
                <w:rFonts w:ascii="Arial" w:hAnsi="Arial" w:cs="Arial"/>
              </w:rPr>
              <w:t>kohd</w:t>
            </w:r>
            <w:proofErr w:type="spellEnd"/>
            <w:r w:rsidRPr="000B7818">
              <w:rPr>
                <w:rFonts w:ascii="Arial" w:hAnsi="Arial" w:cs="Arial"/>
              </w:rPr>
              <w:t xml:space="preserve">.) </w:t>
            </w:r>
          </w:p>
        </w:tc>
        <w:tc>
          <w:tcPr>
            <w:tcW w:w="1070" w:type="dxa"/>
            <w:shd w:val="clear" w:color="auto" w:fill="auto"/>
            <w:vAlign w:val="center"/>
            <w:hideMark/>
          </w:tcPr>
          <w:p w14:paraId="2410663A" w14:textId="77777777" w:rsidR="008C271A" w:rsidRPr="000B7818" w:rsidRDefault="008C271A" w:rsidP="00750B6E">
            <w:pPr>
              <w:jc w:val="center"/>
              <w:rPr>
                <w:rFonts w:ascii="Arial" w:hAnsi="Arial" w:cs="Arial"/>
                <w:i/>
              </w:rPr>
            </w:pPr>
            <w:r w:rsidRPr="000B7818">
              <w:rPr>
                <w:rFonts w:ascii="Arial" w:hAnsi="Arial" w:cs="Arial"/>
              </w:rPr>
              <w:t>F)</w:t>
            </w:r>
            <w:r w:rsidRPr="000B7818">
              <w:rPr>
                <w:rFonts w:ascii="Arial" w:hAnsi="Arial" w:cs="Arial"/>
              </w:rPr>
              <w:br/>
              <w:t> Nuoriso-</w:t>
            </w:r>
            <w:r w:rsidRPr="000B7818">
              <w:rPr>
                <w:rFonts w:ascii="Arial" w:hAnsi="Arial" w:cs="Arial"/>
              </w:rPr>
              <w:br/>
            </w:r>
            <w:proofErr w:type="spellStart"/>
            <w:r w:rsidRPr="000B7818">
              <w:rPr>
                <w:rFonts w:ascii="Arial" w:hAnsi="Arial" w:cs="Arial"/>
              </w:rPr>
              <w:t>työttö</w:t>
            </w:r>
            <w:proofErr w:type="spellEnd"/>
            <w:r w:rsidRPr="000B7818">
              <w:rPr>
                <w:rFonts w:ascii="Arial" w:hAnsi="Arial" w:cs="Arial"/>
              </w:rPr>
              <w:t>-</w:t>
            </w:r>
            <w:r w:rsidRPr="000B7818">
              <w:rPr>
                <w:rFonts w:ascii="Arial" w:hAnsi="Arial" w:cs="Arial"/>
              </w:rPr>
              <w:br/>
              <w:t>myyden</w:t>
            </w:r>
            <w:r w:rsidRPr="000B7818">
              <w:rPr>
                <w:rFonts w:ascii="Arial" w:hAnsi="Arial" w:cs="Arial"/>
              </w:rPr>
              <w:br/>
            </w:r>
            <w:proofErr w:type="spellStart"/>
            <w:r w:rsidRPr="000B7818">
              <w:rPr>
                <w:rFonts w:ascii="Arial" w:hAnsi="Arial" w:cs="Arial"/>
              </w:rPr>
              <w:t>vähentä</w:t>
            </w:r>
            <w:proofErr w:type="spellEnd"/>
            <w:r w:rsidRPr="000B7818">
              <w:rPr>
                <w:rFonts w:ascii="Arial" w:hAnsi="Arial" w:cs="Arial"/>
              </w:rPr>
              <w:t>-</w:t>
            </w:r>
            <w:r w:rsidRPr="000B7818">
              <w:rPr>
                <w:rFonts w:ascii="Arial" w:hAnsi="Arial" w:cs="Arial"/>
              </w:rPr>
              <w:br/>
            </w:r>
            <w:proofErr w:type="spellStart"/>
            <w:r w:rsidRPr="000B7818">
              <w:rPr>
                <w:rFonts w:ascii="Arial" w:hAnsi="Arial" w:cs="Arial"/>
              </w:rPr>
              <w:t>miseen</w:t>
            </w:r>
            <w:proofErr w:type="spellEnd"/>
            <w:r w:rsidRPr="000B7818">
              <w:rPr>
                <w:rFonts w:ascii="Arial" w:hAnsi="Arial" w:cs="Arial"/>
              </w:rPr>
              <w:t xml:space="preserve"> ja</w:t>
            </w:r>
            <w:r w:rsidRPr="000B7818">
              <w:rPr>
                <w:rFonts w:ascii="Arial" w:hAnsi="Arial" w:cs="Arial"/>
              </w:rPr>
              <w:br/>
            </w:r>
            <w:proofErr w:type="spellStart"/>
            <w:r w:rsidRPr="000B7818">
              <w:rPr>
                <w:rFonts w:ascii="Arial" w:hAnsi="Arial" w:cs="Arial"/>
              </w:rPr>
              <w:t>osaamis</w:t>
            </w:r>
            <w:proofErr w:type="spellEnd"/>
            <w:r w:rsidRPr="000B7818">
              <w:rPr>
                <w:rFonts w:ascii="Arial" w:hAnsi="Arial" w:cs="Arial"/>
              </w:rPr>
              <w:t>-</w:t>
            </w:r>
            <w:r w:rsidRPr="000B7818">
              <w:rPr>
                <w:rFonts w:ascii="Arial" w:hAnsi="Arial" w:cs="Arial"/>
              </w:rPr>
              <w:br/>
              <w:t>tarpeisiin</w:t>
            </w:r>
            <w:r w:rsidRPr="000B7818">
              <w:rPr>
                <w:rFonts w:ascii="Arial" w:hAnsi="Arial" w:cs="Arial"/>
              </w:rPr>
              <w:br/>
              <w:t>vastaamiseen</w:t>
            </w:r>
            <w:r w:rsidRPr="000B7818">
              <w:rPr>
                <w:rFonts w:ascii="Arial" w:hAnsi="Arial" w:cs="Arial"/>
              </w:rPr>
              <w:br/>
              <w:t>kohden-</w:t>
            </w:r>
            <w:r w:rsidRPr="000B7818">
              <w:rPr>
                <w:rFonts w:ascii="Arial" w:hAnsi="Arial" w:cs="Arial"/>
              </w:rPr>
              <w:br/>
              <w:t>nettavat</w:t>
            </w:r>
            <w:r w:rsidRPr="000B7818">
              <w:rPr>
                <w:rFonts w:ascii="Arial" w:hAnsi="Arial" w:cs="Arial"/>
              </w:rPr>
              <w:br/>
              <w:t>opiskelija-</w:t>
            </w:r>
            <w:r w:rsidRPr="000B7818">
              <w:rPr>
                <w:rFonts w:ascii="Arial" w:hAnsi="Arial" w:cs="Arial"/>
              </w:rPr>
              <w:br/>
              <w:t>vuodet,</w:t>
            </w:r>
            <w:r w:rsidRPr="000B7818">
              <w:rPr>
                <w:rFonts w:ascii="Arial" w:hAnsi="Arial" w:cs="Arial"/>
              </w:rPr>
              <w:br/>
              <w:t>työvoima-</w:t>
            </w:r>
            <w:r w:rsidRPr="000B7818">
              <w:rPr>
                <w:rFonts w:ascii="Arial" w:hAnsi="Arial" w:cs="Arial"/>
              </w:rPr>
              <w:br/>
              <w:t>koulutus</w:t>
            </w:r>
            <w:r w:rsidRPr="000B7818">
              <w:rPr>
                <w:rFonts w:ascii="Arial" w:hAnsi="Arial" w:cs="Arial"/>
              </w:rPr>
              <w:br/>
              <w:t>(lisä-</w:t>
            </w:r>
            <w:r w:rsidRPr="000B7818">
              <w:rPr>
                <w:rFonts w:ascii="Arial" w:hAnsi="Arial" w:cs="Arial"/>
              </w:rPr>
              <w:br/>
            </w:r>
            <w:proofErr w:type="spellStart"/>
            <w:r w:rsidRPr="000B7818">
              <w:rPr>
                <w:rFonts w:ascii="Arial" w:hAnsi="Arial" w:cs="Arial"/>
              </w:rPr>
              <w:t>kohd</w:t>
            </w:r>
            <w:proofErr w:type="spellEnd"/>
            <w:r w:rsidRPr="000B7818">
              <w:rPr>
                <w:rFonts w:ascii="Arial" w:hAnsi="Arial" w:cs="Arial"/>
              </w:rPr>
              <w:t xml:space="preserve">.) </w:t>
            </w:r>
          </w:p>
        </w:tc>
        <w:tc>
          <w:tcPr>
            <w:tcW w:w="1070" w:type="dxa"/>
            <w:shd w:val="clear" w:color="auto" w:fill="auto"/>
            <w:vAlign w:val="center"/>
            <w:hideMark/>
          </w:tcPr>
          <w:p w14:paraId="242E7F83" w14:textId="77777777" w:rsidR="008C271A" w:rsidRPr="000B7818" w:rsidRDefault="008C271A" w:rsidP="00750B6E">
            <w:pPr>
              <w:jc w:val="center"/>
              <w:rPr>
                <w:rFonts w:ascii="Arial" w:hAnsi="Arial" w:cs="Arial"/>
                <w:i/>
              </w:rPr>
            </w:pPr>
            <w:r w:rsidRPr="000B7818">
              <w:rPr>
                <w:rFonts w:ascii="Arial" w:hAnsi="Arial" w:cs="Arial"/>
              </w:rPr>
              <w:t>G)</w:t>
            </w:r>
            <w:r w:rsidRPr="000B7818">
              <w:rPr>
                <w:rFonts w:ascii="Arial" w:hAnsi="Arial" w:cs="Arial"/>
              </w:rPr>
              <w:br/>
              <w:t>Suorite-</w:t>
            </w:r>
            <w:r w:rsidRPr="000B7818">
              <w:rPr>
                <w:rFonts w:ascii="Arial" w:hAnsi="Arial" w:cs="Arial"/>
              </w:rPr>
              <w:br/>
            </w:r>
            <w:proofErr w:type="spellStart"/>
            <w:r w:rsidRPr="000B7818">
              <w:rPr>
                <w:rFonts w:ascii="Arial" w:hAnsi="Arial" w:cs="Arial"/>
              </w:rPr>
              <w:t>päätök</w:t>
            </w:r>
            <w:r w:rsidR="000B7818">
              <w:rPr>
                <w:rFonts w:ascii="Arial" w:hAnsi="Arial" w:cs="Arial"/>
              </w:rPr>
              <w:t>-</w:t>
            </w:r>
            <w:r w:rsidRPr="000B7818">
              <w:rPr>
                <w:rFonts w:ascii="Arial" w:hAnsi="Arial" w:cs="Arial"/>
              </w:rPr>
              <w:t>sellä</w:t>
            </w:r>
            <w:proofErr w:type="spellEnd"/>
            <w:r w:rsidRPr="000B7818">
              <w:rPr>
                <w:rFonts w:ascii="Arial" w:hAnsi="Arial" w:cs="Arial"/>
              </w:rPr>
              <w:br/>
              <w:t>jaettavat</w:t>
            </w:r>
            <w:r w:rsidRPr="000B7818">
              <w:rPr>
                <w:rFonts w:ascii="Arial" w:hAnsi="Arial" w:cs="Arial"/>
              </w:rPr>
              <w:br/>
              <w:t>opiskelija-</w:t>
            </w:r>
            <w:r w:rsidRPr="000B7818">
              <w:rPr>
                <w:rFonts w:ascii="Arial" w:hAnsi="Arial" w:cs="Arial"/>
              </w:rPr>
              <w:br/>
              <w:t>vuodet</w:t>
            </w:r>
            <w:r w:rsidRPr="000B7818">
              <w:rPr>
                <w:rFonts w:ascii="Arial" w:hAnsi="Arial" w:cs="Arial"/>
              </w:rPr>
              <w:br/>
              <w:t>yhteensä</w:t>
            </w:r>
            <w:r w:rsidR="00485B4E">
              <w:rPr>
                <w:rFonts w:ascii="Arial" w:hAnsi="Arial" w:cs="Arial"/>
              </w:rPr>
              <w:t xml:space="preserve"> (B+C+D+E+F)</w:t>
            </w:r>
            <w:r w:rsidRPr="000B7818">
              <w:rPr>
                <w:rFonts w:ascii="Arial" w:hAnsi="Arial" w:cs="Arial"/>
              </w:rPr>
              <w:t xml:space="preserve"> </w:t>
            </w:r>
          </w:p>
        </w:tc>
        <w:tc>
          <w:tcPr>
            <w:tcW w:w="1070" w:type="dxa"/>
            <w:shd w:val="clear" w:color="auto" w:fill="auto"/>
            <w:vAlign w:val="center"/>
            <w:hideMark/>
          </w:tcPr>
          <w:p w14:paraId="26DE8029" w14:textId="77777777" w:rsidR="008C271A" w:rsidRPr="000B7818" w:rsidRDefault="008C271A" w:rsidP="00750B6E">
            <w:pPr>
              <w:jc w:val="center"/>
              <w:rPr>
                <w:rFonts w:ascii="Arial" w:hAnsi="Arial" w:cs="Arial"/>
                <w:i/>
              </w:rPr>
            </w:pPr>
            <w:r w:rsidRPr="000B7818">
              <w:rPr>
                <w:rFonts w:ascii="Arial" w:hAnsi="Arial" w:cs="Arial"/>
              </w:rPr>
              <w:t>H)</w:t>
            </w:r>
            <w:r w:rsidRPr="000B7818">
              <w:rPr>
                <w:rFonts w:ascii="Arial" w:hAnsi="Arial" w:cs="Arial"/>
              </w:rPr>
              <w:br/>
              <w:t>Varainhoitovuoden</w:t>
            </w:r>
            <w:r w:rsidRPr="000B7818">
              <w:rPr>
                <w:rFonts w:ascii="Arial" w:hAnsi="Arial" w:cs="Arial"/>
              </w:rPr>
              <w:br/>
            </w:r>
            <w:proofErr w:type="spellStart"/>
            <w:r w:rsidRPr="000B7818">
              <w:rPr>
                <w:rFonts w:ascii="Arial" w:hAnsi="Arial" w:cs="Arial"/>
              </w:rPr>
              <w:t>tavoitteel</w:t>
            </w:r>
            <w:proofErr w:type="spellEnd"/>
            <w:r w:rsidRPr="000B7818">
              <w:rPr>
                <w:rFonts w:ascii="Arial" w:hAnsi="Arial" w:cs="Arial"/>
              </w:rPr>
              <w:t>-</w:t>
            </w:r>
            <w:r w:rsidRPr="000B7818">
              <w:rPr>
                <w:rFonts w:ascii="Arial" w:hAnsi="Arial" w:cs="Arial"/>
              </w:rPr>
              <w:br/>
            </w:r>
            <w:proofErr w:type="spellStart"/>
            <w:r w:rsidRPr="000B7818">
              <w:rPr>
                <w:rFonts w:ascii="Arial" w:hAnsi="Arial" w:cs="Arial"/>
              </w:rPr>
              <w:t>liset</w:t>
            </w:r>
            <w:proofErr w:type="spellEnd"/>
            <w:r w:rsidRPr="000B7818">
              <w:rPr>
                <w:rFonts w:ascii="Arial" w:hAnsi="Arial" w:cs="Arial"/>
              </w:rPr>
              <w:br/>
              <w:t>opiskelija-</w:t>
            </w:r>
            <w:r w:rsidRPr="000B7818">
              <w:rPr>
                <w:rFonts w:ascii="Arial" w:hAnsi="Arial" w:cs="Arial"/>
              </w:rPr>
              <w:br/>
              <w:t>vuodet</w:t>
            </w:r>
            <w:r w:rsidRPr="000B7818">
              <w:rPr>
                <w:rFonts w:ascii="Arial" w:hAnsi="Arial" w:cs="Arial"/>
              </w:rPr>
              <w:br/>
              <w:t xml:space="preserve">yhteensä </w:t>
            </w:r>
            <w:r w:rsidR="00485B4E">
              <w:rPr>
                <w:rFonts w:ascii="Arial" w:hAnsi="Arial" w:cs="Arial"/>
              </w:rPr>
              <w:t xml:space="preserve"> (A+G)</w:t>
            </w:r>
          </w:p>
        </w:tc>
      </w:tr>
      <w:tr w:rsidR="008C271A" w:rsidRPr="000B7818" w14:paraId="2855AF13" w14:textId="77777777" w:rsidTr="008C271A">
        <w:tc>
          <w:tcPr>
            <w:tcW w:w="1069" w:type="dxa"/>
          </w:tcPr>
          <w:p w14:paraId="08890B6B" w14:textId="77777777" w:rsidR="008C271A" w:rsidRPr="000B7818" w:rsidRDefault="00D90766" w:rsidP="003B31B2">
            <w:pPr>
              <w:rPr>
                <w:rFonts w:ascii="Arial" w:hAnsi="Arial" w:cs="Arial"/>
                <w:i/>
              </w:rPr>
            </w:pPr>
            <w:r>
              <w:rPr>
                <w:rFonts w:ascii="Arial" w:hAnsi="Arial" w:cs="Arial"/>
              </w:rPr>
              <w:t xml:space="preserve">1. </w:t>
            </w:r>
            <w:r w:rsidR="008C271A" w:rsidRPr="000B7818">
              <w:rPr>
                <w:rFonts w:ascii="Arial" w:hAnsi="Arial" w:cs="Arial"/>
              </w:rPr>
              <w:t>Suorite</w:t>
            </w:r>
            <w:r w:rsidR="000B7818">
              <w:rPr>
                <w:rFonts w:ascii="Arial" w:hAnsi="Arial" w:cs="Arial"/>
              </w:rPr>
              <w:t>-pää</w:t>
            </w:r>
            <w:r w:rsidR="008C271A" w:rsidRPr="000B7818">
              <w:rPr>
                <w:rFonts w:ascii="Arial" w:hAnsi="Arial" w:cs="Arial"/>
              </w:rPr>
              <w:t>tös v. 2018</w:t>
            </w:r>
          </w:p>
        </w:tc>
        <w:tc>
          <w:tcPr>
            <w:tcW w:w="1070" w:type="dxa"/>
            <w:shd w:val="clear" w:color="auto" w:fill="auto"/>
            <w:vAlign w:val="center"/>
          </w:tcPr>
          <w:p w14:paraId="0C87B1D6" w14:textId="77777777" w:rsidR="008C271A" w:rsidRPr="000B7818" w:rsidRDefault="008C271A" w:rsidP="003B31B2">
            <w:pPr>
              <w:rPr>
                <w:rFonts w:ascii="Arial" w:hAnsi="Arial" w:cs="Arial"/>
                <w:i/>
              </w:rPr>
            </w:pPr>
          </w:p>
        </w:tc>
        <w:tc>
          <w:tcPr>
            <w:tcW w:w="1070" w:type="dxa"/>
            <w:shd w:val="clear" w:color="auto" w:fill="auto"/>
            <w:vAlign w:val="center"/>
          </w:tcPr>
          <w:p w14:paraId="4CBE076E" w14:textId="77777777" w:rsidR="008C271A" w:rsidRPr="000B7818" w:rsidRDefault="008C271A" w:rsidP="003B31B2">
            <w:pPr>
              <w:rPr>
                <w:rFonts w:ascii="Arial" w:hAnsi="Arial" w:cs="Arial"/>
                <w:i/>
              </w:rPr>
            </w:pPr>
          </w:p>
        </w:tc>
        <w:tc>
          <w:tcPr>
            <w:tcW w:w="1070" w:type="dxa"/>
            <w:shd w:val="clear" w:color="auto" w:fill="auto"/>
            <w:vAlign w:val="center"/>
          </w:tcPr>
          <w:p w14:paraId="312FD2A4" w14:textId="77777777" w:rsidR="008C271A" w:rsidRPr="000B7818" w:rsidRDefault="008C271A" w:rsidP="003B31B2">
            <w:pPr>
              <w:rPr>
                <w:rFonts w:ascii="Arial" w:hAnsi="Arial" w:cs="Arial"/>
                <w:i/>
              </w:rPr>
            </w:pPr>
          </w:p>
        </w:tc>
        <w:tc>
          <w:tcPr>
            <w:tcW w:w="1069" w:type="dxa"/>
            <w:shd w:val="clear" w:color="auto" w:fill="auto"/>
            <w:vAlign w:val="center"/>
          </w:tcPr>
          <w:p w14:paraId="12B0A297" w14:textId="77777777" w:rsidR="008C271A" w:rsidRPr="000B7818" w:rsidRDefault="008C271A" w:rsidP="003B31B2">
            <w:pPr>
              <w:rPr>
                <w:rFonts w:ascii="Arial" w:hAnsi="Arial" w:cs="Arial"/>
                <w:i/>
              </w:rPr>
            </w:pPr>
          </w:p>
        </w:tc>
        <w:tc>
          <w:tcPr>
            <w:tcW w:w="1070" w:type="dxa"/>
            <w:shd w:val="clear" w:color="auto" w:fill="auto"/>
            <w:vAlign w:val="center"/>
          </w:tcPr>
          <w:p w14:paraId="1D5A397F" w14:textId="77777777" w:rsidR="008C271A" w:rsidRPr="000B7818" w:rsidRDefault="008C271A" w:rsidP="003B31B2">
            <w:pPr>
              <w:rPr>
                <w:rFonts w:ascii="Arial" w:hAnsi="Arial" w:cs="Arial"/>
                <w:i/>
              </w:rPr>
            </w:pPr>
          </w:p>
        </w:tc>
        <w:tc>
          <w:tcPr>
            <w:tcW w:w="1070" w:type="dxa"/>
            <w:shd w:val="clear" w:color="auto" w:fill="auto"/>
            <w:vAlign w:val="center"/>
          </w:tcPr>
          <w:p w14:paraId="295C9148" w14:textId="77777777" w:rsidR="008C271A" w:rsidRPr="000B7818" w:rsidRDefault="008C271A" w:rsidP="003B31B2">
            <w:pPr>
              <w:rPr>
                <w:rFonts w:ascii="Arial" w:hAnsi="Arial" w:cs="Arial"/>
                <w:i/>
              </w:rPr>
            </w:pPr>
          </w:p>
        </w:tc>
        <w:tc>
          <w:tcPr>
            <w:tcW w:w="1070" w:type="dxa"/>
            <w:shd w:val="clear" w:color="auto" w:fill="auto"/>
            <w:vAlign w:val="center"/>
          </w:tcPr>
          <w:p w14:paraId="5F3E5052" w14:textId="77777777" w:rsidR="008C271A" w:rsidRPr="000B7818" w:rsidRDefault="008C271A" w:rsidP="003B31B2">
            <w:pPr>
              <w:rPr>
                <w:rFonts w:ascii="Arial" w:hAnsi="Arial" w:cs="Arial"/>
                <w:i/>
              </w:rPr>
            </w:pPr>
          </w:p>
        </w:tc>
        <w:tc>
          <w:tcPr>
            <w:tcW w:w="1070" w:type="dxa"/>
            <w:shd w:val="clear" w:color="auto" w:fill="auto"/>
            <w:vAlign w:val="center"/>
          </w:tcPr>
          <w:p w14:paraId="749C3978" w14:textId="77777777" w:rsidR="008C271A" w:rsidRPr="000B7818" w:rsidRDefault="008C271A" w:rsidP="003B31B2">
            <w:pPr>
              <w:rPr>
                <w:rFonts w:ascii="Arial" w:hAnsi="Arial" w:cs="Arial"/>
                <w:i/>
              </w:rPr>
            </w:pPr>
          </w:p>
        </w:tc>
      </w:tr>
      <w:tr w:rsidR="008C271A" w:rsidRPr="000B7818" w14:paraId="1C428CF5" w14:textId="77777777" w:rsidTr="008C271A">
        <w:tc>
          <w:tcPr>
            <w:tcW w:w="1069" w:type="dxa"/>
          </w:tcPr>
          <w:p w14:paraId="7A2A36C1" w14:textId="77777777" w:rsidR="008C271A" w:rsidRPr="000B7818" w:rsidRDefault="00D90766" w:rsidP="003B31B2">
            <w:pPr>
              <w:rPr>
                <w:rFonts w:ascii="Arial" w:hAnsi="Arial" w:cs="Arial"/>
                <w:i/>
              </w:rPr>
            </w:pPr>
            <w:r>
              <w:rPr>
                <w:rFonts w:ascii="Arial" w:hAnsi="Arial" w:cs="Arial"/>
              </w:rPr>
              <w:t xml:space="preserve">2. </w:t>
            </w:r>
            <w:r w:rsidR="008C271A" w:rsidRPr="000B7818">
              <w:rPr>
                <w:rFonts w:ascii="Arial" w:hAnsi="Arial" w:cs="Arial"/>
              </w:rPr>
              <w:t xml:space="preserve">Ehdotus </w:t>
            </w:r>
            <w:r>
              <w:rPr>
                <w:rFonts w:ascii="Arial" w:hAnsi="Arial" w:cs="Arial"/>
              </w:rPr>
              <w:t xml:space="preserve">suorite-päätös </w:t>
            </w:r>
            <w:r w:rsidR="008C271A" w:rsidRPr="000B7818">
              <w:rPr>
                <w:rFonts w:ascii="Arial" w:hAnsi="Arial" w:cs="Arial"/>
              </w:rPr>
              <w:t>v. 2019</w:t>
            </w:r>
          </w:p>
        </w:tc>
        <w:tc>
          <w:tcPr>
            <w:tcW w:w="1070" w:type="dxa"/>
            <w:shd w:val="clear" w:color="auto" w:fill="auto"/>
            <w:vAlign w:val="center"/>
          </w:tcPr>
          <w:p w14:paraId="40837590" w14:textId="77777777" w:rsidR="008C271A" w:rsidRPr="000B7818" w:rsidRDefault="008C271A" w:rsidP="003B31B2">
            <w:pPr>
              <w:rPr>
                <w:rFonts w:ascii="Arial" w:hAnsi="Arial" w:cs="Arial"/>
                <w:i/>
              </w:rPr>
            </w:pPr>
          </w:p>
        </w:tc>
        <w:tc>
          <w:tcPr>
            <w:tcW w:w="1070" w:type="dxa"/>
            <w:shd w:val="clear" w:color="auto" w:fill="auto"/>
            <w:vAlign w:val="center"/>
          </w:tcPr>
          <w:p w14:paraId="0E41DB13" w14:textId="77777777" w:rsidR="008C271A" w:rsidRPr="000B7818" w:rsidRDefault="008C271A" w:rsidP="003B31B2">
            <w:pPr>
              <w:rPr>
                <w:rFonts w:ascii="Arial" w:hAnsi="Arial" w:cs="Arial"/>
                <w:i/>
              </w:rPr>
            </w:pPr>
          </w:p>
        </w:tc>
        <w:tc>
          <w:tcPr>
            <w:tcW w:w="1070" w:type="dxa"/>
            <w:shd w:val="clear" w:color="auto" w:fill="auto"/>
            <w:vAlign w:val="center"/>
          </w:tcPr>
          <w:p w14:paraId="0F7E1F81" w14:textId="77777777" w:rsidR="008C271A" w:rsidRPr="000B7818" w:rsidRDefault="008C271A" w:rsidP="003B31B2">
            <w:pPr>
              <w:rPr>
                <w:rFonts w:ascii="Arial" w:hAnsi="Arial" w:cs="Arial"/>
                <w:i/>
              </w:rPr>
            </w:pPr>
          </w:p>
        </w:tc>
        <w:tc>
          <w:tcPr>
            <w:tcW w:w="1069" w:type="dxa"/>
            <w:shd w:val="clear" w:color="auto" w:fill="auto"/>
            <w:vAlign w:val="center"/>
          </w:tcPr>
          <w:p w14:paraId="748B42CB" w14:textId="77777777" w:rsidR="008C271A" w:rsidRPr="000B7818" w:rsidRDefault="008C271A" w:rsidP="003B31B2">
            <w:pPr>
              <w:rPr>
                <w:rFonts w:ascii="Arial" w:hAnsi="Arial" w:cs="Arial"/>
                <w:i/>
              </w:rPr>
            </w:pPr>
          </w:p>
        </w:tc>
        <w:tc>
          <w:tcPr>
            <w:tcW w:w="1070" w:type="dxa"/>
            <w:shd w:val="clear" w:color="auto" w:fill="auto"/>
            <w:vAlign w:val="center"/>
          </w:tcPr>
          <w:p w14:paraId="1D8E6906" w14:textId="77777777" w:rsidR="008C271A" w:rsidRPr="000B7818" w:rsidRDefault="008C271A" w:rsidP="003B31B2">
            <w:pPr>
              <w:rPr>
                <w:rFonts w:ascii="Arial" w:hAnsi="Arial" w:cs="Arial"/>
                <w:i/>
              </w:rPr>
            </w:pPr>
          </w:p>
        </w:tc>
        <w:tc>
          <w:tcPr>
            <w:tcW w:w="1070" w:type="dxa"/>
            <w:shd w:val="clear" w:color="auto" w:fill="auto"/>
            <w:vAlign w:val="center"/>
          </w:tcPr>
          <w:p w14:paraId="7B5FC7A5" w14:textId="77777777" w:rsidR="008C271A" w:rsidRPr="000B7818" w:rsidRDefault="008C271A" w:rsidP="003B31B2">
            <w:pPr>
              <w:rPr>
                <w:rFonts w:ascii="Arial" w:hAnsi="Arial" w:cs="Arial"/>
                <w:i/>
              </w:rPr>
            </w:pPr>
          </w:p>
        </w:tc>
        <w:tc>
          <w:tcPr>
            <w:tcW w:w="1070" w:type="dxa"/>
            <w:shd w:val="clear" w:color="auto" w:fill="auto"/>
            <w:vAlign w:val="center"/>
          </w:tcPr>
          <w:p w14:paraId="247AF530" w14:textId="77777777" w:rsidR="008C271A" w:rsidRPr="000B7818" w:rsidRDefault="008C271A" w:rsidP="003B31B2">
            <w:pPr>
              <w:rPr>
                <w:rFonts w:ascii="Arial" w:hAnsi="Arial" w:cs="Arial"/>
                <w:i/>
              </w:rPr>
            </w:pPr>
          </w:p>
        </w:tc>
        <w:tc>
          <w:tcPr>
            <w:tcW w:w="1070" w:type="dxa"/>
            <w:shd w:val="clear" w:color="auto" w:fill="auto"/>
            <w:vAlign w:val="center"/>
          </w:tcPr>
          <w:p w14:paraId="1C1CE9D0" w14:textId="77777777" w:rsidR="008C271A" w:rsidRPr="000B7818" w:rsidRDefault="008C271A" w:rsidP="003B31B2">
            <w:pPr>
              <w:rPr>
                <w:rFonts w:ascii="Arial" w:hAnsi="Arial" w:cs="Arial"/>
                <w:i/>
              </w:rPr>
            </w:pPr>
          </w:p>
        </w:tc>
      </w:tr>
    </w:tbl>
    <w:p w14:paraId="402655EA" w14:textId="77777777" w:rsidR="00131CA5" w:rsidRPr="00131CA5" w:rsidRDefault="00131CA5" w:rsidP="00131CA5"/>
    <w:p w14:paraId="19BAD3B8" w14:textId="77777777" w:rsidR="008C271A" w:rsidRDefault="008C271A">
      <w:pPr>
        <w:rPr>
          <w:b/>
        </w:rPr>
      </w:pPr>
    </w:p>
    <w:p w14:paraId="2F58E7ED" w14:textId="77777777" w:rsidR="00AE4F17" w:rsidRPr="00750B6E" w:rsidRDefault="00131CA5" w:rsidP="000B7818">
      <w:pPr>
        <w:pStyle w:val="Eivli"/>
        <w:rPr>
          <w:rFonts w:ascii="Arial" w:hAnsi="Arial" w:cs="Arial"/>
        </w:rPr>
      </w:pPr>
      <w:r w:rsidRPr="00750B6E">
        <w:rPr>
          <w:rFonts w:ascii="Arial" w:hAnsi="Arial" w:cs="Arial"/>
          <w:b/>
        </w:rPr>
        <w:t xml:space="preserve">5. Alueellisten työvoimaviranomaisten kanssa valmisteltu esitys työvoimakoulutukseen </w:t>
      </w:r>
      <w:r w:rsidR="008C271A" w:rsidRPr="00750B6E">
        <w:rPr>
          <w:rFonts w:ascii="Arial" w:hAnsi="Arial" w:cs="Arial"/>
          <w:b/>
        </w:rPr>
        <w:t>k</w:t>
      </w:r>
      <w:r w:rsidRPr="00750B6E">
        <w:rPr>
          <w:rFonts w:ascii="Arial" w:hAnsi="Arial" w:cs="Arial"/>
          <w:b/>
        </w:rPr>
        <w:t>ohdennettavista opiskelijavuosista</w:t>
      </w:r>
      <w:r w:rsidRPr="00750B6E">
        <w:rPr>
          <w:rFonts w:ascii="Arial" w:hAnsi="Arial" w:cs="Arial"/>
        </w:rPr>
        <w:br/>
      </w:r>
    </w:p>
    <w:p w14:paraId="00C63DC7" w14:textId="77777777" w:rsidR="00131CA5" w:rsidRPr="00750B6E" w:rsidRDefault="00131CA5" w:rsidP="000B7818">
      <w:pPr>
        <w:pStyle w:val="Eivli"/>
        <w:rPr>
          <w:i/>
        </w:rPr>
      </w:pPr>
      <w:r w:rsidRPr="00750B6E">
        <w:rPr>
          <w:i/>
        </w:rPr>
        <w:t xml:space="preserve">Täyttäkää tämä kohta vain, jos teille on järjestämisluvassa myönnetty oikeus järjestää työvoimakoulutusta ja esitätte muutosta </w:t>
      </w:r>
      <w:r w:rsidR="00110F1E">
        <w:rPr>
          <w:i/>
        </w:rPr>
        <w:t>(lisäys tai vähennys)</w:t>
      </w:r>
      <w:r w:rsidR="00110F1E" w:rsidRPr="00750B6E">
        <w:rPr>
          <w:i/>
        </w:rPr>
        <w:t xml:space="preserve"> </w:t>
      </w:r>
      <w:r w:rsidRPr="00750B6E">
        <w:rPr>
          <w:i/>
        </w:rPr>
        <w:t>työvoimakoulutukseen kohdennettaviin opiskelijavuosiin (kysymys 4, sarakke</w:t>
      </w:r>
      <w:r w:rsidR="00D90766">
        <w:rPr>
          <w:i/>
        </w:rPr>
        <w:t>issa</w:t>
      </w:r>
      <w:r w:rsidRPr="00750B6E">
        <w:rPr>
          <w:i/>
        </w:rPr>
        <w:t> C ja F</w:t>
      </w:r>
      <w:r w:rsidR="00485B4E">
        <w:rPr>
          <w:i/>
        </w:rPr>
        <w:t>, rivien</w:t>
      </w:r>
      <w:r w:rsidR="00D90766">
        <w:rPr>
          <w:i/>
        </w:rPr>
        <w:t xml:space="preserve"> 1 ja 2</w:t>
      </w:r>
      <w:r w:rsidR="00485B4E">
        <w:rPr>
          <w:i/>
        </w:rPr>
        <w:t xml:space="preserve"> välinen erotus</w:t>
      </w:r>
      <w:r w:rsidRPr="00750B6E">
        <w:rPr>
          <w:i/>
        </w:rPr>
        <w:t>).</w:t>
      </w:r>
      <w:r w:rsidRPr="00750B6E">
        <w:rPr>
          <w:i/>
        </w:rPr>
        <w:br/>
      </w:r>
      <w:r w:rsidRPr="00750B6E">
        <w:rPr>
          <w:i/>
        </w:rPr>
        <w:br/>
        <w:t>Merkitkää esittämänne  muutos</w:t>
      </w:r>
      <w:r w:rsidR="00110F1E">
        <w:rPr>
          <w:i/>
        </w:rPr>
        <w:t xml:space="preserve"> (lisäys tai vähennys)</w:t>
      </w:r>
      <w:r w:rsidRPr="00750B6E">
        <w:rPr>
          <w:i/>
        </w:rPr>
        <w:t xml:space="preserve"> työvoimakoulutukseen kohdennettavien opiskelijavuosien määrään sen alueellisen työvoimaviranomaisen (ELY-keskus) kohdalle, jonka kanssa olette </w:t>
      </w:r>
      <w:r w:rsidR="00485B4E">
        <w:rPr>
          <w:i/>
        </w:rPr>
        <w:t xml:space="preserve">neuvotelleet </w:t>
      </w:r>
      <w:r w:rsidRPr="00750B6E">
        <w:rPr>
          <w:i/>
        </w:rPr>
        <w:t xml:space="preserve">esityksestä. Voitte jakaa opiskelijavuodet useamman ELY-keskuksen välille, mikäli olette </w:t>
      </w:r>
      <w:r w:rsidR="00485B4E">
        <w:rPr>
          <w:i/>
        </w:rPr>
        <w:t>neuvotelleet</w:t>
      </w:r>
      <w:r w:rsidR="00485B4E" w:rsidRPr="00750B6E">
        <w:rPr>
          <w:i/>
        </w:rPr>
        <w:t> </w:t>
      </w:r>
      <w:r w:rsidRPr="00750B6E">
        <w:rPr>
          <w:i/>
        </w:rPr>
        <w:t>esityksestä useamman ELY-keskuksen kanssa.</w:t>
      </w:r>
    </w:p>
    <w:p w14:paraId="503CA421" w14:textId="77777777" w:rsidR="00D90766" w:rsidRDefault="00131CA5" w:rsidP="000B7818">
      <w:pPr>
        <w:pStyle w:val="Eivli"/>
        <w:rPr>
          <w:i/>
        </w:rPr>
      </w:pPr>
      <w:r w:rsidRPr="00750B6E">
        <w:rPr>
          <w:i/>
        </w:rPr>
        <w:br/>
      </w:r>
      <w:r w:rsidR="00110F1E">
        <w:rPr>
          <w:i/>
        </w:rPr>
        <w:t>Esittäkää ainoastaan muutoksen, ei kokonaismäärän, jakautuminen ELY-keskuksittain. Opiskelijavuosien uudelleen kohdennuksia ELY-keskuksien välillä ei tarvitse merkitä.</w:t>
      </w:r>
      <w:r w:rsidR="00110F1E" w:rsidRPr="00750B6E">
        <w:rPr>
          <w:i/>
        </w:rPr>
        <w:t xml:space="preserve"> </w:t>
      </w:r>
      <w:r w:rsidRPr="00750B6E">
        <w:rPr>
          <w:i/>
        </w:rPr>
        <w:t>Muutos vuoden 2018 suoritepäätöksen ja vuoden 2019 e</w:t>
      </w:r>
      <w:r w:rsidR="008C271A" w:rsidRPr="00750B6E">
        <w:rPr>
          <w:i/>
        </w:rPr>
        <w:t>hdotuksen välillä tulee esittää</w:t>
      </w:r>
      <w:r w:rsidRPr="00750B6E">
        <w:rPr>
          <w:i/>
        </w:rPr>
        <w:t xml:space="preserve"> opiskelijavuosien k</w:t>
      </w:r>
      <w:r w:rsidR="008C271A" w:rsidRPr="00750B6E">
        <w:rPr>
          <w:i/>
        </w:rPr>
        <w:t>okonaislukuna (esim. 10 tai -10</w:t>
      </w:r>
      <w:r w:rsidRPr="00750B6E">
        <w:rPr>
          <w:i/>
        </w:rPr>
        <w:t>).</w:t>
      </w:r>
      <w:r w:rsidR="00110F1E">
        <w:rPr>
          <w:i/>
        </w:rPr>
        <w:t xml:space="preserve"> </w:t>
      </w:r>
    </w:p>
    <w:p w14:paraId="45A8DCDE" w14:textId="5735D835" w:rsidR="00110F1E" w:rsidRDefault="00110F1E" w:rsidP="008C271A">
      <w:pPr>
        <w:rPr>
          <w:rFonts w:ascii="Arial" w:hAnsi="Arial" w:cs="Arial"/>
          <w:b/>
        </w:rPr>
      </w:pPr>
    </w:p>
    <w:p w14:paraId="7A2E1367" w14:textId="77777777" w:rsidR="008C271A" w:rsidRPr="000B7818" w:rsidRDefault="008C271A" w:rsidP="008C271A">
      <w:pPr>
        <w:rPr>
          <w:rFonts w:ascii="Arial" w:hAnsi="Arial" w:cs="Arial"/>
          <w:b/>
          <w:i/>
        </w:rPr>
      </w:pPr>
      <w:r w:rsidRPr="000B7818">
        <w:rPr>
          <w:rFonts w:ascii="Arial" w:hAnsi="Arial" w:cs="Arial"/>
          <w:b/>
        </w:rPr>
        <w:t xml:space="preserve">ELY-keskus </w:t>
      </w:r>
    </w:p>
    <w:tbl>
      <w:tblPr>
        <w:tblStyle w:val="TaulukkoRuudukko"/>
        <w:tblW w:w="0" w:type="auto"/>
        <w:tblLook w:val="04A0" w:firstRow="1" w:lastRow="0" w:firstColumn="1" w:lastColumn="0" w:noHBand="0" w:noVBand="1"/>
      </w:tblPr>
      <w:tblGrid>
        <w:gridCol w:w="2689"/>
        <w:gridCol w:w="850"/>
      </w:tblGrid>
      <w:tr w:rsidR="00AE4F17" w:rsidRPr="000B7818" w14:paraId="3AC8400B" w14:textId="77777777" w:rsidTr="00AE4F17">
        <w:tc>
          <w:tcPr>
            <w:tcW w:w="2689" w:type="dxa"/>
          </w:tcPr>
          <w:p w14:paraId="54AB3FB1" w14:textId="77777777" w:rsidR="00AE4F17" w:rsidRPr="000B7818" w:rsidRDefault="00AE4F17" w:rsidP="003B31B2">
            <w:pPr>
              <w:rPr>
                <w:rFonts w:ascii="Arial" w:hAnsi="Arial" w:cs="Arial"/>
                <w:i/>
              </w:rPr>
            </w:pPr>
            <w:r w:rsidRPr="000B7818">
              <w:rPr>
                <w:rFonts w:ascii="Arial" w:hAnsi="Arial" w:cs="Arial"/>
              </w:rPr>
              <w:t>Etelä-Pohjanmaa</w:t>
            </w:r>
          </w:p>
        </w:tc>
        <w:tc>
          <w:tcPr>
            <w:tcW w:w="850" w:type="dxa"/>
          </w:tcPr>
          <w:p w14:paraId="48B74B15" w14:textId="77777777" w:rsidR="00AE4F17" w:rsidRPr="000B7818" w:rsidRDefault="00AE4F17" w:rsidP="003B31B2">
            <w:pPr>
              <w:rPr>
                <w:rFonts w:ascii="Arial" w:hAnsi="Arial" w:cs="Arial"/>
                <w:i/>
              </w:rPr>
            </w:pPr>
          </w:p>
        </w:tc>
      </w:tr>
      <w:tr w:rsidR="00AE4F17" w:rsidRPr="000B7818" w14:paraId="4F0EC834" w14:textId="77777777" w:rsidTr="00AE4F17">
        <w:tc>
          <w:tcPr>
            <w:tcW w:w="2689" w:type="dxa"/>
          </w:tcPr>
          <w:p w14:paraId="2F4DB08D" w14:textId="77777777" w:rsidR="00AE4F17" w:rsidRPr="000B7818" w:rsidRDefault="00AE4F17" w:rsidP="003B31B2">
            <w:pPr>
              <w:rPr>
                <w:rFonts w:ascii="Arial" w:hAnsi="Arial" w:cs="Arial"/>
                <w:i/>
              </w:rPr>
            </w:pPr>
            <w:r w:rsidRPr="000B7818">
              <w:rPr>
                <w:rFonts w:ascii="Arial" w:hAnsi="Arial" w:cs="Arial"/>
              </w:rPr>
              <w:t xml:space="preserve">Etelä-Savo </w:t>
            </w:r>
          </w:p>
        </w:tc>
        <w:tc>
          <w:tcPr>
            <w:tcW w:w="850" w:type="dxa"/>
          </w:tcPr>
          <w:p w14:paraId="527AE0CC" w14:textId="77777777" w:rsidR="00AE4F17" w:rsidRPr="000B7818" w:rsidRDefault="00AE4F17" w:rsidP="003B31B2">
            <w:pPr>
              <w:rPr>
                <w:rFonts w:ascii="Arial" w:hAnsi="Arial" w:cs="Arial"/>
                <w:i/>
              </w:rPr>
            </w:pPr>
          </w:p>
        </w:tc>
      </w:tr>
      <w:tr w:rsidR="00AE4F17" w:rsidRPr="000B7818" w14:paraId="492E6535" w14:textId="77777777" w:rsidTr="00AE4F17">
        <w:tc>
          <w:tcPr>
            <w:tcW w:w="2689" w:type="dxa"/>
          </w:tcPr>
          <w:p w14:paraId="0523416B" w14:textId="77777777" w:rsidR="00AE4F17" w:rsidRPr="000B7818" w:rsidRDefault="00AE4F17" w:rsidP="003B31B2">
            <w:pPr>
              <w:rPr>
                <w:rFonts w:ascii="Arial" w:hAnsi="Arial" w:cs="Arial"/>
                <w:i/>
              </w:rPr>
            </w:pPr>
            <w:r w:rsidRPr="000B7818">
              <w:rPr>
                <w:rFonts w:ascii="Arial" w:hAnsi="Arial" w:cs="Arial"/>
              </w:rPr>
              <w:t xml:space="preserve">Häme </w:t>
            </w:r>
          </w:p>
        </w:tc>
        <w:tc>
          <w:tcPr>
            <w:tcW w:w="850" w:type="dxa"/>
          </w:tcPr>
          <w:p w14:paraId="34916722" w14:textId="77777777" w:rsidR="00AE4F17" w:rsidRPr="000B7818" w:rsidRDefault="00AE4F17" w:rsidP="003B31B2">
            <w:pPr>
              <w:rPr>
                <w:rFonts w:ascii="Arial" w:hAnsi="Arial" w:cs="Arial"/>
                <w:i/>
              </w:rPr>
            </w:pPr>
          </w:p>
        </w:tc>
      </w:tr>
      <w:tr w:rsidR="00AE4F17" w:rsidRPr="000B7818" w14:paraId="792BDB40" w14:textId="77777777" w:rsidTr="00AE4F17">
        <w:tc>
          <w:tcPr>
            <w:tcW w:w="2689" w:type="dxa"/>
          </w:tcPr>
          <w:p w14:paraId="13ED84A3" w14:textId="77777777" w:rsidR="00AE4F17" w:rsidRPr="000B7818" w:rsidRDefault="00AE4F17" w:rsidP="003B31B2">
            <w:pPr>
              <w:rPr>
                <w:rFonts w:ascii="Arial" w:hAnsi="Arial" w:cs="Arial"/>
                <w:i/>
              </w:rPr>
            </w:pPr>
            <w:proofErr w:type="spellStart"/>
            <w:r w:rsidRPr="000B7818">
              <w:rPr>
                <w:rFonts w:ascii="Arial" w:hAnsi="Arial" w:cs="Arial"/>
              </w:rPr>
              <w:t>Kaakkois</w:t>
            </w:r>
            <w:proofErr w:type="spellEnd"/>
            <w:r w:rsidRPr="000B7818">
              <w:rPr>
                <w:rFonts w:ascii="Arial" w:hAnsi="Arial" w:cs="Arial"/>
              </w:rPr>
              <w:t>-Suomi</w:t>
            </w:r>
          </w:p>
        </w:tc>
        <w:tc>
          <w:tcPr>
            <w:tcW w:w="850" w:type="dxa"/>
          </w:tcPr>
          <w:p w14:paraId="1A0627A6" w14:textId="77777777" w:rsidR="00AE4F17" w:rsidRPr="000B7818" w:rsidRDefault="00AE4F17" w:rsidP="003B31B2">
            <w:pPr>
              <w:rPr>
                <w:rFonts w:ascii="Arial" w:hAnsi="Arial" w:cs="Arial"/>
                <w:i/>
              </w:rPr>
            </w:pPr>
          </w:p>
        </w:tc>
      </w:tr>
      <w:tr w:rsidR="00AE4F17" w:rsidRPr="000B7818" w14:paraId="6539024C" w14:textId="77777777" w:rsidTr="00AE4F17">
        <w:tc>
          <w:tcPr>
            <w:tcW w:w="2689" w:type="dxa"/>
          </w:tcPr>
          <w:p w14:paraId="22871F30" w14:textId="77777777" w:rsidR="00AE4F17" w:rsidRPr="000B7818" w:rsidRDefault="00AE4F17" w:rsidP="003B31B2">
            <w:pPr>
              <w:rPr>
                <w:rFonts w:ascii="Arial" w:hAnsi="Arial" w:cs="Arial"/>
                <w:i/>
              </w:rPr>
            </w:pPr>
            <w:r w:rsidRPr="000B7818">
              <w:rPr>
                <w:rFonts w:ascii="Arial" w:hAnsi="Arial" w:cs="Arial"/>
              </w:rPr>
              <w:t>Kainuu</w:t>
            </w:r>
          </w:p>
        </w:tc>
        <w:tc>
          <w:tcPr>
            <w:tcW w:w="850" w:type="dxa"/>
          </w:tcPr>
          <w:p w14:paraId="34C42E82" w14:textId="77777777" w:rsidR="00AE4F17" w:rsidRPr="000B7818" w:rsidRDefault="00AE4F17" w:rsidP="003B31B2">
            <w:pPr>
              <w:rPr>
                <w:rFonts w:ascii="Arial" w:hAnsi="Arial" w:cs="Arial"/>
                <w:i/>
              </w:rPr>
            </w:pPr>
          </w:p>
        </w:tc>
      </w:tr>
      <w:tr w:rsidR="00AE4F17" w:rsidRPr="000B7818" w14:paraId="4A121335" w14:textId="77777777" w:rsidTr="00AE4F17">
        <w:tc>
          <w:tcPr>
            <w:tcW w:w="2689" w:type="dxa"/>
          </w:tcPr>
          <w:p w14:paraId="571A0BFA" w14:textId="77777777" w:rsidR="00AE4F17" w:rsidRPr="000B7818" w:rsidRDefault="00AE4F17" w:rsidP="003B31B2">
            <w:pPr>
              <w:rPr>
                <w:rFonts w:ascii="Arial" w:hAnsi="Arial" w:cs="Arial"/>
                <w:i/>
              </w:rPr>
            </w:pPr>
            <w:r w:rsidRPr="000B7818">
              <w:rPr>
                <w:rFonts w:ascii="Arial" w:hAnsi="Arial" w:cs="Arial"/>
              </w:rPr>
              <w:t>Keski-Suomi</w:t>
            </w:r>
          </w:p>
        </w:tc>
        <w:tc>
          <w:tcPr>
            <w:tcW w:w="850" w:type="dxa"/>
          </w:tcPr>
          <w:p w14:paraId="1D4A6504" w14:textId="77777777" w:rsidR="00AE4F17" w:rsidRPr="000B7818" w:rsidRDefault="00AE4F17" w:rsidP="003B31B2">
            <w:pPr>
              <w:rPr>
                <w:rFonts w:ascii="Arial" w:hAnsi="Arial" w:cs="Arial"/>
                <w:i/>
              </w:rPr>
            </w:pPr>
          </w:p>
        </w:tc>
      </w:tr>
      <w:tr w:rsidR="00AE4F17" w:rsidRPr="000B7818" w14:paraId="72BC1AD5" w14:textId="77777777" w:rsidTr="00AE4F17">
        <w:tc>
          <w:tcPr>
            <w:tcW w:w="2689" w:type="dxa"/>
          </w:tcPr>
          <w:p w14:paraId="3277C068" w14:textId="77777777" w:rsidR="00AE4F17" w:rsidRPr="000B7818" w:rsidRDefault="00AE4F17" w:rsidP="003B31B2">
            <w:pPr>
              <w:rPr>
                <w:rFonts w:ascii="Arial" w:hAnsi="Arial" w:cs="Arial"/>
                <w:i/>
              </w:rPr>
            </w:pPr>
            <w:r w:rsidRPr="000B7818">
              <w:rPr>
                <w:rFonts w:ascii="Arial" w:hAnsi="Arial" w:cs="Arial"/>
              </w:rPr>
              <w:t>Lappi</w:t>
            </w:r>
          </w:p>
        </w:tc>
        <w:tc>
          <w:tcPr>
            <w:tcW w:w="850" w:type="dxa"/>
          </w:tcPr>
          <w:p w14:paraId="371D1BB1" w14:textId="77777777" w:rsidR="00AE4F17" w:rsidRPr="000B7818" w:rsidRDefault="00AE4F17" w:rsidP="003B31B2">
            <w:pPr>
              <w:rPr>
                <w:rFonts w:ascii="Arial" w:hAnsi="Arial" w:cs="Arial"/>
                <w:i/>
              </w:rPr>
            </w:pPr>
          </w:p>
        </w:tc>
      </w:tr>
      <w:tr w:rsidR="00AE4F17" w:rsidRPr="000B7818" w14:paraId="2594403A" w14:textId="77777777" w:rsidTr="00AE4F17">
        <w:tc>
          <w:tcPr>
            <w:tcW w:w="2689" w:type="dxa"/>
          </w:tcPr>
          <w:p w14:paraId="355E4CCC" w14:textId="77777777" w:rsidR="00AE4F17" w:rsidRPr="000B7818" w:rsidRDefault="00AE4F17" w:rsidP="003B31B2">
            <w:pPr>
              <w:rPr>
                <w:rFonts w:ascii="Arial" w:hAnsi="Arial" w:cs="Arial"/>
                <w:i/>
              </w:rPr>
            </w:pPr>
            <w:r w:rsidRPr="000B7818">
              <w:rPr>
                <w:rFonts w:ascii="Arial" w:hAnsi="Arial" w:cs="Arial"/>
              </w:rPr>
              <w:t>Pirkanmaa</w:t>
            </w:r>
          </w:p>
        </w:tc>
        <w:tc>
          <w:tcPr>
            <w:tcW w:w="850" w:type="dxa"/>
          </w:tcPr>
          <w:p w14:paraId="7DB50BD7" w14:textId="77777777" w:rsidR="00AE4F17" w:rsidRPr="000B7818" w:rsidRDefault="00AE4F17" w:rsidP="003B31B2">
            <w:pPr>
              <w:rPr>
                <w:rFonts w:ascii="Arial" w:hAnsi="Arial" w:cs="Arial"/>
                <w:i/>
              </w:rPr>
            </w:pPr>
          </w:p>
        </w:tc>
      </w:tr>
      <w:tr w:rsidR="00AE4F17" w:rsidRPr="000B7818" w14:paraId="0C6B240F" w14:textId="77777777" w:rsidTr="00AE4F17">
        <w:tc>
          <w:tcPr>
            <w:tcW w:w="2689" w:type="dxa"/>
          </w:tcPr>
          <w:p w14:paraId="4370B422" w14:textId="77777777" w:rsidR="00AE4F17" w:rsidRPr="000B7818" w:rsidRDefault="00AE4F17" w:rsidP="003B31B2">
            <w:pPr>
              <w:rPr>
                <w:rFonts w:ascii="Arial" w:hAnsi="Arial" w:cs="Arial"/>
                <w:i/>
              </w:rPr>
            </w:pPr>
            <w:r w:rsidRPr="000B7818">
              <w:rPr>
                <w:rFonts w:ascii="Arial" w:hAnsi="Arial" w:cs="Arial"/>
              </w:rPr>
              <w:t>Pohjanmaa</w:t>
            </w:r>
          </w:p>
        </w:tc>
        <w:tc>
          <w:tcPr>
            <w:tcW w:w="850" w:type="dxa"/>
          </w:tcPr>
          <w:p w14:paraId="55BB45A1" w14:textId="77777777" w:rsidR="00AE4F17" w:rsidRPr="000B7818" w:rsidRDefault="00AE4F17" w:rsidP="003B31B2">
            <w:pPr>
              <w:rPr>
                <w:rFonts w:ascii="Arial" w:hAnsi="Arial" w:cs="Arial"/>
                <w:i/>
              </w:rPr>
            </w:pPr>
          </w:p>
        </w:tc>
      </w:tr>
      <w:tr w:rsidR="00AE4F17" w:rsidRPr="000B7818" w14:paraId="3BB97727" w14:textId="77777777" w:rsidTr="00AE4F17">
        <w:tc>
          <w:tcPr>
            <w:tcW w:w="2689" w:type="dxa"/>
          </w:tcPr>
          <w:p w14:paraId="0552FC84" w14:textId="77777777" w:rsidR="00AE4F17" w:rsidRPr="000B7818" w:rsidRDefault="00AE4F17" w:rsidP="003B31B2">
            <w:pPr>
              <w:rPr>
                <w:rFonts w:ascii="Arial" w:hAnsi="Arial" w:cs="Arial"/>
                <w:i/>
              </w:rPr>
            </w:pPr>
            <w:proofErr w:type="spellStart"/>
            <w:r w:rsidRPr="000B7818">
              <w:rPr>
                <w:rFonts w:ascii="Arial" w:hAnsi="Arial" w:cs="Arial"/>
              </w:rPr>
              <w:t>Pohjois</w:t>
            </w:r>
            <w:proofErr w:type="spellEnd"/>
            <w:r w:rsidRPr="000B7818">
              <w:rPr>
                <w:rFonts w:ascii="Arial" w:hAnsi="Arial" w:cs="Arial"/>
              </w:rPr>
              <w:t xml:space="preserve">-Karjala </w:t>
            </w:r>
          </w:p>
        </w:tc>
        <w:tc>
          <w:tcPr>
            <w:tcW w:w="850" w:type="dxa"/>
          </w:tcPr>
          <w:p w14:paraId="5BADF5BF" w14:textId="77777777" w:rsidR="00AE4F17" w:rsidRPr="000B7818" w:rsidRDefault="00AE4F17" w:rsidP="003B31B2">
            <w:pPr>
              <w:rPr>
                <w:rFonts w:ascii="Arial" w:hAnsi="Arial" w:cs="Arial"/>
                <w:i/>
              </w:rPr>
            </w:pPr>
          </w:p>
        </w:tc>
      </w:tr>
      <w:tr w:rsidR="00AE4F17" w:rsidRPr="000B7818" w14:paraId="56DF166B" w14:textId="77777777" w:rsidTr="00AE4F17">
        <w:tc>
          <w:tcPr>
            <w:tcW w:w="2689" w:type="dxa"/>
          </w:tcPr>
          <w:p w14:paraId="551CFA0B" w14:textId="77777777" w:rsidR="00AE4F17" w:rsidRPr="000B7818" w:rsidRDefault="00AE4F17" w:rsidP="003B31B2">
            <w:pPr>
              <w:rPr>
                <w:rFonts w:ascii="Arial" w:hAnsi="Arial" w:cs="Arial"/>
                <w:i/>
              </w:rPr>
            </w:pPr>
            <w:proofErr w:type="spellStart"/>
            <w:r w:rsidRPr="000B7818">
              <w:rPr>
                <w:rFonts w:ascii="Arial" w:hAnsi="Arial" w:cs="Arial"/>
              </w:rPr>
              <w:t>Pohjois</w:t>
            </w:r>
            <w:proofErr w:type="spellEnd"/>
            <w:r w:rsidRPr="000B7818">
              <w:rPr>
                <w:rFonts w:ascii="Arial" w:hAnsi="Arial" w:cs="Arial"/>
              </w:rPr>
              <w:t>-Pohjanmaa</w:t>
            </w:r>
          </w:p>
        </w:tc>
        <w:tc>
          <w:tcPr>
            <w:tcW w:w="850" w:type="dxa"/>
          </w:tcPr>
          <w:p w14:paraId="53B160E5" w14:textId="77777777" w:rsidR="00AE4F17" w:rsidRPr="000B7818" w:rsidRDefault="00AE4F17" w:rsidP="003B31B2">
            <w:pPr>
              <w:rPr>
                <w:rFonts w:ascii="Arial" w:hAnsi="Arial" w:cs="Arial"/>
                <w:i/>
              </w:rPr>
            </w:pPr>
          </w:p>
        </w:tc>
      </w:tr>
      <w:tr w:rsidR="00AE4F17" w:rsidRPr="000B7818" w14:paraId="360E5194" w14:textId="77777777" w:rsidTr="00AE4F17">
        <w:tc>
          <w:tcPr>
            <w:tcW w:w="2689" w:type="dxa"/>
          </w:tcPr>
          <w:p w14:paraId="476BEFEC" w14:textId="77777777" w:rsidR="00AE4F17" w:rsidRPr="000B7818" w:rsidRDefault="00AE4F17" w:rsidP="003B31B2">
            <w:pPr>
              <w:rPr>
                <w:rFonts w:ascii="Arial" w:hAnsi="Arial" w:cs="Arial"/>
                <w:i/>
              </w:rPr>
            </w:pPr>
            <w:proofErr w:type="spellStart"/>
            <w:r w:rsidRPr="000B7818">
              <w:rPr>
                <w:rFonts w:ascii="Arial" w:hAnsi="Arial" w:cs="Arial"/>
              </w:rPr>
              <w:t>Pohjois</w:t>
            </w:r>
            <w:proofErr w:type="spellEnd"/>
            <w:r w:rsidRPr="000B7818">
              <w:rPr>
                <w:rFonts w:ascii="Arial" w:hAnsi="Arial" w:cs="Arial"/>
              </w:rPr>
              <w:t>-Savo</w:t>
            </w:r>
          </w:p>
        </w:tc>
        <w:tc>
          <w:tcPr>
            <w:tcW w:w="850" w:type="dxa"/>
          </w:tcPr>
          <w:p w14:paraId="12DFFD8A" w14:textId="77777777" w:rsidR="00AE4F17" w:rsidRPr="000B7818" w:rsidRDefault="00AE4F17" w:rsidP="003B31B2">
            <w:pPr>
              <w:rPr>
                <w:rFonts w:ascii="Arial" w:hAnsi="Arial" w:cs="Arial"/>
                <w:i/>
              </w:rPr>
            </w:pPr>
          </w:p>
        </w:tc>
      </w:tr>
      <w:tr w:rsidR="00AE4F17" w:rsidRPr="000B7818" w14:paraId="100BB382" w14:textId="77777777" w:rsidTr="00AE4F17">
        <w:tc>
          <w:tcPr>
            <w:tcW w:w="2689" w:type="dxa"/>
          </w:tcPr>
          <w:p w14:paraId="5E5C6851" w14:textId="77777777" w:rsidR="00AE4F17" w:rsidRPr="000B7818" w:rsidRDefault="00AE4F17" w:rsidP="003B31B2">
            <w:pPr>
              <w:rPr>
                <w:rFonts w:ascii="Arial" w:hAnsi="Arial" w:cs="Arial"/>
                <w:i/>
              </w:rPr>
            </w:pPr>
            <w:r w:rsidRPr="000B7818">
              <w:rPr>
                <w:rFonts w:ascii="Arial" w:hAnsi="Arial" w:cs="Arial"/>
              </w:rPr>
              <w:t>Satakunta</w:t>
            </w:r>
          </w:p>
        </w:tc>
        <w:tc>
          <w:tcPr>
            <w:tcW w:w="850" w:type="dxa"/>
          </w:tcPr>
          <w:p w14:paraId="1A1AC531" w14:textId="77777777" w:rsidR="00AE4F17" w:rsidRPr="000B7818" w:rsidRDefault="00AE4F17" w:rsidP="003B31B2">
            <w:pPr>
              <w:rPr>
                <w:rFonts w:ascii="Arial" w:hAnsi="Arial" w:cs="Arial"/>
                <w:i/>
              </w:rPr>
            </w:pPr>
          </w:p>
        </w:tc>
      </w:tr>
      <w:tr w:rsidR="00AE4F17" w:rsidRPr="000B7818" w14:paraId="596CDFD8" w14:textId="77777777" w:rsidTr="00AE4F17">
        <w:tc>
          <w:tcPr>
            <w:tcW w:w="2689" w:type="dxa"/>
          </w:tcPr>
          <w:p w14:paraId="2BF23960" w14:textId="77777777" w:rsidR="00AE4F17" w:rsidRPr="000B7818" w:rsidRDefault="00AE4F17" w:rsidP="003B31B2">
            <w:pPr>
              <w:rPr>
                <w:rFonts w:ascii="Arial" w:hAnsi="Arial" w:cs="Arial"/>
                <w:i/>
              </w:rPr>
            </w:pPr>
            <w:r w:rsidRPr="000B7818">
              <w:rPr>
                <w:rFonts w:ascii="Arial" w:hAnsi="Arial" w:cs="Arial"/>
              </w:rPr>
              <w:t>Uusimaa</w:t>
            </w:r>
          </w:p>
        </w:tc>
        <w:tc>
          <w:tcPr>
            <w:tcW w:w="850" w:type="dxa"/>
          </w:tcPr>
          <w:p w14:paraId="068FE5BB" w14:textId="77777777" w:rsidR="00AE4F17" w:rsidRPr="000B7818" w:rsidRDefault="00AE4F17" w:rsidP="003B31B2">
            <w:pPr>
              <w:rPr>
                <w:rFonts w:ascii="Arial" w:hAnsi="Arial" w:cs="Arial"/>
                <w:i/>
              </w:rPr>
            </w:pPr>
          </w:p>
        </w:tc>
      </w:tr>
      <w:tr w:rsidR="00AE4F17" w:rsidRPr="000B7818" w14:paraId="7BF2AB0F" w14:textId="77777777" w:rsidTr="00AE4F17">
        <w:tc>
          <w:tcPr>
            <w:tcW w:w="2689" w:type="dxa"/>
          </w:tcPr>
          <w:p w14:paraId="40D4420D" w14:textId="77777777" w:rsidR="00AE4F17" w:rsidRPr="000B7818" w:rsidRDefault="00AE4F17" w:rsidP="003B31B2">
            <w:pPr>
              <w:rPr>
                <w:rFonts w:ascii="Arial" w:hAnsi="Arial" w:cs="Arial"/>
                <w:i/>
              </w:rPr>
            </w:pPr>
            <w:r w:rsidRPr="000B7818">
              <w:rPr>
                <w:rFonts w:ascii="Arial" w:hAnsi="Arial" w:cs="Arial"/>
              </w:rPr>
              <w:t>Varsinais-Suomi</w:t>
            </w:r>
          </w:p>
        </w:tc>
        <w:tc>
          <w:tcPr>
            <w:tcW w:w="850" w:type="dxa"/>
          </w:tcPr>
          <w:p w14:paraId="29F6CBBC" w14:textId="77777777" w:rsidR="00AE4F17" w:rsidRPr="000B7818" w:rsidRDefault="00AE4F17" w:rsidP="003B31B2">
            <w:pPr>
              <w:rPr>
                <w:rFonts w:ascii="Arial" w:hAnsi="Arial" w:cs="Arial"/>
                <w:i/>
              </w:rPr>
            </w:pPr>
          </w:p>
        </w:tc>
      </w:tr>
    </w:tbl>
    <w:p w14:paraId="3F613A8E" w14:textId="77777777" w:rsidR="00974C52" w:rsidRDefault="00974C52">
      <w:pPr>
        <w:rPr>
          <w:b/>
        </w:rPr>
      </w:pPr>
      <w:r>
        <w:rPr>
          <w:b/>
        </w:rPr>
        <w:br w:type="page"/>
      </w:r>
    </w:p>
    <w:p w14:paraId="10102677" w14:textId="77777777" w:rsidR="00AE4F17" w:rsidRPr="00F677C5" w:rsidRDefault="00131CA5" w:rsidP="000B7818">
      <w:pPr>
        <w:pStyle w:val="Eivli"/>
        <w:rPr>
          <w:rFonts w:ascii="Arial" w:hAnsi="Arial" w:cs="Arial"/>
          <w:i/>
        </w:rPr>
      </w:pPr>
      <w:r w:rsidRPr="00F677C5">
        <w:rPr>
          <w:rFonts w:ascii="Arial" w:hAnsi="Arial" w:cs="Arial"/>
          <w:b/>
        </w:rPr>
        <w:lastRenderedPageBreak/>
        <w:t xml:space="preserve">6. </w:t>
      </w:r>
      <w:r w:rsidR="00D1555A" w:rsidRPr="00F677C5">
        <w:rPr>
          <w:rFonts w:ascii="Arial" w:hAnsi="Arial" w:cs="Arial"/>
          <w:b/>
        </w:rPr>
        <w:t>Arvio t</w:t>
      </w:r>
      <w:r w:rsidRPr="00F677C5">
        <w:rPr>
          <w:rFonts w:ascii="Arial" w:hAnsi="Arial" w:cs="Arial"/>
          <w:b/>
        </w:rPr>
        <w:t xml:space="preserve">avoitteellisten opiskelijavuosien </w:t>
      </w:r>
      <w:r w:rsidR="00D90766" w:rsidRPr="00F677C5">
        <w:rPr>
          <w:rFonts w:ascii="Arial" w:hAnsi="Arial" w:cs="Arial"/>
          <w:b/>
        </w:rPr>
        <w:t>kokonais</w:t>
      </w:r>
      <w:r w:rsidRPr="00F677C5">
        <w:rPr>
          <w:rFonts w:ascii="Arial" w:hAnsi="Arial" w:cs="Arial"/>
          <w:b/>
        </w:rPr>
        <w:t xml:space="preserve">määrään esitetyn </w:t>
      </w:r>
      <w:r w:rsidR="00D90766" w:rsidRPr="00F677C5">
        <w:rPr>
          <w:rFonts w:ascii="Arial" w:hAnsi="Arial" w:cs="Arial"/>
          <w:b/>
        </w:rPr>
        <w:t xml:space="preserve">lisäyksen </w:t>
      </w:r>
      <w:r w:rsidRPr="00F677C5">
        <w:rPr>
          <w:rFonts w:ascii="Arial" w:hAnsi="Arial" w:cs="Arial"/>
          <w:b/>
        </w:rPr>
        <w:t>jakautumi</w:t>
      </w:r>
      <w:r w:rsidR="00D1555A" w:rsidRPr="00F677C5">
        <w:rPr>
          <w:rFonts w:ascii="Arial" w:hAnsi="Arial" w:cs="Arial"/>
          <w:b/>
        </w:rPr>
        <w:t>sesta</w:t>
      </w:r>
      <w:r w:rsidRPr="00F677C5">
        <w:rPr>
          <w:rFonts w:ascii="Arial" w:hAnsi="Arial" w:cs="Arial"/>
          <w:b/>
        </w:rPr>
        <w:t xml:space="preserve"> koulutusaloittain</w:t>
      </w:r>
      <w:r w:rsidRPr="00F677C5">
        <w:rPr>
          <w:rFonts w:ascii="Arial" w:hAnsi="Arial" w:cs="Arial"/>
        </w:rPr>
        <w:br/>
      </w:r>
    </w:p>
    <w:p w14:paraId="56A064A4" w14:textId="77777777" w:rsidR="00D90766" w:rsidRDefault="00D90766" w:rsidP="00D90766">
      <w:pPr>
        <w:pStyle w:val="Eivli"/>
        <w:rPr>
          <w:i/>
        </w:rPr>
      </w:pPr>
      <w:r w:rsidRPr="00750B6E">
        <w:rPr>
          <w:i/>
        </w:rPr>
        <w:t>Täyttäkää tämä kohta vain, jos</w:t>
      </w:r>
      <w:r>
        <w:rPr>
          <w:i/>
        </w:rPr>
        <w:t xml:space="preserve"> esitätte lisäystä </w:t>
      </w:r>
      <w:r w:rsidRPr="00750B6E">
        <w:rPr>
          <w:i/>
        </w:rPr>
        <w:t>varainhoitovuoden tavoitteellisten opiskelijavuosien määrään (kysymys 4, sarake H</w:t>
      </w:r>
      <w:r>
        <w:rPr>
          <w:i/>
        </w:rPr>
        <w:t>, rivien 1 ja 2 välinen erotus &gt; 0</w:t>
      </w:r>
      <w:r w:rsidRPr="00750B6E">
        <w:rPr>
          <w:i/>
        </w:rPr>
        <w:t>).</w:t>
      </w:r>
    </w:p>
    <w:p w14:paraId="6241D75F" w14:textId="77777777" w:rsidR="00D90766" w:rsidRDefault="00D90766" w:rsidP="000B7818">
      <w:pPr>
        <w:pStyle w:val="Eivli"/>
        <w:rPr>
          <w:i/>
        </w:rPr>
      </w:pPr>
    </w:p>
    <w:p w14:paraId="12F031A7" w14:textId="49F1AE3F" w:rsidR="00AA3D9D" w:rsidRDefault="00131CA5" w:rsidP="000B7818">
      <w:pPr>
        <w:pStyle w:val="Eivli"/>
        <w:rPr>
          <w:i/>
        </w:rPr>
      </w:pPr>
      <w:r w:rsidRPr="00750B6E">
        <w:rPr>
          <w:i/>
        </w:rPr>
        <w:t xml:space="preserve">Arvioikaa, mille koulutusaloille kohdentaisitte esittämänne </w:t>
      </w:r>
      <w:r w:rsidR="00D90766">
        <w:rPr>
          <w:i/>
        </w:rPr>
        <w:t>lisäyksen</w:t>
      </w:r>
      <w:r w:rsidRPr="00750B6E">
        <w:rPr>
          <w:i/>
        </w:rPr>
        <w:t xml:space="preserve"> varainhoitovuoden tavoitteellisten opiskelijavuosien </w:t>
      </w:r>
      <w:r w:rsidR="00D90766">
        <w:rPr>
          <w:i/>
        </w:rPr>
        <w:t>kokonais</w:t>
      </w:r>
      <w:r w:rsidRPr="00750B6E">
        <w:rPr>
          <w:i/>
        </w:rPr>
        <w:t>määrään</w:t>
      </w:r>
      <w:r w:rsidR="00D90766">
        <w:rPr>
          <w:i/>
        </w:rPr>
        <w:t>.</w:t>
      </w:r>
      <w:r w:rsidRPr="00750B6E">
        <w:rPr>
          <w:i/>
        </w:rPr>
        <w:br/>
      </w:r>
      <w:r w:rsidR="00110F1E">
        <w:rPr>
          <w:i/>
        </w:rPr>
        <w:t xml:space="preserve">Esittäkää ainoastaan kokonaismäärään esitetyn </w:t>
      </w:r>
      <w:r w:rsidR="00D90766">
        <w:rPr>
          <w:i/>
        </w:rPr>
        <w:t>lisäyksen,</w:t>
      </w:r>
      <w:r w:rsidR="00110F1E">
        <w:rPr>
          <w:i/>
        </w:rPr>
        <w:t xml:space="preserve"> ei kokonaismäärän, jakautuminen koulutusaloittain. Opiskeli</w:t>
      </w:r>
      <w:r w:rsidR="00CA7BF5">
        <w:rPr>
          <w:i/>
        </w:rPr>
        <w:t>javuosien uudelleen</w:t>
      </w:r>
      <w:r w:rsidR="00110F1E">
        <w:rPr>
          <w:i/>
        </w:rPr>
        <w:t xml:space="preserve">kohdennuksia koulutusalojen </w:t>
      </w:r>
      <w:r w:rsidR="00C71EAF">
        <w:rPr>
          <w:i/>
        </w:rPr>
        <w:t xml:space="preserve">välillä </w:t>
      </w:r>
      <w:r w:rsidR="00110F1E">
        <w:rPr>
          <w:i/>
        </w:rPr>
        <w:t>ei tarvitse merkitä.</w:t>
      </w:r>
      <w:r w:rsidR="00110F1E" w:rsidRPr="00750B6E">
        <w:rPr>
          <w:i/>
        </w:rPr>
        <w:t xml:space="preserve"> </w:t>
      </w:r>
    </w:p>
    <w:p w14:paraId="4DCBC32B" w14:textId="47B45839" w:rsidR="00AE4F17" w:rsidRPr="000B7818" w:rsidRDefault="00AE4F17" w:rsidP="000B7818">
      <w:pPr>
        <w:pStyle w:val="Eivli"/>
      </w:pPr>
    </w:p>
    <w:p w14:paraId="1D0B2CA7" w14:textId="77777777" w:rsidR="00131CA5" w:rsidRPr="000B7818" w:rsidRDefault="00131CA5" w:rsidP="00131CA5">
      <w:pPr>
        <w:rPr>
          <w:rFonts w:ascii="Arial" w:hAnsi="Arial" w:cs="Arial"/>
          <w:b/>
          <w:i/>
        </w:rPr>
      </w:pPr>
      <w:r w:rsidRPr="000B7818">
        <w:rPr>
          <w:rFonts w:ascii="Arial" w:hAnsi="Arial" w:cs="Arial"/>
          <w:b/>
        </w:rPr>
        <w:t xml:space="preserve">Koulutusala </w:t>
      </w:r>
    </w:p>
    <w:tbl>
      <w:tblPr>
        <w:tblStyle w:val="TaulukkoRuudukko"/>
        <w:tblW w:w="5665" w:type="dxa"/>
        <w:tblLook w:val="04A0" w:firstRow="1" w:lastRow="0" w:firstColumn="1" w:lastColumn="0" w:noHBand="0" w:noVBand="1"/>
      </w:tblPr>
      <w:tblGrid>
        <w:gridCol w:w="4673"/>
        <w:gridCol w:w="992"/>
      </w:tblGrid>
      <w:tr w:rsidR="00974C52" w:rsidRPr="000B7818" w14:paraId="4A1DB37B" w14:textId="77777777" w:rsidTr="00974C52">
        <w:tc>
          <w:tcPr>
            <w:tcW w:w="4673" w:type="dxa"/>
          </w:tcPr>
          <w:p w14:paraId="50BCC8F3" w14:textId="77777777" w:rsidR="00974C52" w:rsidRPr="000B7818" w:rsidRDefault="00974C52" w:rsidP="00AE4F17">
            <w:pPr>
              <w:rPr>
                <w:rFonts w:ascii="Arial" w:hAnsi="Arial" w:cs="Arial"/>
                <w:i/>
              </w:rPr>
            </w:pPr>
            <w:r w:rsidRPr="000B7818">
              <w:rPr>
                <w:rFonts w:ascii="Arial" w:hAnsi="Arial" w:cs="Arial"/>
              </w:rPr>
              <w:t>01 Kasvatusalat:</w:t>
            </w:r>
          </w:p>
        </w:tc>
        <w:tc>
          <w:tcPr>
            <w:tcW w:w="992" w:type="dxa"/>
          </w:tcPr>
          <w:p w14:paraId="7575FAA6" w14:textId="77777777" w:rsidR="00974C52" w:rsidRPr="000B7818" w:rsidRDefault="00974C52" w:rsidP="00AE4F17">
            <w:pPr>
              <w:rPr>
                <w:rFonts w:ascii="Arial" w:hAnsi="Arial" w:cs="Arial"/>
                <w:i/>
              </w:rPr>
            </w:pPr>
          </w:p>
        </w:tc>
      </w:tr>
      <w:tr w:rsidR="00974C52" w:rsidRPr="000B7818" w14:paraId="603D5AEC" w14:textId="77777777" w:rsidTr="00974C52">
        <w:tc>
          <w:tcPr>
            <w:tcW w:w="4673" w:type="dxa"/>
          </w:tcPr>
          <w:p w14:paraId="707B5537" w14:textId="77777777" w:rsidR="00974C52" w:rsidRPr="000B7818" w:rsidRDefault="00974C52" w:rsidP="00AE4F17">
            <w:pPr>
              <w:rPr>
                <w:rFonts w:ascii="Arial" w:hAnsi="Arial" w:cs="Arial"/>
                <w:i/>
              </w:rPr>
            </w:pPr>
            <w:r w:rsidRPr="000B7818">
              <w:rPr>
                <w:rFonts w:ascii="Arial" w:hAnsi="Arial" w:cs="Arial"/>
              </w:rPr>
              <w:t>02 Humanistiset ja taidealat:</w:t>
            </w:r>
          </w:p>
        </w:tc>
        <w:tc>
          <w:tcPr>
            <w:tcW w:w="992" w:type="dxa"/>
          </w:tcPr>
          <w:p w14:paraId="46810F86" w14:textId="77777777" w:rsidR="00974C52" w:rsidRPr="000B7818" w:rsidRDefault="00974C52" w:rsidP="00AE4F17">
            <w:pPr>
              <w:rPr>
                <w:rFonts w:ascii="Arial" w:hAnsi="Arial" w:cs="Arial"/>
                <w:i/>
              </w:rPr>
            </w:pPr>
          </w:p>
        </w:tc>
      </w:tr>
      <w:tr w:rsidR="00974C52" w:rsidRPr="000B7818" w14:paraId="25F3795B" w14:textId="77777777" w:rsidTr="00974C52">
        <w:tc>
          <w:tcPr>
            <w:tcW w:w="4673" w:type="dxa"/>
          </w:tcPr>
          <w:p w14:paraId="2CD6085F" w14:textId="77777777" w:rsidR="00974C52" w:rsidRPr="000B7818" w:rsidRDefault="00974C52" w:rsidP="00AE4F17">
            <w:pPr>
              <w:rPr>
                <w:rFonts w:ascii="Arial" w:hAnsi="Arial" w:cs="Arial"/>
                <w:i/>
              </w:rPr>
            </w:pPr>
            <w:r w:rsidRPr="000B7818">
              <w:rPr>
                <w:rFonts w:ascii="Arial" w:hAnsi="Arial" w:cs="Arial"/>
              </w:rPr>
              <w:t>03 Yhteiskunnalliset alat:</w:t>
            </w:r>
          </w:p>
        </w:tc>
        <w:tc>
          <w:tcPr>
            <w:tcW w:w="992" w:type="dxa"/>
          </w:tcPr>
          <w:p w14:paraId="2A0BE8EC" w14:textId="77777777" w:rsidR="00974C52" w:rsidRPr="000B7818" w:rsidRDefault="00974C52" w:rsidP="00AE4F17">
            <w:pPr>
              <w:rPr>
                <w:rFonts w:ascii="Arial" w:hAnsi="Arial" w:cs="Arial"/>
                <w:i/>
              </w:rPr>
            </w:pPr>
          </w:p>
        </w:tc>
      </w:tr>
      <w:tr w:rsidR="00974C52" w:rsidRPr="000B7818" w14:paraId="480490A4" w14:textId="77777777" w:rsidTr="00974C52">
        <w:tc>
          <w:tcPr>
            <w:tcW w:w="4673" w:type="dxa"/>
          </w:tcPr>
          <w:p w14:paraId="088366D0" w14:textId="77777777" w:rsidR="00974C52" w:rsidRPr="000B7818" w:rsidRDefault="00974C52" w:rsidP="00AE4F17">
            <w:pPr>
              <w:rPr>
                <w:rFonts w:ascii="Arial" w:hAnsi="Arial" w:cs="Arial"/>
                <w:i/>
              </w:rPr>
            </w:pPr>
            <w:r w:rsidRPr="000B7818">
              <w:rPr>
                <w:rFonts w:ascii="Arial" w:hAnsi="Arial" w:cs="Arial"/>
              </w:rPr>
              <w:t>04 Kauppa, hallinto ja oikeustieteet:</w:t>
            </w:r>
          </w:p>
        </w:tc>
        <w:tc>
          <w:tcPr>
            <w:tcW w:w="992" w:type="dxa"/>
          </w:tcPr>
          <w:p w14:paraId="340BE95E" w14:textId="77777777" w:rsidR="00974C52" w:rsidRPr="000B7818" w:rsidRDefault="00974C52" w:rsidP="00AE4F17">
            <w:pPr>
              <w:rPr>
                <w:rFonts w:ascii="Arial" w:hAnsi="Arial" w:cs="Arial"/>
                <w:i/>
              </w:rPr>
            </w:pPr>
          </w:p>
        </w:tc>
      </w:tr>
      <w:tr w:rsidR="00974C52" w:rsidRPr="000B7818" w14:paraId="3BE6A0DB" w14:textId="77777777" w:rsidTr="00974C52">
        <w:tc>
          <w:tcPr>
            <w:tcW w:w="4673" w:type="dxa"/>
          </w:tcPr>
          <w:p w14:paraId="722DC715" w14:textId="77777777" w:rsidR="00974C52" w:rsidRPr="000B7818" w:rsidRDefault="00974C52" w:rsidP="00AE4F17">
            <w:pPr>
              <w:rPr>
                <w:rFonts w:ascii="Arial" w:hAnsi="Arial" w:cs="Arial"/>
                <w:i/>
              </w:rPr>
            </w:pPr>
            <w:r w:rsidRPr="000B7818">
              <w:rPr>
                <w:rFonts w:ascii="Arial" w:hAnsi="Arial" w:cs="Arial"/>
              </w:rPr>
              <w:t>05 Luonnontieteet:</w:t>
            </w:r>
          </w:p>
        </w:tc>
        <w:tc>
          <w:tcPr>
            <w:tcW w:w="992" w:type="dxa"/>
          </w:tcPr>
          <w:p w14:paraId="613B52DC" w14:textId="77777777" w:rsidR="00974C52" w:rsidRPr="000B7818" w:rsidRDefault="00974C52" w:rsidP="00AE4F17">
            <w:pPr>
              <w:rPr>
                <w:rFonts w:ascii="Arial" w:hAnsi="Arial" w:cs="Arial"/>
                <w:i/>
              </w:rPr>
            </w:pPr>
          </w:p>
        </w:tc>
      </w:tr>
      <w:tr w:rsidR="00974C52" w:rsidRPr="000B7818" w14:paraId="115CEC33" w14:textId="77777777" w:rsidTr="00974C52">
        <w:tc>
          <w:tcPr>
            <w:tcW w:w="4673" w:type="dxa"/>
          </w:tcPr>
          <w:p w14:paraId="19B5D0B8" w14:textId="77777777" w:rsidR="00974C52" w:rsidRPr="000B7818" w:rsidRDefault="00974C52" w:rsidP="00AE4F17">
            <w:pPr>
              <w:rPr>
                <w:rFonts w:ascii="Arial" w:hAnsi="Arial" w:cs="Arial"/>
                <w:i/>
              </w:rPr>
            </w:pPr>
            <w:r w:rsidRPr="000B7818">
              <w:rPr>
                <w:rFonts w:ascii="Arial" w:hAnsi="Arial" w:cs="Arial"/>
              </w:rPr>
              <w:t>06 Tietojenkäsittely ja tietoliikenne (ICT):</w:t>
            </w:r>
          </w:p>
        </w:tc>
        <w:tc>
          <w:tcPr>
            <w:tcW w:w="992" w:type="dxa"/>
          </w:tcPr>
          <w:p w14:paraId="6F14F08B" w14:textId="77777777" w:rsidR="00974C52" w:rsidRPr="000B7818" w:rsidRDefault="00974C52" w:rsidP="00AE4F17">
            <w:pPr>
              <w:rPr>
                <w:rFonts w:ascii="Arial" w:hAnsi="Arial" w:cs="Arial"/>
                <w:i/>
              </w:rPr>
            </w:pPr>
          </w:p>
        </w:tc>
      </w:tr>
      <w:tr w:rsidR="00974C52" w:rsidRPr="000B7818" w14:paraId="65B8B8CA" w14:textId="77777777" w:rsidTr="00974C52">
        <w:tc>
          <w:tcPr>
            <w:tcW w:w="4673" w:type="dxa"/>
          </w:tcPr>
          <w:p w14:paraId="34DE22FD" w14:textId="77777777" w:rsidR="00974C52" w:rsidRPr="000B7818" w:rsidRDefault="00974C52" w:rsidP="009D09B5">
            <w:pPr>
              <w:rPr>
                <w:rFonts w:ascii="Arial" w:hAnsi="Arial" w:cs="Arial"/>
                <w:i/>
              </w:rPr>
            </w:pPr>
            <w:r w:rsidRPr="000B7818">
              <w:rPr>
                <w:rFonts w:ascii="Arial" w:hAnsi="Arial" w:cs="Arial"/>
              </w:rPr>
              <w:t>07 Tekniikan alat:</w:t>
            </w:r>
          </w:p>
        </w:tc>
        <w:tc>
          <w:tcPr>
            <w:tcW w:w="992" w:type="dxa"/>
          </w:tcPr>
          <w:p w14:paraId="48F1222B" w14:textId="77777777" w:rsidR="00974C52" w:rsidRPr="000B7818" w:rsidRDefault="00974C52" w:rsidP="009D09B5">
            <w:pPr>
              <w:rPr>
                <w:rFonts w:ascii="Arial" w:hAnsi="Arial" w:cs="Arial"/>
                <w:i/>
              </w:rPr>
            </w:pPr>
          </w:p>
        </w:tc>
      </w:tr>
      <w:tr w:rsidR="00974C52" w:rsidRPr="000B7818" w14:paraId="4F377B4B" w14:textId="77777777" w:rsidTr="00974C52">
        <w:tc>
          <w:tcPr>
            <w:tcW w:w="4673" w:type="dxa"/>
          </w:tcPr>
          <w:p w14:paraId="7A96102B" w14:textId="77777777" w:rsidR="00974C52" w:rsidRPr="000B7818" w:rsidRDefault="00974C52" w:rsidP="009D09B5">
            <w:pPr>
              <w:rPr>
                <w:rFonts w:ascii="Arial" w:hAnsi="Arial" w:cs="Arial"/>
                <w:i/>
              </w:rPr>
            </w:pPr>
            <w:r w:rsidRPr="000B7818">
              <w:rPr>
                <w:rFonts w:ascii="Arial" w:hAnsi="Arial" w:cs="Arial"/>
              </w:rPr>
              <w:t>08 Maa- ja metsätalousalat:</w:t>
            </w:r>
          </w:p>
        </w:tc>
        <w:tc>
          <w:tcPr>
            <w:tcW w:w="992" w:type="dxa"/>
          </w:tcPr>
          <w:p w14:paraId="69F74C50" w14:textId="77777777" w:rsidR="00974C52" w:rsidRPr="000B7818" w:rsidRDefault="00974C52" w:rsidP="009D09B5">
            <w:pPr>
              <w:rPr>
                <w:rFonts w:ascii="Arial" w:hAnsi="Arial" w:cs="Arial"/>
                <w:i/>
              </w:rPr>
            </w:pPr>
          </w:p>
        </w:tc>
      </w:tr>
      <w:tr w:rsidR="00974C52" w:rsidRPr="000B7818" w14:paraId="2DCF08D3" w14:textId="77777777" w:rsidTr="00974C52">
        <w:tc>
          <w:tcPr>
            <w:tcW w:w="4673" w:type="dxa"/>
          </w:tcPr>
          <w:p w14:paraId="1E81CB1C" w14:textId="77777777" w:rsidR="00974C52" w:rsidRPr="000B7818" w:rsidRDefault="00974C52" w:rsidP="009D09B5">
            <w:pPr>
              <w:rPr>
                <w:rFonts w:ascii="Arial" w:hAnsi="Arial" w:cs="Arial"/>
                <w:i/>
              </w:rPr>
            </w:pPr>
            <w:r w:rsidRPr="000B7818">
              <w:rPr>
                <w:rFonts w:ascii="Arial" w:hAnsi="Arial" w:cs="Arial"/>
              </w:rPr>
              <w:t>09 Terveys- ja hyvinvointialat:</w:t>
            </w:r>
          </w:p>
        </w:tc>
        <w:tc>
          <w:tcPr>
            <w:tcW w:w="992" w:type="dxa"/>
          </w:tcPr>
          <w:p w14:paraId="7459A2FF" w14:textId="77777777" w:rsidR="00974C52" w:rsidRPr="000B7818" w:rsidRDefault="00974C52" w:rsidP="009D09B5">
            <w:pPr>
              <w:rPr>
                <w:rFonts w:ascii="Arial" w:hAnsi="Arial" w:cs="Arial"/>
                <w:i/>
              </w:rPr>
            </w:pPr>
          </w:p>
        </w:tc>
      </w:tr>
      <w:tr w:rsidR="00974C52" w:rsidRPr="000B7818" w14:paraId="14B00242" w14:textId="77777777" w:rsidTr="00974C52">
        <w:tc>
          <w:tcPr>
            <w:tcW w:w="4673" w:type="dxa"/>
          </w:tcPr>
          <w:p w14:paraId="7A92479D" w14:textId="77777777" w:rsidR="00974C52" w:rsidRPr="000B7818" w:rsidRDefault="00974C52" w:rsidP="009D09B5">
            <w:pPr>
              <w:rPr>
                <w:rFonts w:ascii="Arial" w:hAnsi="Arial" w:cs="Arial"/>
                <w:i/>
              </w:rPr>
            </w:pPr>
            <w:r w:rsidRPr="000B7818">
              <w:rPr>
                <w:rFonts w:ascii="Arial" w:hAnsi="Arial" w:cs="Arial"/>
              </w:rPr>
              <w:t>10 Palvelualat:</w:t>
            </w:r>
          </w:p>
        </w:tc>
        <w:tc>
          <w:tcPr>
            <w:tcW w:w="992" w:type="dxa"/>
          </w:tcPr>
          <w:p w14:paraId="58D23E61" w14:textId="77777777" w:rsidR="00974C52" w:rsidRPr="000B7818" w:rsidRDefault="00974C52" w:rsidP="009D09B5">
            <w:pPr>
              <w:rPr>
                <w:rFonts w:ascii="Arial" w:hAnsi="Arial" w:cs="Arial"/>
                <w:i/>
              </w:rPr>
            </w:pPr>
          </w:p>
        </w:tc>
      </w:tr>
      <w:tr w:rsidR="00974C52" w:rsidRPr="000B7818" w14:paraId="0B59AD20" w14:textId="77777777" w:rsidTr="00974C52">
        <w:tc>
          <w:tcPr>
            <w:tcW w:w="4673" w:type="dxa"/>
          </w:tcPr>
          <w:p w14:paraId="3F534A7C" w14:textId="77777777" w:rsidR="00974C52" w:rsidRPr="000B7818" w:rsidRDefault="00974C52" w:rsidP="009D09B5">
            <w:pPr>
              <w:rPr>
                <w:rFonts w:ascii="Arial" w:hAnsi="Arial" w:cs="Arial"/>
                <w:i/>
              </w:rPr>
            </w:pPr>
            <w:r w:rsidRPr="000B7818">
              <w:rPr>
                <w:rFonts w:ascii="Arial" w:hAnsi="Arial" w:cs="Arial"/>
              </w:rPr>
              <w:t>Valmentavat koulutukset:</w:t>
            </w:r>
          </w:p>
        </w:tc>
        <w:tc>
          <w:tcPr>
            <w:tcW w:w="992" w:type="dxa"/>
          </w:tcPr>
          <w:p w14:paraId="795D4CD6" w14:textId="77777777" w:rsidR="00974C52" w:rsidRPr="000B7818" w:rsidRDefault="00974C52" w:rsidP="009D09B5">
            <w:pPr>
              <w:rPr>
                <w:rFonts w:ascii="Arial" w:hAnsi="Arial" w:cs="Arial"/>
                <w:i/>
              </w:rPr>
            </w:pPr>
          </w:p>
        </w:tc>
      </w:tr>
      <w:tr w:rsidR="00974C52" w:rsidRPr="000B7818" w14:paraId="31013F19" w14:textId="77777777" w:rsidTr="00974C52">
        <w:tc>
          <w:tcPr>
            <w:tcW w:w="4673" w:type="dxa"/>
          </w:tcPr>
          <w:p w14:paraId="0A535003" w14:textId="77777777" w:rsidR="00974C52" w:rsidRPr="000B7818" w:rsidRDefault="00974C52" w:rsidP="009D09B5">
            <w:pPr>
              <w:rPr>
                <w:rFonts w:ascii="Arial" w:hAnsi="Arial" w:cs="Arial"/>
                <w:i/>
              </w:rPr>
            </w:pPr>
            <w:r w:rsidRPr="000B7818">
              <w:rPr>
                <w:rFonts w:ascii="Arial" w:hAnsi="Arial" w:cs="Arial"/>
              </w:rPr>
              <w:t>Muu ammatillinen koulutus:</w:t>
            </w:r>
            <w:r w:rsidRPr="000B7818">
              <w:rPr>
                <w:rFonts w:ascii="Arial" w:hAnsi="Arial" w:cs="Arial"/>
                <w:i/>
              </w:rPr>
              <w:t xml:space="preserve"> </w:t>
            </w:r>
          </w:p>
        </w:tc>
        <w:tc>
          <w:tcPr>
            <w:tcW w:w="992" w:type="dxa"/>
          </w:tcPr>
          <w:p w14:paraId="39313D16" w14:textId="77777777" w:rsidR="00974C52" w:rsidRPr="000B7818" w:rsidRDefault="00974C52" w:rsidP="009D09B5">
            <w:pPr>
              <w:rPr>
                <w:rFonts w:ascii="Arial" w:hAnsi="Arial" w:cs="Arial"/>
                <w:i/>
              </w:rPr>
            </w:pPr>
          </w:p>
        </w:tc>
      </w:tr>
    </w:tbl>
    <w:p w14:paraId="4B36D613" w14:textId="77777777" w:rsidR="00974C52" w:rsidRDefault="00974C52">
      <w:pPr>
        <w:rPr>
          <w:rFonts w:ascii="Arial" w:hAnsi="Arial" w:cs="Arial"/>
          <w:b/>
        </w:rPr>
      </w:pPr>
      <w:r>
        <w:rPr>
          <w:rFonts w:ascii="Arial" w:hAnsi="Arial" w:cs="Arial"/>
          <w:b/>
        </w:rPr>
        <w:br w:type="page"/>
      </w:r>
    </w:p>
    <w:p w14:paraId="11BF632F" w14:textId="77777777" w:rsidR="00131CA5" w:rsidRPr="000B7818" w:rsidRDefault="00131CA5" w:rsidP="00131CA5">
      <w:pPr>
        <w:rPr>
          <w:rFonts w:ascii="Arial" w:hAnsi="Arial" w:cs="Arial"/>
          <w:i/>
        </w:rPr>
      </w:pPr>
      <w:r w:rsidRPr="000B7818">
        <w:rPr>
          <w:rFonts w:ascii="Arial" w:hAnsi="Arial" w:cs="Arial"/>
          <w:b/>
        </w:rPr>
        <w:lastRenderedPageBreak/>
        <w:t>7. Koulutuksen jär</w:t>
      </w:r>
      <w:r w:rsidR="00AE4F17" w:rsidRPr="000B7818">
        <w:rPr>
          <w:rFonts w:ascii="Arial" w:hAnsi="Arial" w:cs="Arial"/>
          <w:b/>
        </w:rPr>
        <w:t xml:space="preserve">jestäjän </w:t>
      </w:r>
      <w:r w:rsidR="00D1555A">
        <w:rPr>
          <w:rFonts w:ascii="Arial" w:hAnsi="Arial" w:cs="Arial"/>
          <w:b/>
        </w:rPr>
        <w:t>esityksen</w:t>
      </w:r>
      <w:r w:rsidR="00D1555A" w:rsidRPr="000B7818">
        <w:rPr>
          <w:rFonts w:ascii="Arial" w:hAnsi="Arial" w:cs="Arial"/>
          <w:b/>
        </w:rPr>
        <w:t xml:space="preserve"> </w:t>
      </w:r>
      <w:r w:rsidR="00AE4F17" w:rsidRPr="000B7818">
        <w:rPr>
          <w:rFonts w:ascii="Arial" w:hAnsi="Arial" w:cs="Arial"/>
          <w:b/>
        </w:rPr>
        <w:t>perustelut</w:t>
      </w:r>
    </w:p>
    <w:p w14:paraId="764CB21A" w14:textId="77777777" w:rsidR="00131CA5" w:rsidRPr="00750B6E" w:rsidRDefault="00131CA5" w:rsidP="000B7818">
      <w:pPr>
        <w:pStyle w:val="Eivli"/>
        <w:rPr>
          <w:i/>
        </w:rPr>
      </w:pPr>
      <w:r w:rsidRPr="00750B6E">
        <w:rPr>
          <w:i/>
        </w:rPr>
        <w:t>Tavoitteellisten opiskelijavuosien määrään esitetyn muutoksen</w:t>
      </w:r>
      <w:r w:rsidR="00110F1E">
        <w:rPr>
          <w:i/>
        </w:rPr>
        <w:t xml:space="preserve"> (lisäys tai vähennys)</w:t>
      </w:r>
      <w:r w:rsidR="00AE4F17" w:rsidRPr="00750B6E">
        <w:rPr>
          <w:i/>
        </w:rPr>
        <w:t xml:space="preserve"> </w:t>
      </w:r>
      <w:r w:rsidRPr="00750B6E">
        <w:rPr>
          <w:i/>
        </w:rPr>
        <w:t>(kysymys 4, sarake H</w:t>
      </w:r>
      <w:r w:rsidR="00110F1E">
        <w:rPr>
          <w:i/>
        </w:rPr>
        <w:t>, rivien</w:t>
      </w:r>
      <w:r w:rsidR="00820F9E">
        <w:rPr>
          <w:i/>
        </w:rPr>
        <w:t xml:space="preserve"> 1 ja 2</w:t>
      </w:r>
      <w:r w:rsidR="00110F1E">
        <w:rPr>
          <w:i/>
        </w:rPr>
        <w:t xml:space="preserve"> välinen erotus</w:t>
      </w:r>
      <w:r w:rsidRPr="00750B6E">
        <w:rPr>
          <w:i/>
        </w:rPr>
        <w:t>)</w:t>
      </w:r>
      <w:r w:rsidR="00AE4F17" w:rsidRPr="00750B6E">
        <w:rPr>
          <w:i/>
        </w:rPr>
        <w:t xml:space="preserve"> </w:t>
      </w:r>
      <w:r w:rsidRPr="00750B6E">
        <w:rPr>
          <w:i/>
        </w:rPr>
        <w:t>perustelut tulee esittää seuraavan jaottelun mukaisesti:</w:t>
      </w:r>
    </w:p>
    <w:p w14:paraId="775979D7" w14:textId="77777777" w:rsidR="000B7818" w:rsidRPr="00750B6E" w:rsidRDefault="000B7818" w:rsidP="000B7818">
      <w:pPr>
        <w:pStyle w:val="Eivli"/>
        <w:rPr>
          <w:i/>
        </w:rPr>
      </w:pPr>
    </w:p>
    <w:p w14:paraId="3EA42A9C" w14:textId="77777777" w:rsidR="00131CA5" w:rsidRPr="00750B6E" w:rsidRDefault="00131CA5" w:rsidP="000B7818">
      <w:pPr>
        <w:pStyle w:val="Eivli"/>
        <w:rPr>
          <w:i/>
        </w:rPr>
      </w:pPr>
      <w:r w:rsidRPr="00750B6E">
        <w:rPr>
          <w:i/>
        </w:rPr>
        <w:t>1. Alueen työ- ja elinkeinoelämän työvoimatarve</w:t>
      </w:r>
    </w:p>
    <w:p w14:paraId="3B03861A" w14:textId="52E3616E" w:rsidR="00131CA5" w:rsidRPr="00750B6E" w:rsidRDefault="00131CA5" w:rsidP="000B7818">
      <w:pPr>
        <w:pStyle w:val="Eivli"/>
        <w:numPr>
          <w:ilvl w:val="0"/>
          <w:numId w:val="9"/>
        </w:numPr>
        <w:rPr>
          <w:i/>
        </w:rPr>
      </w:pPr>
      <w:r w:rsidRPr="00750B6E">
        <w:rPr>
          <w:i/>
        </w:rPr>
        <w:t>alueen työ- ja elinkeinoelämän uuden työvoiman rekrytointitarve (esim. merkittävä uusien työpaikkojen lisäy</w:t>
      </w:r>
      <w:r w:rsidR="004D6803">
        <w:rPr>
          <w:i/>
        </w:rPr>
        <w:t>s</w:t>
      </w:r>
      <w:r w:rsidRPr="00750B6E">
        <w:rPr>
          <w:i/>
        </w:rPr>
        <w:t xml:space="preserve"> alueella tai ikärakenteen aiheuttaman työvoiman poistuman korvaami</w:t>
      </w:r>
      <w:r w:rsidR="004D6803">
        <w:rPr>
          <w:i/>
        </w:rPr>
        <w:t>nen</w:t>
      </w:r>
      <w:r w:rsidRPr="00750B6E">
        <w:rPr>
          <w:i/>
        </w:rPr>
        <w:t>)</w:t>
      </w:r>
    </w:p>
    <w:p w14:paraId="113C6EB6" w14:textId="30465624" w:rsidR="00131CA5" w:rsidRPr="00750B6E" w:rsidRDefault="00131CA5" w:rsidP="000B7818">
      <w:pPr>
        <w:pStyle w:val="Eivli"/>
        <w:numPr>
          <w:ilvl w:val="0"/>
          <w:numId w:val="9"/>
        </w:numPr>
        <w:rPr>
          <w:i/>
        </w:rPr>
      </w:pPr>
      <w:r w:rsidRPr="00750B6E">
        <w:rPr>
          <w:i/>
        </w:rPr>
        <w:t>alueen työ- ja elinkeinoelämän työvoiman osaamisen päivittämistarve (esim. yrityksissä tai tehtävissä tapahtuva</w:t>
      </w:r>
      <w:r w:rsidR="004D6803">
        <w:rPr>
          <w:i/>
        </w:rPr>
        <w:t>t</w:t>
      </w:r>
      <w:r w:rsidRPr="00750B6E">
        <w:rPr>
          <w:i/>
        </w:rPr>
        <w:t xml:space="preserve"> muutoks</w:t>
      </w:r>
      <w:r w:rsidR="004D6803">
        <w:rPr>
          <w:i/>
        </w:rPr>
        <w:t>et</w:t>
      </w:r>
      <w:r w:rsidRPr="00750B6E">
        <w:rPr>
          <w:i/>
        </w:rPr>
        <w:t>, joiden takia tarvitaan uudelleen kouluttautumista, jolla ehkäistään lomautuksia ja työttömäksi joutumista)</w:t>
      </w:r>
    </w:p>
    <w:p w14:paraId="566FF8BC" w14:textId="77777777" w:rsidR="00131CA5" w:rsidRPr="00750B6E" w:rsidRDefault="00131CA5" w:rsidP="000B7818">
      <w:pPr>
        <w:pStyle w:val="Eivli"/>
        <w:rPr>
          <w:i/>
        </w:rPr>
      </w:pPr>
      <w:r w:rsidRPr="00750B6E">
        <w:rPr>
          <w:i/>
        </w:rPr>
        <w:t>2. Alueen väestön koulutustarve</w:t>
      </w:r>
    </w:p>
    <w:p w14:paraId="20A61C1D" w14:textId="23FC0930" w:rsidR="00131CA5" w:rsidRPr="00750B6E" w:rsidRDefault="00131CA5" w:rsidP="000B7818">
      <w:pPr>
        <w:pStyle w:val="Eivli"/>
        <w:numPr>
          <w:ilvl w:val="0"/>
          <w:numId w:val="10"/>
        </w:numPr>
        <w:rPr>
          <w:i/>
        </w:rPr>
      </w:pPr>
      <w:r w:rsidRPr="00750B6E">
        <w:rPr>
          <w:i/>
        </w:rPr>
        <w:t>alueen koulutustarjonnan riittävyys eri väestöryhmille</w:t>
      </w:r>
      <w:r w:rsidR="004D6803">
        <w:rPr>
          <w:i/>
        </w:rPr>
        <w:t xml:space="preserve"> (</w:t>
      </w:r>
      <w:r w:rsidRPr="00750B6E">
        <w:rPr>
          <w:i/>
        </w:rPr>
        <w:t>esim. perusopetuksen päättävät, vailla tutkintoa olevat, maahanmuuttajat, työttömät, heikon perustaidon varassa tai muutoin heikossa työmarkkina-asemassa olevat taikka osaamistaan päivittävät, syventävät tai uudelleen suuntaavat</w:t>
      </w:r>
      <w:r w:rsidR="004D6803">
        <w:rPr>
          <w:i/>
        </w:rPr>
        <w:t>)</w:t>
      </w:r>
    </w:p>
    <w:p w14:paraId="1F9159E1" w14:textId="77777777" w:rsidR="00131CA5" w:rsidRPr="00750B6E" w:rsidRDefault="00131CA5" w:rsidP="000B7818">
      <w:pPr>
        <w:pStyle w:val="Eivli"/>
        <w:numPr>
          <w:ilvl w:val="0"/>
          <w:numId w:val="10"/>
        </w:numPr>
        <w:rPr>
          <w:i/>
        </w:rPr>
      </w:pPr>
      <w:r w:rsidRPr="00750B6E">
        <w:rPr>
          <w:i/>
        </w:rPr>
        <w:t>koulutuksen alueellinen saavutettavuus</w:t>
      </w:r>
    </w:p>
    <w:p w14:paraId="2631E24F" w14:textId="77777777" w:rsidR="00131CA5" w:rsidRPr="00750B6E" w:rsidRDefault="00131CA5" w:rsidP="000B7818">
      <w:pPr>
        <w:pStyle w:val="Eivli"/>
        <w:rPr>
          <w:i/>
        </w:rPr>
      </w:pPr>
      <w:r w:rsidRPr="00750B6E">
        <w:rPr>
          <w:i/>
        </w:rPr>
        <w:t>3. Koulutuksen järjestäjän oman koulutustarjonnan kysyntä</w:t>
      </w:r>
      <w:r w:rsidR="00110F1E">
        <w:rPr>
          <w:i/>
        </w:rPr>
        <w:t>,</w:t>
      </w:r>
      <w:r w:rsidRPr="00750B6E">
        <w:rPr>
          <w:i/>
        </w:rPr>
        <w:t xml:space="preserve"> tarve</w:t>
      </w:r>
      <w:r w:rsidR="00110F1E">
        <w:rPr>
          <w:i/>
        </w:rPr>
        <w:t xml:space="preserve"> ja vaikuttavuus</w:t>
      </w:r>
    </w:p>
    <w:p w14:paraId="62C3B4CF" w14:textId="124CCE44" w:rsidR="00131CA5" w:rsidRPr="00750B6E" w:rsidRDefault="00131CA5" w:rsidP="000B7818">
      <w:pPr>
        <w:pStyle w:val="Eivli"/>
        <w:numPr>
          <w:ilvl w:val="0"/>
          <w:numId w:val="11"/>
        </w:numPr>
        <w:rPr>
          <w:i/>
        </w:rPr>
      </w:pPr>
      <w:r w:rsidRPr="00750B6E">
        <w:rPr>
          <w:i/>
        </w:rPr>
        <w:t>koulutuksen järjestäjän koulutusalojen/koulutusten vetovoima</w:t>
      </w:r>
      <w:r w:rsidR="00110F1E">
        <w:rPr>
          <w:i/>
        </w:rPr>
        <w:t xml:space="preserve"> </w:t>
      </w:r>
      <w:r w:rsidR="00AA3D9D">
        <w:rPr>
          <w:i/>
        </w:rPr>
        <w:t xml:space="preserve">(sekä </w:t>
      </w:r>
      <w:r w:rsidR="00110F1E">
        <w:rPr>
          <w:i/>
        </w:rPr>
        <w:t xml:space="preserve">yhteishaun </w:t>
      </w:r>
      <w:r w:rsidR="00AA3D9D">
        <w:rPr>
          <w:i/>
        </w:rPr>
        <w:t>että</w:t>
      </w:r>
      <w:r w:rsidR="00110F1E">
        <w:rPr>
          <w:i/>
        </w:rPr>
        <w:t xml:space="preserve"> jatkuvan haun kautta hakeutuneet opiskelijat</w:t>
      </w:r>
      <w:r w:rsidR="004D6803">
        <w:rPr>
          <w:i/>
        </w:rPr>
        <w:t>)</w:t>
      </w:r>
    </w:p>
    <w:p w14:paraId="08FC4750" w14:textId="77777777" w:rsidR="00131CA5" w:rsidRPr="00750B6E" w:rsidRDefault="00131CA5" w:rsidP="000B7818">
      <w:pPr>
        <w:pStyle w:val="Eivli"/>
        <w:numPr>
          <w:ilvl w:val="0"/>
          <w:numId w:val="11"/>
        </w:numPr>
        <w:rPr>
          <w:i/>
        </w:rPr>
      </w:pPr>
      <w:r w:rsidRPr="00750B6E">
        <w:rPr>
          <w:i/>
        </w:rPr>
        <w:t>erilaisten kohderyhmien pääsy koulutuksen järjestäjän koulutuksiin, mm. perusopetuksen päättävät ja erityisryhmät</w:t>
      </w:r>
    </w:p>
    <w:p w14:paraId="514880EF" w14:textId="77777777" w:rsidR="00131CA5" w:rsidRPr="00750B6E" w:rsidRDefault="00131CA5" w:rsidP="000B7818">
      <w:pPr>
        <w:pStyle w:val="Eivli"/>
        <w:numPr>
          <w:ilvl w:val="0"/>
          <w:numId w:val="11"/>
        </w:numPr>
        <w:rPr>
          <w:i/>
        </w:rPr>
      </w:pPr>
      <w:r w:rsidRPr="00750B6E">
        <w:rPr>
          <w:i/>
        </w:rPr>
        <w:t>koulutuksen järjestäjän koulutuksista työllistyminen</w:t>
      </w:r>
    </w:p>
    <w:p w14:paraId="6587257E" w14:textId="77777777" w:rsidR="00131CA5" w:rsidRPr="00750B6E" w:rsidRDefault="00131CA5" w:rsidP="000B7818">
      <w:pPr>
        <w:pStyle w:val="Eivli"/>
        <w:rPr>
          <w:i/>
        </w:rPr>
      </w:pPr>
      <w:r w:rsidRPr="00750B6E">
        <w:rPr>
          <w:i/>
        </w:rPr>
        <w:t>4. Muut syyt</w:t>
      </w:r>
    </w:p>
    <w:p w14:paraId="0CB6365B" w14:textId="5AF40910" w:rsidR="00131CA5" w:rsidRPr="00750B6E" w:rsidRDefault="00131CA5" w:rsidP="000B7818">
      <w:pPr>
        <w:pStyle w:val="Eivli"/>
        <w:numPr>
          <w:ilvl w:val="0"/>
          <w:numId w:val="12"/>
        </w:numPr>
        <w:rPr>
          <w:i/>
        </w:rPr>
      </w:pPr>
      <w:r w:rsidRPr="00750B6E">
        <w:rPr>
          <w:i/>
        </w:rPr>
        <w:t>esim. muutokset koulutuksen järjestäjien tehtävissä tai keskinäisessä työnjaossa taikka suunnitellut alueelliset yhteistyöjärjestelyt koulutuksen järjestäjien kesken</w:t>
      </w:r>
    </w:p>
    <w:p w14:paraId="455003E5" w14:textId="77777777" w:rsidR="000B7818" w:rsidRPr="00750B6E" w:rsidRDefault="000B7818" w:rsidP="000B7818">
      <w:pPr>
        <w:pStyle w:val="Eivli"/>
        <w:rPr>
          <w:i/>
        </w:rPr>
      </w:pPr>
    </w:p>
    <w:p w14:paraId="29B242EE" w14:textId="02824740" w:rsidR="00131CA5" w:rsidRPr="00750B6E" w:rsidRDefault="004D6803" w:rsidP="000B7818">
      <w:pPr>
        <w:pStyle w:val="Eivli"/>
        <w:rPr>
          <w:i/>
        </w:rPr>
      </w:pPr>
      <w:r>
        <w:rPr>
          <w:i/>
        </w:rPr>
        <w:t>Perustelkaa</w:t>
      </w:r>
      <w:r w:rsidR="00131CA5" w:rsidRPr="00750B6E">
        <w:rPr>
          <w:i/>
        </w:rPr>
        <w:t xml:space="preserve"> alla </w:t>
      </w:r>
      <w:r w:rsidR="00907756">
        <w:rPr>
          <w:i/>
        </w:rPr>
        <w:t xml:space="preserve">yhdessä tai useammassa kohdassa </w:t>
      </w:r>
      <w:r w:rsidR="00131CA5" w:rsidRPr="00750B6E">
        <w:rPr>
          <w:i/>
        </w:rPr>
        <w:t>tavoitteellisten opiskelijavuosien määrään esittämäänne muutosta</w:t>
      </w:r>
      <w:r w:rsidR="005F066C">
        <w:rPr>
          <w:i/>
        </w:rPr>
        <w:t xml:space="preserve"> </w:t>
      </w:r>
    </w:p>
    <w:p w14:paraId="36BE7D07" w14:textId="77777777" w:rsidR="00AE4F17" w:rsidRPr="00AE4F17" w:rsidRDefault="00AE4F17" w:rsidP="00AE4F17">
      <w:pPr>
        <w:pStyle w:val="Eivli"/>
        <w:rPr>
          <w:i/>
        </w:rPr>
      </w:pPr>
    </w:p>
    <w:p w14:paraId="44CF43D8" w14:textId="77777777" w:rsidR="00AE4F17" w:rsidRPr="000B7818" w:rsidRDefault="00AE4F17" w:rsidP="00AE4F17">
      <w:pPr>
        <w:rPr>
          <w:rFonts w:ascii="Arial" w:hAnsi="Arial" w:cs="Arial"/>
          <w:i/>
        </w:rPr>
      </w:pPr>
      <w:r w:rsidRPr="000B7818">
        <w:rPr>
          <w:rFonts w:ascii="Arial" w:hAnsi="Arial" w:cs="Arial"/>
        </w:rPr>
        <w:t>1. Alueen työ- ja elinkeinoelämän työvoimatarve</w:t>
      </w:r>
    </w:p>
    <w:tbl>
      <w:tblPr>
        <w:tblStyle w:val="TaulukkoRuudukko"/>
        <w:tblW w:w="0" w:type="auto"/>
        <w:tblLook w:val="04A0" w:firstRow="1" w:lastRow="0" w:firstColumn="1" w:lastColumn="0" w:noHBand="0" w:noVBand="1"/>
      </w:tblPr>
      <w:tblGrid>
        <w:gridCol w:w="9628"/>
      </w:tblGrid>
      <w:tr w:rsidR="00AE4F17" w:rsidRPr="000B7818" w14:paraId="37F787A8" w14:textId="77777777" w:rsidTr="00AE4F17">
        <w:tc>
          <w:tcPr>
            <w:tcW w:w="9628" w:type="dxa"/>
          </w:tcPr>
          <w:p w14:paraId="5E6A8830" w14:textId="77777777" w:rsidR="00AE4F17" w:rsidRPr="000B7818" w:rsidRDefault="00AE4F17" w:rsidP="00AE4F17">
            <w:pPr>
              <w:rPr>
                <w:rFonts w:ascii="Arial" w:hAnsi="Arial" w:cs="Arial"/>
                <w:i/>
              </w:rPr>
            </w:pPr>
          </w:p>
        </w:tc>
      </w:tr>
    </w:tbl>
    <w:p w14:paraId="2E1C194A" w14:textId="77777777" w:rsidR="00AE4F17" w:rsidRPr="000B7818" w:rsidRDefault="00AE4F17" w:rsidP="00AE4F17">
      <w:pPr>
        <w:rPr>
          <w:rFonts w:ascii="Arial" w:hAnsi="Arial" w:cs="Arial"/>
          <w:i/>
        </w:rPr>
      </w:pPr>
      <w:r w:rsidRPr="000B7818">
        <w:rPr>
          <w:rFonts w:ascii="Arial" w:hAnsi="Arial" w:cs="Arial"/>
        </w:rPr>
        <w:t>2. Alueen väestön koulutustarve</w:t>
      </w:r>
    </w:p>
    <w:tbl>
      <w:tblPr>
        <w:tblStyle w:val="TaulukkoRuudukko"/>
        <w:tblW w:w="0" w:type="auto"/>
        <w:tblLook w:val="04A0" w:firstRow="1" w:lastRow="0" w:firstColumn="1" w:lastColumn="0" w:noHBand="0" w:noVBand="1"/>
      </w:tblPr>
      <w:tblGrid>
        <w:gridCol w:w="9628"/>
      </w:tblGrid>
      <w:tr w:rsidR="00AE4F17" w:rsidRPr="000B7818" w14:paraId="18AC2B24" w14:textId="77777777" w:rsidTr="00AE4F17">
        <w:tc>
          <w:tcPr>
            <w:tcW w:w="9628" w:type="dxa"/>
          </w:tcPr>
          <w:p w14:paraId="0702FCE2" w14:textId="77777777" w:rsidR="00AE4F17" w:rsidRPr="000B7818" w:rsidRDefault="00AE4F17" w:rsidP="00AE4F17">
            <w:pPr>
              <w:rPr>
                <w:rFonts w:ascii="Arial" w:hAnsi="Arial" w:cs="Arial"/>
                <w:i/>
              </w:rPr>
            </w:pPr>
          </w:p>
        </w:tc>
      </w:tr>
    </w:tbl>
    <w:p w14:paraId="1FFFD108" w14:textId="77777777" w:rsidR="00AE4F17" w:rsidRPr="000B7818" w:rsidRDefault="00AE4F17" w:rsidP="00AE4F17">
      <w:pPr>
        <w:rPr>
          <w:rFonts w:ascii="Arial" w:hAnsi="Arial" w:cs="Arial"/>
          <w:i/>
        </w:rPr>
      </w:pPr>
      <w:r w:rsidRPr="000B7818">
        <w:rPr>
          <w:rFonts w:ascii="Arial" w:hAnsi="Arial" w:cs="Arial"/>
        </w:rPr>
        <w:t>3. Koulutuksen järjestäjän koulutustarjonnan kysyntä</w:t>
      </w:r>
      <w:r w:rsidR="00AA3D9D">
        <w:rPr>
          <w:rFonts w:ascii="Arial" w:hAnsi="Arial" w:cs="Arial"/>
        </w:rPr>
        <w:t>, tarve ja vaikuttavuus</w:t>
      </w:r>
    </w:p>
    <w:tbl>
      <w:tblPr>
        <w:tblStyle w:val="TaulukkoRuudukko"/>
        <w:tblW w:w="0" w:type="auto"/>
        <w:tblLook w:val="04A0" w:firstRow="1" w:lastRow="0" w:firstColumn="1" w:lastColumn="0" w:noHBand="0" w:noVBand="1"/>
      </w:tblPr>
      <w:tblGrid>
        <w:gridCol w:w="9628"/>
      </w:tblGrid>
      <w:tr w:rsidR="00AE4F17" w:rsidRPr="000B7818" w14:paraId="6E962430" w14:textId="77777777" w:rsidTr="00AE4F17">
        <w:tc>
          <w:tcPr>
            <w:tcW w:w="9628" w:type="dxa"/>
          </w:tcPr>
          <w:p w14:paraId="3402E84A" w14:textId="77777777" w:rsidR="00AE4F17" w:rsidRPr="000B7818" w:rsidRDefault="00AE4F17" w:rsidP="00AE4F17">
            <w:pPr>
              <w:rPr>
                <w:rFonts w:ascii="Arial" w:hAnsi="Arial" w:cs="Arial"/>
                <w:i/>
              </w:rPr>
            </w:pPr>
          </w:p>
        </w:tc>
      </w:tr>
    </w:tbl>
    <w:p w14:paraId="10F74651" w14:textId="77777777" w:rsidR="00131CA5" w:rsidRPr="000B7818" w:rsidRDefault="00AE4F17" w:rsidP="00AE4F17">
      <w:pPr>
        <w:rPr>
          <w:rFonts w:ascii="Arial" w:hAnsi="Arial" w:cs="Arial"/>
          <w:i/>
        </w:rPr>
      </w:pPr>
      <w:r w:rsidRPr="000B7818">
        <w:rPr>
          <w:rFonts w:ascii="Arial" w:hAnsi="Arial" w:cs="Arial"/>
        </w:rPr>
        <w:t>4. Muut syyt</w:t>
      </w:r>
    </w:p>
    <w:tbl>
      <w:tblPr>
        <w:tblStyle w:val="TaulukkoRuudukko"/>
        <w:tblW w:w="0" w:type="auto"/>
        <w:tblLook w:val="04A0" w:firstRow="1" w:lastRow="0" w:firstColumn="1" w:lastColumn="0" w:noHBand="0" w:noVBand="1"/>
      </w:tblPr>
      <w:tblGrid>
        <w:gridCol w:w="9628"/>
      </w:tblGrid>
      <w:tr w:rsidR="00AE4F17" w:rsidRPr="000B7818" w14:paraId="403A07A8" w14:textId="77777777" w:rsidTr="00AE4F17">
        <w:tc>
          <w:tcPr>
            <w:tcW w:w="9628" w:type="dxa"/>
          </w:tcPr>
          <w:p w14:paraId="79515515" w14:textId="77777777" w:rsidR="00AE4F17" w:rsidRPr="000B7818" w:rsidRDefault="00AE4F17" w:rsidP="00AE4F17">
            <w:pPr>
              <w:rPr>
                <w:rFonts w:ascii="Arial" w:hAnsi="Arial" w:cs="Arial"/>
                <w:i/>
              </w:rPr>
            </w:pPr>
          </w:p>
        </w:tc>
      </w:tr>
    </w:tbl>
    <w:p w14:paraId="0D4489C8" w14:textId="77777777" w:rsidR="00AE4F17" w:rsidRPr="000B7818" w:rsidRDefault="00AE4F17">
      <w:pPr>
        <w:rPr>
          <w:rFonts w:ascii="Arial" w:hAnsi="Arial" w:cs="Arial"/>
          <w:i/>
        </w:rPr>
      </w:pPr>
    </w:p>
    <w:p w14:paraId="196677A7" w14:textId="77777777" w:rsidR="00974C52" w:rsidRDefault="00974C52">
      <w:pPr>
        <w:rPr>
          <w:rFonts w:ascii="Arial" w:hAnsi="Arial" w:cs="Arial"/>
          <w:b/>
          <w:bCs/>
          <w:u w:val="single"/>
        </w:rPr>
      </w:pPr>
      <w:r>
        <w:rPr>
          <w:rFonts w:ascii="Arial" w:hAnsi="Arial" w:cs="Arial"/>
          <w:b/>
          <w:bCs/>
          <w:u w:val="single"/>
        </w:rPr>
        <w:br w:type="page"/>
      </w:r>
    </w:p>
    <w:p w14:paraId="0B090BC7" w14:textId="77777777" w:rsidR="00AE4F17" w:rsidRPr="000B7818" w:rsidRDefault="00AE4F17" w:rsidP="003B31B2">
      <w:pPr>
        <w:pStyle w:val="Eivli"/>
        <w:rPr>
          <w:rFonts w:ascii="Arial" w:hAnsi="Arial" w:cs="Arial"/>
          <w:i/>
        </w:rPr>
      </w:pPr>
      <w:r w:rsidRPr="000B7818">
        <w:rPr>
          <w:rFonts w:ascii="Arial" w:hAnsi="Arial" w:cs="Arial"/>
          <w:b/>
          <w:bCs/>
          <w:u w:val="single"/>
        </w:rPr>
        <w:lastRenderedPageBreak/>
        <w:t>Perusrahoituksen harkinnanvarainen korotus vuoden 2019 ensikertaisessa suoritepäätöksessä</w:t>
      </w:r>
      <w:r w:rsidRPr="000B7818">
        <w:rPr>
          <w:rFonts w:ascii="Arial" w:hAnsi="Arial" w:cs="Arial"/>
        </w:rPr>
        <w:br/>
      </w:r>
    </w:p>
    <w:p w14:paraId="7515770E" w14:textId="77777777" w:rsidR="00AE4F17" w:rsidRPr="000B7818" w:rsidRDefault="00AE4F17" w:rsidP="003B31B2">
      <w:pPr>
        <w:pStyle w:val="Eivli"/>
        <w:rPr>
          <w:rFonts w:ascii="Arial" w:hAnsi="Arial" w:cs="Arial"/>
          <w:i/>
        </w:rPr>
      </w:pPr>
      <w:r w:rsidRPr="000B7818">
        <w:rPr>
          <w:rFonts w:ascii="Arial" w:hAnsi="Arial" w:cs="Arial"/>
        </w:rPr>
        <w:t>Opetus- ja kulttuuriministeriön tarkoitus on myöntää varainhoitovuotta 2019 koskevan perusrahoituksen harkinnanvaraista korotusta vain erityisen perustellusta syystä.</w:t>
      </w:r>
    </w:p>
    <w:p w14:paraId="538542E7" w14:textId="77777777" w:rsidR="003B31B2" w:rsidRPr="000B7818" w:rsidRDefault="003B31B2" w:rsidP="003B31B2">
      <w:pPr>
        <w:pStyle w:val="Eivli"/>
        <w:rPr>
          <w:rFonts w:ascii="Arial" w:hAnsi="Arial" w:cs="Arial"/>
          <w:i/>
        </w:rPr>
      </w:pPr>
    </w:p>
    <w:p w14:paraId="3A648AA2" w14:textId="77777777" w:rsidR="001C4D46" w:rsidRDefault="00AE4F17" w:rsidP="00AE4F17">
      <w:pPr>
        <w:rPr>
          <w:i/>
        </w:rPr>
      </w:pPr>
      <w:r w:rsidRPr="000B7818">
        <w:rPr>
          <w:rFonts w:ascii="Arial" w:hAnsi="Arial" w:cs="Arial"/>
          <w:b/>
          <w:bCs/>
        </w:rPr>
        <w:t>8.</w:t>
      </w:r>
      <w:r w:rsidR="003B31B2" w:rsidRPr="000B7818">
        <w:rPr>
          <w:rFonts w:ascii="Arial" w:hAnsi="Arial" w:cs="Arial"/>
          <w:b/>
          <w:bCs/>
        </w:rPr>
        <w:t xml:space="preserve"> </w:t>
      </w:r>
      <w:r w:rsidRPr="000B7818">
        <w:rPr>
          <w:rFonts w:ascii="Arial" w:hAnsi="Arial" w:cs="Arial"/>
          <w:b/>
          <w:bCs/>
        </w:rPr>
        <w:t>Koulutuksen järjestäjän hakemus perusrahoituksen harkinnanvaraiseksi korotukseksi </w:t>
      </w:r>
      <w:r w:rsidRPr="000B7818">
        <w:rPr>
          <w:rFonts w:ascii="Arial" w:hAnsi="Arial" w:cs="Arial"/>
        </w:rPr>
        <w:br/>
      </w:r>
    </w:p>
    <w:p w14:paraId="3E274636" w14:textId="152903FD" w:rsidR="00AE4F17" w:rsidRPr="003B31B2" w:rsidRDefault="00AE4F17" w:rsidP="00AE4F17">
      <w:pPr>
        <w:rPr>
          <w:i/>
          <w:iCs/>
        </w:rPr>
      </w:pPr>
      <w:r w:rsidRPr="00750B6E">
        <w:rPr>
          <w:i/>
        </w:rPr>
        <w:t>Merkitkää alle hakemanne perusrahoituksen harkinnanvara</w:t>
      </w:r>
      <w:r w:rsidR="006F5343">
        <w:rPr>
          <w:i/>
        </w:rPr>
        <w:t>inen korotus (€) siihen kohtaan</w:t>
      </w:r>
      <w:r w:rsidRPr="00750B6E">
        <w:rPr>
          <w:i/>
        </w:rPr>
        <w:t>, jolla perustelette hakemustanne.</w:t>
      </w:r>
    </w:p>
    <w:tbl>
      <w:tblPr>
        <w:tblStyle w:val="TaulukkoRuudukko"/>
        <w:tblW w:w="0" w:type="auto"/>
        <w:tblLook w:val="04A0" w:firstRow="1" w:lastRow="0" w:firstColumn="1" w:lastColumn="0" w:noHBand="0" w:noVBand="1"/>
      </w:tblPr>
      <w:tblGrid>
        <w:gridCol w:w="7225"/>
        <w:gridCol w:w="2403"/>
      </w:tblGrid>
      <w:tr w:rsidR="003B31B2" w:rsidRPr="000B7818" w14:paraId="17F18A97" w14:textId="77777777" w:rsidTr="003B31B2">
        <w:tc>
          <w:tcPr>
            <w:tcW w:w="7225" w:type="dxa"/>
          </w:tcPr>
          <w:p w14:paraId="03BD6BE6" w14:textId="77777777" w:rsidR="003B31B2" w:rsidRPr="000B7818" w:rsidRDefault="003B31B2" w:rsidP="003B31B2">
            <w:pPr>
              <w:rPr>
                <w:rFonts w:ascii="Arial" w:hAnsi="Arial" w:cs="Arial"/>
                <w:bCs/>
                <w:i/>
              </w:rPr>
            </w:pPr>
          </w:p>
        </w:tc>
        <w:tc>
          <w:tcPr>
            <w:tcW w:w="2403" w:type="dxa"/>
          </w:tcPr>
          <w:p w14:paraId="14E107B6" w14:textId="77777777" w:rsidR="003B31B2" w:rsidRPr="000B7818" w:rsidRDefault="003B31B2" w:rsidP="003B31B2">
            <w:pPr>
              <w:jc w:val="center"/>
              <w:rPr>
                <w:rFonts w:ascii="Arial" w:hAnsi="Arial" w:cs="Arial"/>
                <w:bCs/>
                <w:i/>
              </w:rPr>
            </w:pPr>
            <w:r w:rsidRPr="000B7818">
              <w:rPr>
                <w:rFonts w:ascii="Arial" w:hAnsi="Arial" w:cs="Arial"/>
                <w:bCs/>
              </w:rPr>
              <w:t>Haettava harkinnanvarainen korotus (€)</w:t>
            </w:r>
          </w:p>
        </w:tc>
      </w:tr>
      <w:tr w:rsidR="003B31B2" w:rsidRPr="000B7818" w14:paraId="6E9CA2CA" w14:textId="77777777" w:rsidTr="003B31B2">
        <w:tc>
          <w:tcPr>
            <w:tcW w:w="7225" w:type="dxa"/>
          </w:tcPr>
          <w:p w14:paraId="285E828C" w14:textId="77777777" w:rsidR="003B31B2" w:rsidRPr="000B7818" w:rsidRDefault="003B31B2" w:rsidP="003B31B2">
            <w:pPr>
              <w:rPr>
                <w:rFonts w:ascii="Arial" w:hAnsi="Arial" w:cs="Arial"/>
                <w:bCs/>
                <w:i/>
              </w:rPr>
            </w:pPr>
            <w:r w:rsidRPr="000B7818">
              <w:rPr>
                <w:rFonts w:ascii="Arial" w:hAnsi="Arial" w:cs="Arial"/>
                <w:bCs/>
              </w:rPr>
              <w:t>1. Kustannusrakenteeltaan erityisen kalliin koulutuksen järjestämisen turvaaminen</w:t>
            </w:r>
          </w:p>
        </w:tc>
        <w:tc>
          <w:tcPr>
            <w:tcW w:w="2403" w:type="dxa"/>
          </w:tcPr>
          <w:p w14:paraId="4CC2F778" w14:textId="77777777" w:rsidR="003B31B2" w:rsidRPr="000B7818" w:rsidRDefault="003B31B2" w:rsidP="003B31B2">
            <w:pPr>
              <w:rPr>
                <w:rFonts w:ascii="Arial" w:hAnsi="Arial" w:cs="Arial"/>
                <w:bCs/>
                <w:i/>
              </w:rPr>
            </w:pPr>
          </w:p>
        </w:tc>
      </w:tr>
      <w:tr w:rsidR="003B31B2" w:rsidRPr="000B7818" w14:paraId="379B6751" w14:textId="77777777" w:rsidTr="003B31B2">
        <w:tc>
          <w:tcPr>
            <w:tcW w:w="7225" w:type="dxa"/>
          </w:tcPr>
          <w:p w14:paraId="0A1E0451" w14:textId="7ECE1D64" w:rsidR="003B31B2" w:rsidRPr="000B7818" w:rsidRDefault="003B31B2" w:rsidP="009D1369">
            <w:pPr>
              <w:rPr>
                <w:rFonts w:ascii="Arial" w:hAnsi="Arial" w:cs="Arial"/>
                <w:bCs/>
                <w:i/>
              </w:rPr>
            </w:pPr>
            <w:r w:rsidRPr="000B7818">
              <w:rPr>
                <w:rFonts w:ascii="Arial" w:hAnsi="Arial" w:cs="Arial"/>
                <w:bCs/>
              </w:rPr>
              <w:t xml:space="preserve">2. </w:t>
            </w:r>
            <w:r w:rsidR="009D1369">
              <w:rPr>
                <w:rFonts w:ascii="Arial" w:hAnsi="Arial" w:cs="Arial"/>
                <w:bCs/>
              </w:rPr>
              <w:t>Järjestäjän k</w:t>
            </w:r>
            <w:r w:rsidRPr="000B7818">
              <w:rPr>
                <w:rFonts w:ascii="Arial" w:hAnsi="Arial" w:cs="Arial"/>
                <w:bCs/>
              </w:rPr>
              <w:t>okonaistaloudellinen tilanne</w:t>
            </w:r>
            <w:r w:rsidR="009D1369">
              <w:rPr>
                <w:rFonts w:ascii="Arial" w:hAnsi="Arial" w:cs="Arial"/>
                <w:bCs/>
              </w:rPr>
              <w:t xml:space="preserve">: </w:t>
            </w:r>
            <w:r w:rsidR="009D1369" w:rsidRPr="009D1369">
              <w:rPr>
                <w:rFonts w:ascii="Arial" w:hAnsi="Arial" w:cs="Arial"/>
                <w:bCs/>
              </w:rPr>
              <w:t>laskennallisella rahoituksella</w:t>
            </w:r>
            <w:r w:rsidR="009D1369">
              <w:rPr>
                <w:rFonts w:ascii="Arial" w:hAnsi="Arial" w:cs="Arial"/>
                <w:bCs/>
              </w:rPr>
              <w:t xml:space="preserve"> ei </w:t>
            </w:r>
            <w:r w:rsidR="009D1369" w:rsidRPr="009D1369">
              <w:rPr>
                <w:rFonts w:ascii="Arial" w:hAnsi="Arial" w:cs="Arial"/>
                <w:bCs/>
              </w:rPr>
              <w:t>saavut</w:t>
            </w:r>
            <w:r w:rsidR="009D1369">
              <w:rPr>
                <w:rFonts w:ascii="Arial" w:hAnsi="Arial" w:cs="Arial"/>
                <w:bCs/>
              </w:rPr>
              <w:t>eta</w:t>
            </w:r>
            <w:r w:rsidR="009D1369" w:rsidRPr="009D1369">
              <w:rPr>
                <w:rFonts w:ascii="Arial" w:hAnsi="Arial" w:cs="Arial"/>
                <w:bCs/>
              </w:rPr>
              <w:t xml:space="preserve"> toiminnan kannalta riitt</w:t>
            </w:r>
            <w:r w:rsidR="009D1369" w:rsidRPr="009D1369">
              <w:rPr>
                <w:rFonts w:ascii="Arial" w:hAnsi="Arial" w:cs="Arial" w:hint="eastAsia"/>
                <w:bCs/>
              </w:rPr>
              <w:t>ä</w:t>
            </w:r>
            <w:r w:rsidR="009D1369" w:rsidRPr="009D1369">
              <w:rPr>
                <w:rFonts w:ascii="Arial" w:hAnsi="Arial" w:cs="Arial"/>
                <w:bCs/>
              </w:rPr>
              <w:t>v</w:t>
            </w:r>
            <w:r w:rsidR="009D1369" w:rsidRPr="009D1369">
              <w:rPr>
                <w:rFonts w:ascii="Arial" w:hAnsi="Arial" w:cs="Arial" w:hint="eastAsia"/>
                <w:bCs/>
              </w:rPr>
              <w:t>ää</w:t>
            </w:r>
            <w:r w:rsidR="009D1369" w:rsidRPr="009D1369">
              <w:rPr>
                <w:rFonts w:ascii="Arial" w:hAnsi="Arial" w:cs="Arial"/>
                <w:bCs/>
              </w:rPr>
              <w:t xml:space="preserve"> rahoitustasoa</w:t>
            </w:r>
          </w:p>
        </w:tc>
        <w:tc>
          <w:tcPr>
            <w:tcW w:w="2403" w:type="dxa"/>
          </w:tcPr>
          <w:p w14:paraId="3C983E50" w14:textId="77777777" w:rsidR="003B31B2" w:rsidRPr="000B7818" w:rsidRDefault="003B31B2" w:rsidP="003B31B2">
            <w:pPr>
              <w:rPr>
                <w:rFonts w:ascii="Arial" w:hAnsi="Arial" w:cs="Arial"/>
                <w:bCs/>
                <w:i/>
              </w:rPr>
            </w:pPr>
          </w:p>
        </w:tc>
      </w:tr>
      <w:tr w:rsidR="003B31B2" w:rsidRPr="000B7818" w14:paraId="7D9F104B" w14:textId="77777777" w:rsidTr="003B31B2">
        <w:tc>
          <w:tcPr>
            <w:tcW w:w="7225" w:type="dxa"/>
          </w:tcPr>
          <w:p w14:paraId="5FD7699D" w14:textId="77777777" w:rsidR="003B31B2" w:rsidRPr="000B7818" w:rsidRDefault="003B31B2" w:rsidP="003F5190">
            <w:pPr>
              <w:rPr>
                <w:rFonts w:ascii="Arial" w:hAnsi="Arial" w:cs="Arial"/>
                <w:bCs/>
                <w:i/>
              </w:rPr>
            </w:pPr>
            <w:r w:rsidRPr="000B7818">
              <w:rPr>
                <w:rFonts w:ascii="Arial" w:hAnsi="Arial" w:cs="Arial"/>
                <w:bCs/>
              </w:rPr>
              <w:t>3. Uudet rahoituksen määräytymisperusteet aiheuttavat järjestäjän rahoitustasossa kohtuuttoman alenemisen verrattuna vuoden 2018 ensikertaisen suoritepäätöksen mukaiseen rahoitustasoon</w:t>
            </w:r>
          </w:p>
        </w:tc>
        <w:tc>
          <w:tcPr>
            <w:tcW w:w="2403" w:type="dxa"/>
          </w:tcPr>
          <w:p w14:paraId="65FB880C" w14:textId="77777777" w:rsidR="003B31B2" w:rsidRPr="000B7818" w:rsidRDefault="003B31B2" w:rsidP="003B31B2">
            <w:pPr>
              <w:rPr>
                <w:rFonts w:ascii="Arial" w:hAnsi="Arial" w:cs="Arial"/>
                <w:bCs/>
                <w:i/>
              </w:rPr>
            </w:pPr>
          </w:p>
        </w:tc>
      </w:tr>
      <w:tr w:rsidR="003B31B2" w:rsidRPr="000B7818" w14:paraId="01C7E005" w14:textId="77777777" w:rsidTr="003B31B2">
        <w:tc>
          <w:tcPr>
            <w:tcW w:w="7225" w:type="dxa"/>
          </w:tcPr>
          <w:p w14:paraId="5A410894" w14:textId="77777777" w:rsidR="003B31B2" w:rsidRPr="000B7818" w:rsidRDefault="003B31B2" w:rsidP="003B31B2">
            <w:pPr>
              <w:rPr>
                <w:rFonts w:ascii="Arial" w:hAnsi="Arial" w:cs="Arial"/>
                <w:bCs/>
                <w:i/>
              </w:rPr>
            </w:pPr>
            <w:r w:rsidRPr="000B7818">
              <w:rPr>
                <w:rFonts w:ascii="Arial" w:hAnsi="Arial" w:cs="Arial"/>
                <w:bCs/>
              </w:rPr>
              <w:t>4. Yksittäisen koulutuksen siirtymäajan rahoitus muodostuu koulutuksen kustannuksiin nähden liian alhaiseksi</w:t>
            </w:r>
          </w:p>
        </w:tc>
        <w:tc>
          <w:tcPr>
            <w:tcW w:w="2403" w:type="dxa"/>
          </w:tcPr>
          <w:p w14:paraId="0BF2EF02" w14:textId="77777777" w:rsidR="003B31B2" w:rsidRPr="000B7818" w:rsidRDefault="003B31B2" w:rsidP="003B31B2">
            <w:pPr>
              <w:rPr>
                <w:rFonts w:ascii="Arial" w:hAnsi="Arial" w:cs="Arial"/>
                <w:bCs/>
                <w:i/>
              </w:rPr>
            </w:pPr>
          </w:p>
        </w:tc>
      </w:tr>
    </w:tbl>
    <w:p w14:paraId="6BE9CD72" w14:textId="77777777" w:rsidR="003B31B2" w:rsidRPr="000B7818" w:rsidRDefault="003B31B2" w:rsidP="00AE4F17">
      <w:pPr>
        <w:rPr>
          <w:rFonts w:ascii="Arial" w:hAnsi="Arial" w:cs="Arial"/>
          <w:b/>
          <w:bCs/>
          <w:i/>
        </w:rPr>
      </w:pPr>
    </w:p>
    <w:p w14:paraId="037B8003" w14:textId="77777777" w:rsidR="001C4D46" w:rsidRDefault="00AE4F17" w:rsidP="00AE4F17">
      <w:pPr>
        <w:rPr>
          <w:i/>
        </w:rPr>
      </w:pPr>
      <w:r w:rsidRPr="000B7818">
        <w:rPr>
          <w:rFonts w:ascii="Arial" w:hAnsi="Arial" w:cs="Arial"/>
          <w:b/>
          <w:bCs/>
        </w:rPr>
        <w:t>9. Perustelut perusrahoituksen harkinnanvaraisen korotuksen hakemukselle</w:t>
      </w:r>
    </w:p>
    <w:p w14:paraId="33EAA55E" w14:textId="6FAE8784" w:rsidR="00AE4F17" w:rsidRPr="00750B6E" w:rsidRDefault="009D1369" w:rsidP="00AE4F17">
      <w:pPr>
        <w:rPr>
          <w:b/>
          <w:bCs/>
          <w:i/>
          <w:iCs/>
        </w:rPr>
      </w:pPr>
      <w:r>
        <w:rPr>
          <w:i/>
        </w:rPr>
        <w:t>Perustelkaa</w:t>
      </w:r>
      <w:r w:rsidR="00AE4F17" w:rsidRPr="00750B6E">
        <w:rPr>
          <w:i/>
        </w:rPr>
        <w:t xml:space="preserve"> lyhyesti, </w:t>
      </w:r>
      <w:r w:rsidR="002F0A51" w:rsidRPr="00750B6E">
        <w:rPr>
          <w:i/>
        </w:rPr>
        <w:t>miksi</w:t>
      </w:r>
      <w:r w:rsidR="00AE4F17" w:rsidRPr="00750B6E">
        <w:rPr>
          <w:i/>
        </w:rPr>
        <w:t xml:space="preserve"> haette harkinnanvaraista korotusta. Lisätkää perustelut ainoastaan niihin kohtiin, joihin haette korotusta (kysymys 8).</w:t>
      </w:r>
    </w:p>
    <w:p w14:paraId="4BD6DC6B" w14:textId="77777777" w:rsidR="003B31B2" w:rsidRPr="000B7818" w:rsidRDefault="003B31B2" w:rsidP="003B31B2">
      <w:pPr>
        <w:rPr>
          <w:rFonts w:ascii="Arial" w:hAnsi="Arial" w:cs="Arial"/>
          <w:i/>
        </w:rPr>
      </w:pPr>
      <w:r w:rsidRPr="000B7818">
        <w:rPr>
          <w:rFonts w:ascii="Arial" w:hAnsi="Arial" w:cs="Arial"/>
        </w:rPr>
        <w:t xml:space="preserve">1. </w:t>
      </w:r>
      <w:r w:rsidRPr="000B7818">
        <w:rPr>
          <w:rFonts w:ascii="Arial" w:hAnsi="Arial" w:cs="Arial"/>
          <w:bCs/>
        </w:rPr>
        <w:t>Kustannusrakenteeltaan erityisen kalliin koulutuksen järjestämisen turvaaminen</w:t>
      </w:r>
    </w:p>
    <w:tbl>
      <w:tblPr>
        <w:tblStyle w:val="TaulukkoRuudukko"/>
        <w:tblW w:w="0" w:type="auto"/>
        <w:tblLook w:val="04A0" w:firstRow="1" w:lastRow="0" w:firstColumn="1" w:lastColumn="0" w:noHBand="0" w:noVBand="1"/>
      </w:tblPr>
      <w:tblGrid>
        <w:gridCol w:w="9628"/>
      </w:tblGrid>
      <w:tr w:rsidR="003B31B2" w:rsidRPr="000B7818" w14:paraId="0CA1C131" w14:textId="77777777" w:rsidTr="003B31B2">
        <w:tc>
          <w:tcPr>
            <w:tcW w:w="9628" w:type="dxa"/>
          </w:tcPr>
          <w:p w14:paraId="0CD2C379" w14:textId="77777777" w:rsidR="003B31B2" w:rsidRPr="000B7818" w:rsidRDefault="003B31B2" w:rsidP="003B31B2">
            <w:pPr>
              <w:rPr>
                <w:rFonts w:ascii="Arial" w:hAnsi="Arial" w:cs="Arial"/>
                <w:i/>
              </w:rPr>
            </w:pPr>
          </w:p>
        </w:tc>
      </w:tr>
    </w:tbl>
    <w:p w14:paraId="347D2C2C" w14:textId="77777777" w:rsidR="003B31B2" w:rsidRPr="000B7818" w:rsidRDefault="003B31B2" w:rsidP="003B31B2">
      <w:pPr>
        <w:rPr>
          <w:rFonts w:ascii="Arial" w:hAnsi="Arial" w:cs="Arial"/>
          <w:i/>
        </w:rPr>
      </w:pPr>
      <w:r w:rsidRPr="000B7818">
        <w:rPr>
          <w:rFonts w:ascii="Arial" w:hAnsi="Arial" w:cs="Arial"/>
        </w:rPr>
        <w:t xml:space="preserve">2. </w:t>
      </w:r>
      <w:r w:rsidRPr="000B7818">
        <w:rPr>
          <w:rFonts w:ascii="Arial" w:hAnsi="Arial" w:cs="Arial"/>
          <w:bCs/>
        </w:rPr>
        <w:t>Kokonaistaloudellinen tilanne</w:t>
      </w:r>
    </w:p>
    <w:tbl>
      <w:tblPr>
        <w:tblStyle w:val="TaulukkoRuudukko"/>
        <w:tblW w:w="0" w:type="auto"/>
        <w:tblLook w:val="04A0" w:firstRow="1" w:lastRow="0" w:firstColumn="1" w:lastColumn="0" w:noHBand="0" w:noVBand="1"/>
      </w:tblPr>
      <w:tblGrid>
        <w:gridCol w:w="9628"/>
      </w:tblGrid>
      <w:tr w:rsidR="003B31B2" w:rsidRPr="000B7818" w14:paraId="491C19EF" w14:textId="77777777" w:rsidTr="003B31B2">
        <w:tc>
          <w:tcPr>
            <w:tcW w:w="9628" w:type="dxa"/>
          </w:tcPr>
          <w:p w14:paraId="411476BD" w14:textId="77777777" w:rsidR="003B31B2" w:rsidRPr="000B7818" w:rsidRDefault="003B31B2" w:rsidP="003B31B2">
            <w:pPr>
              <w:rPr>
                <w:rFonts w:ascii="Arial" w:hAnsi="Arial" w:cs="Arial"/>
                <w:i/>
              </w:rPr>
            </w:pPr>
          </w:p>
        </w:tc>
      </w:tr>
    </w:tbl>
    <w:p w14:paraId="561BC788" w14:textId="77777777" w:rsidR="003B31B2" w:rsidRPr="000B7818" w:rsidRDefault="003B31B2" w:rsidP="003B31B2">
      <w:pPr>
        <w:rPr>
          <w:rFonts w:ascii="Arial" w:hAnsi="Arial" w:cs="Arial"/>
          <w:i/>
        </w:rPr>
      </w:pPr>
      <w:r w:rsidRPr="000B7818">
        <w:rPr>
          <w:rFonts w:ascii="Arial" w:hAnsi="Arial" w:cs="Arial"/>
        </w:rPr>
        <w:t xml:space="preserve">3. </w:t>
      </w:r>
      <w:r w:rsidRPr="000B7818">
        <w:rPr>
          <w:rFonts w:ascii="Arial" w:hAnsi="Arial" w:cs="Arial"/>
          <w:bCs/>
        </w:rPr>
        <w:t>Uudet rahoituksen määräytymisperusteet aiheuttavat järjestäjän rahoitustasossa kohtuuttoman alenemisen verrattuna vuoden 2018 ensikertaisen suoritepäätöksen mukaiseen rahoitustasoon</w:t>
      </w:r>
    </w:p>
    <w:tbl>
      <w:tblPr>
        <w:tblStyle w:val="TaulukkoRuudukko"/>
        <w:tblW w:w="0" w:type="auto"/>
        <w:tblLook w:val="04A0" w:firstRow="1" w:lastRow="0" w:firstColumn="1" w:lastColumn="0" w:noHBand="0" w:noVBand="1"/>
      </w:tblPr>
      <w:tblGrid>
        <w:gridCol w:w="9628"/>
      </w:tblGrid>
      <w:tr w:rsidR="003B31B2" w:rsidRPr="000B7818" w14:paraId="7AD5F9DE" w14:textId="77777777" w:rsidTr="003B31B2">
        <w:tc>
          <w:tcPr>
            <w:tcW w:w="9628" w:type="dxa"/>
          </w:tcPr>
          <w:p w14:paraId="02C280DB" w14:textId="77777777" w:rsidR="003B31B2" w:rsidRPr="000B7818" w:rsidRDefault="003B31B2" w:rsidP="003B31B2">
            <w:pPr>
              <w:rPr>
                <w:rFonts w:ascii="Arial" w:hAnsi="Arial" w:cs="Arial"/>
                <w:i/>
              </w:rPr>
            </w:pPr>
          </w:p>
        </w:tc>
      </w:tr>
    </w:tbl>
    <w:p w14:paraId="7DDFAF36" w14:textId="77777777" w:rsidR="003B31B2" w:rsidRPr="000B7818" w:rsidRDefault="003B31B2" w:rsidP="003B31B2">
      <w:pPr>
        <w:rPr>
          <w:rFonts w:ascii="Arial" w:hAnsi="Arial" w:cs="Arial"/>
          <w:i/>
        </w:rPr>
      </w:pPr>
      <w:r w:rsidRPr="000B7818">
        <w:rPr>
          <w:rFonts w:ascii="Arial" w:hAnsi="Arial" w:cs="Arial"/>
        </w:rPr>
        <w:t xml:space="preserve">4. </w:t>
      </w:r>
      <w:r w:rsidRPr="000B7818">
        <w:rPr>
          <w:rFonts w:ascii="Arial" w:hAnsi="Arial" w:cs="Arial"/>
          <w:bCs/>
        </w:rPr>
        <w:t>Yksittäisen koulutuksen siirtymäajan rahoitus muodostuu koulutuksen kustannuksiin nähden liian alhaiseksi</w:t>
      </w:r>
    </w:p>
    <w:tbl>
      <w:tblPr>
        <w:tblStyle w:val="TaulukkoRuudukko"/>
        <w:tblW w:w="0" w:type="auto"/>
        <w:tblLook w:val="04A0" w:firstRow="1" w:lastRow="0" w:firstColumn="1" w:lastColumn="0" w:noHBand="0" w:noVBand="1"/>
      </w:tblPr>
      <w:tblGrid>
        <w:gridCol w:w="9628"/>
      </w:tblGrid>
      <w:tr w:rsidR="003B31B2" w:rsidRPr="000B7818" w14:paraId="1ABD26F0" w14:textId="77777777" w:rsidTr="003B31B2">
        <w:tc>
          <w:tcPr>
            <w:tcW w:w="9628" w:type="dxa"/>
          </w:tcPr>
          <w:p w14:paraId="09519B3D" w14:textId="77777777" w:rsidR="003B31B2" w:rsidRPr="000B7818" w:rsidRDefault="003B31B2" w:rsidP="003B31B2">
            <w:pPr>
              <w:rPr>
                <w:rFonts w:ascii="Arial" w:hAnsi="Arial" w:cs="Arial"/>
                <w:i/>
              </w:rPr>
            </w:pPr>
          </w:p>
        </w:tc>
      </w:tr>
    </w:tbl>
    <w:p w14:paraId="658B8C5E" w14:textId="77777777" w:rsidR="00AE4F17" w:rsidRPr="000B7818" w:rsidRDefault="00AE4F17" w:rsidP="00AE4F17">
      <w:pPr>
        <w:rPr>
          <w:rFonts w:ascii="Arial" w:hAnsi="Arial" w:cs="Arial"/>
          <w:i/>
        </w:rPr>
      </w:pPr>
    </w:p>
    <w:p w14:paraId="3594E16B" w14:textId="77777777" w:rsidR="00985F3A" w:rsidRDefault="00985F3A">
      <w:pPr>
        <w:rPr>
          <w:rFonts w:ascii="Arial" w:hAnsi="Arial" w:cs="Arial"/>
          <w:b/>
          <w:bCs/>
          <w:i/>
        </w:rPr>
      </w:pPr>
      <w:r>
        <w:rPr>
          <w:rFonts w:ascii="Arial" w:hAnsi="Arial" w:cs="Arial"/>
          <w:b/>
          <w:bCs/>
        </w:rPr>
        <w:br w:type="page"/>
      </w:r>
    </w:p>
    <w:p w14:paraId="2B989599" w14:textId="77777777" w:rsidR="001C4D46" w:rsidRDefault="00AE4F17" w:rsidP="00AE4F17">
      <w:pPr>
        <w:rPr>
          <w:i/>
        </w:rPr>
      </w:pPr>
      <w:r w:rsidRPr="000B7818">
        <w:rPr>
          <w:rFonts w:ascii="Arial" w:hAnsi="Arial" w:cs="Arial"/>
          <w:b/>
          <w:bCs/>
        </w:rPr>
        <w:lastRenderedPageBreak/>
        <w:t>10. Kustannusrakenteeltaan erityisen kalliin koulutuksen tiedot</w:t>
      </w:r>
      <w:r w:rsidRPr="000B7818">
        <w:rPr>
          <w:rFonts w:ascii="Arial" w:hAnsi="Arial" w:cs="Arial"/>
        </w:rPr>
        <w:br/>
      </w:r>
    </w:p>
    <w:p w14:paraId="17AFCC40" w14:textId="06123387" w:rsidR="00AE4F17" w:rsidRPr="00750B6E" w:rsidRDefault="00AE4F17" w:rsidP="00AE4F17">
      <w:pPr>
        <w:rPr>
          <w:bCs/>
          <w:i/>
          <w:iCs/>
        </w:rPr>
      </w:pPr>
      <w:r w:rsidRPr="00750B6E">
        <w:rPr>
          <w:i/>
        </w:rPr>
        <w:t xml:space="preserve">Mikäli haette perusrahoituksen harkinnanvaraista korotusta kustannusrakenteeltaan erityisen kalliin koulutuksen järjestämisen turvaamiseksi (kysymys 8, kohta 1), </w:t>
      </w:r>
      <w:r w:rsidR="00D1555A" w:rsidRPr="00750B6E">
        <w:rPr>
          <w:i/>
        </w:rPr>
        <w:t xml:space="preserve">arvioikaa </w:t>
      </w:r>
      <w:r w:rsidRPr="00750B6E">
        <w:rPr>
          <w:i/>
        </w:rPr>
        <w:t>alle erity</w:t>
      </w:r>
      <w:r w:rsidR="005C41D4">
        <w:rPr>
          <w:i/>
        </w:rPr>
        <w:t>isen kalliin koulutuksen osuus </w:t>
      </w:r>
      <w:r w:rsidRPr="00750B6E">
        <w:rPr>
          <w:i/>
        </w:rPr>
        <w:t xml:space="preserve">varainhoitovuodelle 2019 esittämästänne tavoitteellisten opiskelijavuosien </w:t>
      </w:r>
      <w:r w:rsidR="00F22D16">
        <w:rPr>
          <w:i/>
        </w:rPr>
        <w:t>kokonais</w:t>
      </w:r>
      <w:r w:rsidRPr="00750B6E">
        <w:rPr>
          <w:i/>
        </w:rPr>
        <w:t>määrästä (kysymys 4, sarake H) sekä arvionne koulutuksen kustannuksista per opiskelijavuosi.</w:t>
      </w:r>
    </w:p>
    <w:tbl>
      <w:tblPr>
        <w:tblStyle w:val="TaulukkoRuudukko"/>
        <w:tblW w:w="0" w:type="auto"/>
        <w:tblLook w:val="04A0" w:firstRow="1" w:lastRow="0" w:firstColumn="1" w:lastColumn="0" w:noHBand="0" w:noVBand="1"/>
      </w:tblPr>
      <w:tblGrid>
        <w:gridCol w:w="7366"/>
        <w:gridCol w:w="2262"/>
      </w:tblGrid>
      <w:tr w:rsidR="003B31B2" w:rsidRPr="00F23640" w14:paraId="031F5979" w14:textId="77777777" w:rsidTr="003B31B2">
        <w:tc>
          <w:tcPr>
            <w:tcW w:w="7366" w:type="dxa"/>
          </w:tcPr>
          <w:p w14:paraId="4E3B7988" w14:textId="77777777" w:rsidR="003B31B2" w:rsidRPr="00F23640" w:rsidRDefault="003B31B2" w:rsidP="003B31B2">
            <w:pPr>
              <w:rPr>
                <w:rFonts w:ascii="Arial" w:hAnsi="Arial" w:cs="Arial"/>
                <w:bCs/>
              </w:rPr>
            </w:pPr>
            <w:r w:rsidRPr="00F23640">
              <w:rPr>
                <w:rFonts w:ascii="Arial" w:hAnsi="Arial" w:cs="Arial"/>
                <w:bCs/>
              </w:rPr>
              <w:t>Koulutus, johon harkinnanvaraista korotusta haetaan:</w:t>
            </w:r>
          </w:p>
        </w:tc>
        <w:tc>
          <w:tcPr>
            <w:tcW w:w="2262" w:type="dxa"/>
          </w:tcPr>
          <w:p w14:paraId="5AB23EC8" w14:textId="77777777" w:rsidR="003B31B2" w:rsidRPr="00F23640" w:rsidRDefault="003B31B2" w:rsidP="003B31B2">
            <w:pPr>
              <w:rPr>
                <w:rFonts w:ascii="Arial" w:hAnsi="Arial" w:cs="Arial"/>
                <w:bCs/>
              </w:rPr>
            </w:pPr>
          </w:p>
        </w:tc>
      </w:tr>
      <w:tr w:rsidR="003B31B2" w:rsidRPr="00F23640" w14:paraId="727A57B8" w14:textId="77777777" w:rsidTr="003B31B2">
        <w:tc>
          <w:tcPr>
            <w:tcW w:w="7366" w:type="dxa"/>
          </w:tcPr>
          <w:p w14:paraId="64B83020" w14:textId="77777777" w:rsidR="003B31B2" w:rsidRPr="00F23640" w:rsidRDefault="003B31B2" w:rsidP="003B31B2">
            <w:pPr>
              <w:rPr>
                <w:rFonts w:ascii="Arial" w:hAnsi="Arial" w:cs="Arial"/>
                <w:bCs/>
              </w:rPr>
            </w:pPr>
            <w:r w:rsidRPr="00F23640">
              <w:rPr>
                <w:rFonts w:ascii="Arial" w:hAnsi="Arial" w:cs="Arial"/>
                <w:bCs/>
              </w:rPr>
              <w:t>Kyseiseen koulutukseen kohdennettavat opiskelijavuodet (lkm):</w:t>
            </w:r>
          </w:p>
        </w:tc>
        <w:tc>
          <w:tcPr>
            <w:tcW w:w="2262" w:type="dxa"/>
          </w:tcPr>
          <w:p w14:paraId="091B2C2C" w14:textId="77777777" w:rsidR="003B31B2" w:rsidRPr="00F23640" w:rsidRDefault="003B31B2" w:rsidP="003B31B2">
            <w:pPr>
              <w:rPr>
                <w:rFonts w:ascii="Arial" w:hAnsi="Arial" w:cs="Arial"/>
                <w:bCs/>
              </w:rPr>
            </w:pPr>
          </w:p>
        </w:tc>
      </w:tr>
      <w:tr w:rsidR="003B31B2" w:rsidRPr="00F23640" w14:paraId="5459ACC6" w14:textId="77777777" w:rsidTr="003B31B2">
        <w:tc>
          <w:tcPr>
            <w:tcW w:w="7366" w:type="dxa"/>
          </w:tcPr>
          <w:p w14:paraId="5A840F79" w14:textId="77777777" w:rsidR="003B31B2" w:rsidRPr="00F23640" w:rsidRDefault="003B31B2" w:rsidP="003B31B2">
            <w:pPr>
              <w:rPr>
                <w:rFonts w:ascii="Arial" w:hAnsi="Arial" w:cs="Arial"/>
                <w:bCs/>
              </w:rPr>
            </w:pPr>
            <w:r w:rsidRPr="00F23640">
              <w:rPr>
                <w:rFonts w:ascii="Arial" w:hAnsi="Arial" w:cs="Arial"/>
                <w:bCs/>
              </w:rPr>
              <w:t>Kustannukset per opiskelijavuosi (€):</w:t>
            </w:r>
          </w:p>
        </w:tc>
        <w:tc>
          <w:tcPr>
            <w:tcW w:w="2262" w:type="dxa"/>
          </w:tcPr>
          <w:p w14:paraId="175288E0" w14:textId="77777777" w:rsidR="003B31B2" w:rsidRPr="00F23640" w:rsidRDefault="003B31B2" w:rsidP="003B31B2">
            <w:pPr>
              <w:rPr>
                <w:rFonts w:ascii="Arial" w:hAnsi="Arial" w:cs="Arial"/>
                <w:bCs/>
              </w:rPr>
            </w:pPr>
          </w:p>
        </w:tc>
      </w:tr>
    </w:tbl>
    <w:p w14:paraId="0F461900" w14:textId="77777777" w:rsidR="003B31B2" w:rsidRDefault="003B31B2" w:rsidP="00AE4F17">
      <w:pPr>
        <w:rPr>
          <w:b/>
          <w:bCs/>
        </w:rPr>
      </w:pPr>
    </w:p>
    <w:p w14:paraId="0F39CC27" w14:textId="77777777" w:rsidR="00AE4F17" w:rsidRPr="000B7818" w:rsidRDefault="00AE4F17" w:rsidP="00AE4F17">
      <w:pPr>
        <w:rPr>
          <w:rFonts w:ascii="Arial" w:hAnsi="Arial" w:cs="Arial"/>
          <w:b/>
          <w:bCs/>
          <w:i/>
        </w:rPr>
      </w:pPr>
      <w:r w:rsidRPr="000B7818">
        <w:rPr>
          <w:rFonts w:ascii="Arial" w:hAnsi="Arial" w:cs="Arial"/>
          <w:b/>
          <w:bCs/>
        </w:rPr>
        <w:t>11. Liitelaskelmat</w:t>
      </w:r>
    </w:p>
    <w:p w14:paraId="70D5A2B1" w14:textId="6E59CBBE" w:rsidR="00322A32" w:rsidRPr="00322A32" w:rsidRDefault="00AE4F17" w:rsidP="00322A32">
      <w:pPr>
        <w:rPr>
          <w:i/>
        </w:rPr>
      </w:pPr>
      <w:r w:rsidRPr="00750B6E">
        <w:rPr>
          <w:i/>
        </w:rPr>
        <w:t xml:space="preserve">Voitte tarvittaessa liittää mukaan tarkemman laskelman, </w:t>
      </w:r>
      <w:r w:rsidR="002F0A51" w:rsidRPr="00750B6E">
        <w:rPr>
          <w:i/>
        </w:rPr>
        <w:t>jolla perustelette hakemaanne</w:t>
      </w:r>
      <w:r w:rsidRPr="00750B6E">
        <w:rPr>
          <w:i/>
        </w:rPr>
        <w:t xml:space="preserve"> harkinnanvaraista korotusta</w:t>
      </w:r>
      <w:r w:rsidR="00322A32" w:rsidRPr="00322A32">
        <w:rPr>
          <w:i/>
          <w:sz w:val="22"/>
          <w:szCs w:val="22"/>
        </w:rPr>
        <w:t xml:space="preserve"> </w:t>
      </w:r>
      <w:r w:rsidR="00322A32" w:rsidRPr="00322A32">
        <w:rPr>
          <w:i/>
        </w:rPr>
        <w:t>Kirjoittakaa alle liitteiden nimet.</w:t>
      </w:r>
    </w:p>
    <w:tbl>
      <w:tblPr>
        <w:tblStyle w:val="TaulukkoRuudukko"/>
        <w:tblW w:w="0" w:type="auto"/>
        <w:tblLook w:val="04A0" w:firstRow="1" w:lastRow="0" w:firstColumn="1" w:lastColumn="0" w:noHBand="0" w:noVBand="1"/>
      </w:tblPr>
      <w:tblGrid>
        <w:gridCol w:w="9628"/>
      </w:tblGrid>
      <w:tr w:rsidR="00322A32" w:rsidRPr="00322A32" w14:paraId="0312597F" w14:textId="77777777" w:rsidTr="00A2642E">
        <w:tc>
          <w:tcPr>
            <w:tcW w:w="9628" w:type="dxa"/>
          </w:tcPr>
          <w:p w14:paraId="4ECF5590" w14:textId="77777777" w:rsidR="00322A32" w:rsidRPr="00322A32" w:rsidRDefault="00322A32" w:rsidP="00322A32">
            <w:pPr>
              <w:spacing w:after="160" w:line="259" w:lineRule="auto"/>
            </w:pPr>
          </w:p>
        </w:tc>
      </w:tr>
    </w:tbl>
    <w:p w14:paraId="72000AFD" w14:textId="77777777" w:rsidR="00322A32" w:rsidRPr="00322A32" w:rsidRDefault="00322A32" w:rsidP="00322A32">
      <w:pPr>
        <w:rPr>
          <w:i/>
        </w:rPr>
      </w:pPr>
    </w:p>
    <w:p w14:paraId="37599BA8" w14:textId="77777777" w:rsidR="00AE4F17" w:rsidRPr="00750B6E" w:rsidRDefault="00AE4F17" w:rsidP="00AE4F17">
      <w:pPr>
        <w:rPr>
          <w:i/>
        </w:rPr>
      </w:pPr>
    </w:p>
    <w:p w14:paraId="03B54B4F" w14:textId="77777777" w:rsidR="000B7818" w:rsidRDefault="000B7818">
      <w:pPr>
        <w:rPr>
          <w:rFonts w:ascii="Arial" w:hAnsi="Arial" w:cs="Arial"/>
          <w:b/>
          <w:i/>
        </w:rPr>
      </w:pPr>
      <w:r>
        <w:rPr>
          <w:rFonts w:ascii="Arial" w:hAnsi="Arial" w:cs="Arial"/>
          <w:b/>
        </w:rPr>
        <w:br w:type="page"/>
      </w:r>
    </w:p>
    <w:p w14:paraId="24C510D7" w14:textId="77777777" w:rsidR="00B227D9" w:rsidRDefault="00B227D9" w:rsidP="00B227D9">
      <w:pPr>
        <w:rPr>
          <w:rFonts w:ascii="Arial" w:hAnsi="Arial" w:cs="Arial"/>
          <w:b/>
          <w:bCs/>
          <w:u w:val="single"/>
        </w:rPr>
      </w:pPr>
      <w:r>
        <w:rPr>
          <w:rFonts w:ascii="Arial" w:hAnsi="Arial" w:cs="Arial"/>
          <w:b/>
          <w:bCs/>
          <w:u w:val="single"/>
        </w:rPr>
        <w:lastRenderedPageBreak/>
        <w:t>Opiskelijavuosien toteumatiedot vuodelta 2018</w:t>
      </w:r>
    </w:p>
    <w:p w14:paraId="7560C0F0" w14:textId="77777777" w:rsidR="00B227D9" w:rsidRDefault="00B227D9" w:rsidP="000B7818">
      <w:pPr>
        <w:rPr>
          <w:rFonts w:ascii="Arial" w:hAnsi="Arial" w:cs="Arial"/>
          <w:b/>
        </w:rPr>
      </w:pPr>
    </w:p>
    <w:p w14:paraId="5D16CFEB" w14:textId="3723D9A1" w:rsidR="000B7818" w:rsidRPr="000B7818" w:rsidRDefault="000B7818" w:rsidP="000B7818">
      <w:pPr>
        <w:rPr>
          <w:rFonts w:ascii="Arial" w:hAnsi="Arial" w:cs="Arial"/>
          <w:b/>
          <w:i/>
        </w:rPr>
      </w:pPr>
      <w:r w:rsidRPr="000B7818">
        <w:rPr>
          <w:rFonts w:ascii="Arial" w:hAnsi="Arial" w:cs="Arial"/>
          <w:b/>
        </w:rPr>
        <w:t>12. Koulutuksen järjestäjän vuoden 2018 opiskelijavuositoteuma</w:t>
      </w:r>
      <w:r w:rsidR="00F22D16">
        <w:rPr>
          <w:rFonts w:ascii="Arial" w:hAnsi="Arial" w:cs="Arial"/>
          <w:b/>
        </w:rPr>
        <w:t xml:space="preserve"> *</w:t>
      </w:r>
    </w:p>
    <w:p w14:paraId="4F334961" w14:textId="77777777" w:rsidR="00AA3D9D" w:rsidRDefault="00AA3D9D" w:rsidP="002E2AA0">
      <w:pPr>
        <w:pStyle w:val="Eivli"/>
        <w:rPr>
          <w:i/>
        </w:rPr>
      </w:pPr>
      <w:r w:rsidRPr="002E2AA0">
        <w:rPr>
          <w:i/>
        </w:rPr>
        <w:t>Opetus- ja kulttuuriministeriö tulee hyödyntämään Koski –järjestelmän ajanjakson 1.1 – 31.10.2018 opiskelijavuositietoja valmistellessaan vuoden 2019 suoritepäätöstä tavoitteellisten opiskelijavuosien kohdentamisesta. Koulutuksen järjestäjien tulee huolehtia siitä, että kyseisen ajanjakson opiskelijavuositiedot ovat kattavasti ja virheettömästi saatavissa Koski –järjestelmästä marraskuun alusta lukien.</w:t>
      </w:r>
    </w:p>
    <w:p w14:paraId="7D92F45D" w14:textId="77777777" w:rsidR="002E2AA0" w:rsidRPr="002E2AA0" w:rsidRDefault="002E2AA0" w:rsidP="002E2AA0">
      <w:pPr>
        <w:pStyle w:val="Eivli"/>
        <w:rPr>
          <w:i/>
        </w:rPr>
      </w:pPr>
    </w:p>
    <w:p w14:paraId="09B583BB" w14:textId="77777777" w:rsidR="00AA3D9D" w:rsidRDefault="00AA3D9D" w:rsidP="002E2AA0">
      <w:pPr>
        <w:pStyle w:val="Eivli"/>
        <w:rPr>
          <w:i/>
        </w:rPr>
      </w:pPr>
      <w:r w:rsidRPr="002E2AA0">
        <w:rPr>
          <w:i/>
        </w:rPr>
        <w:t>Opetus- ja kulttuuriministeriö julkaisee nettisivuillaan suoritepäätöksen valmistelua koskien liitteen, jossa on koulutuksen järjestäjittäin Koski-järjestelmän opiskelijavuosien toteu</w:t>
      </w:r>
      <w:r w:rsidR="00B029B5">
        <w:rPr>
          <w:i/>
        </w:rPr>
        <w:t>matiedot ajanjaksolta 1.1.-30.9</w:t>
      </w:r>
      <w:r w:rsidRPr="002E2AA0">
        <w:rPr>
          <w:i/>
        </w:rPr>
        <w:t>.2018. Koulutuksen järjestäjiä pyydetään tarkistamaan omat opiskelijavuositietonsa ja tarvittaessa korjaamaan ja täydentämään niitä Koski -järjestelmään. Ministeriö pyrkii saamaan liitteen lisäksi järjestäjien käyttöön lokakuun aikana dynaamisen raportin opiskelijavuosien poimintaa varten. Sitä käyttäen järjestäjät voivat ajaa Koski –järjestelmästä omia opiskelijavuosiraportteja.</w:t>
      </w:r>
    </w:p>
    <w:p w14:paraId="138B5ECC" w14:textId="77777777" w:rsidR="002E2AA0" w:rsidRPr="002E2AA0" w:rsidRDefault="002E2AA0" w:rsidP="002E2AA0">
      <w:pPr>
        <w:pStyle w:val="Eivli"/>
        <w:rPr>
          <w:i/>
        </w:rPr>
      </w:pPr>
    </w:p>
    <w:p w14:paraId="64C084FC" w14:textId="63917AE2" w:rsidR="00B029B5" w:rsidRDefault="00AA3D9D" w:rsidP="002E2AA0">
      <w:pPr>
        <w:pStyle w:val="Eivli"/>
        <w:rPr>
          <w:i/>
        </w:rPr>
      </w:pPr>
      <w:r w:rsidRPr="002E2AA0">
        <w:rPr>
          <w:i/>
        </w:rPr>
        <w:t xml:space="preserve">Koski –järjestelmästä ei saada muun ammatillisen koulutuksen (531/2017, 8§) opiskelijavuositietoja. Näiltä osin vuoden 2018 tiedot kerätään </w:t>
      </w:r>
      <w:r w:rsidR="00C26DA4">
        <w:rPr>
          <w:i/>
        </w:rPr>
        <w:t>Opetushallituksen</w:t>
      </w:r>
      <w:r w:rsidR="009632CD">
        <w:rPr>
          <w:i/>
        </w:rPr>
        <w:t xml:space="preserve"> </w:t>
      </w:r>
      <w:r w:rsidRPr="002E2AA0">
        <w:rPr>
          <w:i/>
        </w:rPr>
        <w:t>erillise</w:t>
      </w:r>
      <w:r w:rsidR="009632CD">
        <w:rPr>
          <w:i/>
        </w:rPr>
        <w:t>ll</w:t>
      </w:r>
      <w:r w:rsidRPr="002E2AA0">
        <w:rPr>
          <w:i/>
        </w:rPr>
        <w:t>ä tiedonkeruu</w:t>
      </w:r>
      <w:r w:rsidR="009632CD">
        <w:rPr>
          <w:i/>
        </w:rPr>
        <w:t>ll</w:t>
      </w:r>
      <w:r w:rsidRPr="002E2AA0">
        <w:rPr>
          <w:i/>
        </w:rPr>
        <w:t>a</w:t>
      </w:r>
      <w:r w:rsidR="00C26DA4">
        <w:rPr>
          <w:i/>
        </w:rPr>
        <w:t xml:space="preserve"> alkuvuodesta 2019</w:t>
      </w:r>
      <w:r w:rsidRPr="002E2AA0">
        <w:rPr>
          <w:i/>
        </w:rPr>
        <w:t xml:space="preserve">. </w:t>
      </w:r>
    </w:p>
    <w:p w14:paraId="48BA9F53" w14:textId="77777777" w:rsidR="00B029B5" w:rsidRDefault="00B029B5" w:rsidP="002E2AA0">
      <w:pPr>
        <w:pStyle w:val="Eivli"/>
        <w:rPr>
          <w:i/>
        </w:rPr>
      </w:pPr>
    </w:p>
    <w:p w14:paraId="3A7EFC95" w14:textId="0C0EB0BA" w:rsidR="00AA3D9D" w:rsidRPr="002E2AA0" w:rsidRDefault="00AA3D9D" w:rsidP="002E2AA0">
      <w:pPr>
        <w:pStyle w:val="Eivli"/>
        <w:rPr>
          <w:i/>
          <w:color w:val="auto"/>
        </w:rPr>
      </w:pPr>
      <w:r w:rsidRPr="002E2AA0">
        <w:rPr>
          <w:i/>
        </w:rPr>
        <w:t>Koulutuksen järjestäjiä pyydetään ilmoittamaan alla olevassa taulukossa opiskelijavuositiedot ajanjaksolta 1.1 – 31.10.2018 sekä Koski –järjestelmään tallennetuista tutkintokoulutuksen ja valmentavan koulutuksen</w:t>
      </w:r>
      <w:r w:rsidR="009632CD">
        <w:rPr>
          <w:i/>
        </w:rPr>
        <w:t xml:space="preserve"> tiedoista</w:t>
      </w:r>
      <w:r w:rsidRPr="002E2AA0">
        <w:rPr>
          <w:i/>
        </w:rPr>
        <w:t xml:space="preserve">, että </w:t>
      </w:r>
      <w:r w:rsidR="009632CD">
        <w:rPr>
          <w:i/>
        </w:rPr>
        <w:t xml:space="preserve">erillisellä tiedonkeruulla kerättävän </w:t>
      </w:r>
      <w:r w:rsidRPr="002E2AA0">
        <w:rPr>
          <w:i/>
        </w:rPr>
        <w:t xml:space="preserve">muun koulutuksen tiedoista. Mikäli koulutuksen järjestäjä lähettää tiedot ennen 31.10.2018, opiskelijavuosien toteumatietoihin tulee arvioida lähettämispäivän jälkeisten päivien opiskelijavuosikertymät. </w:t>
      </w:r>
      <w:r w:rsidRPr="002E2AA0">
        <w:rPr>
          <w:i/>
          <w:color w:val="auto"/>
        </w:rPr>
        <w:t>Lisäksi pyydetään ilmoittamaan arviot opiskelijavuosikertym</w:t>
      </w:r>
      <w:r w:rsidR="009632CD">
        <w:rPr>
          <w:i/>
          <w:color w:val="auto"/>
        </w:rPr>
        <w:t>i</w:t>
      </w:r>
      <w:r w:rsidRPr="002E2AA0">
        <w:rPr>
          <w:i/>
          <w:color w:val="auto"/>
        </w:rPr>
        <w:t>stä loppuvuoden osalta</w:t>
      </w:r>
      <w:r w:rsidR="009632CD">
        <w:rPr>
          <w:i/>
          <w:color w:val="auto"/>
        </w:rPr>
        <w:t xml:space="preserve"> vastaavalla tavalla erikseen</w:t>
      </w:r>
      <w:r w:rsidRPr="002E2AA0">
        <w:rPr>
          <w:i/>
          <w:color w:val="auto"/>
        </w:rPr>
        <w:t xml:space="preserve"> Koski-</w:t>
      </w:r>
      <w:r w:rsidR="009632CD">
        <w:rPr>
          <w:i/>
          <w:color w:val="auto"/>
        </w:rPr>
        <w:t>järjestelmään tallennettav</w:t>
      </w:r>
      <w:r w:rsidR="00034205">
        <w:rPr>
          <w:i/>
          <w:color w:val="auto"/>
        </w:rPr>
        <w:t>a</w:t>
      </w:r>
      <w:r w:rsidR="009632CD">
        <w:rPr>
          <w:i/>
          <w:color w:val="auto"/>
        </w:rPr>
        <w:t>n</w:t>
      </w:r>
      <w:r w:rsidR="00034205">
        <w:rPr>
          <w:i/>
          <w:color w:val="auto"/>
        </w:rPr>
        <w:t xml:space="preserve"> </w:t>
      </w:r>
      <w:proofErr w:type="gramStart"/>
      <w:r w:rsidR="00034205">
        <w:rPr>
          <w:i/>
          <w:color w:val="auto"/>
        </w:rPr>
        <w:t>tiedon</w:t>
      </w:r>
      <w:proofErr w:type="gramEnd"/>
      <w:r w:rsidRPr="002E2AA0">
        <w:rPr>
          <w:i/>
          <w:color w:val="auto"/>
        </w:rPr>
        <w:t xml:space="preserve"> että </w:t>
      </w:r>
      <w:r w:rsidR="009632CD">
        <w:rPr>
          <w:i/>
          <w:color w:val="auto"/>
        </w:rPr>
        <w:t>Opetushallituksen keräämän</w:t>
      </w:r>
      <w:r w:rsidRPr="002E2AA0">
        <w:rPr>
          <w:i/>
          <w:color w:val="auto"/>
        </w:rPr>
        <w:t xml:space="preserve"> tiedon osalta. </w:t>
      </w:r>
    </w:p>
    <w:p w14:paraId="34ACBA45" w14:textId="77777777" w:rsidR="00AA3D9D" w:rsidRDefault="00AA3D9D" w:rsidP="00AA3D9D"/>
    <w:tbl>
      <w:tblPr>
        <w:tblStyle w:val="TaulukkoRuudukko"/>
        <w:tblW w:w="0" w:type="auto"/>
        <w:tblLook w:val="04A0" w:firstRow="1" w:lastRow="0" w:firstColumn="1" w:lastColumn="0" w:noHBand="0" w:noVBand="1"/>
      </w:tblPr>
      <w:tblGrid>
        <w:gridCol w:w="8642"/>
        <w:gridCol w:w="986"/>
      </w:tblGrid>
      <w:tr w:rsidR="000B7818" w:rsidRPr="000B7818" w14:paraId="436FDE41" w14:textId="77777777" w:rsidTr="000B7818">
        <w:tc>
          <w:tcPr>
            <w:tcW w:w="8642" w:type="dxa"/>
          </w:tcPr>
          <w:p w14:paraId="6172B03F" w14:textId="77777777" w:rsidR="000B7818" w:rsidRPr="000B7818" w:rsidRDefault="000B7818" w:rsidP="00AA3D9D">
            <w:pPr>
              <w:spacing w:after="160" w:line="259" w:lineRule="auto"/>
              <w:rPr>
                <w:rFonts w:ascii="Arial" w:hAnsi="Arial" w:cs="Arial"/>
                <w:i/>
              </w:rPr>
            </w:pPr>
            <w:r w:rsidRPr="000B7818">
              <w:rPr>
                <w:rFonts w:ascii="Arial" w:hAnsi="Arial" w:cs="Arial"/>
              </w:rPr>
              <w:t>1. Toteutuneet opiskelijavuodet ajanjaksolla 1.1 - 3</w:t>
            </w:r>
            <w:r w:rsidR="00AA3D9D">
              <w:rPr>
                <w:rFonts w:ascii="Arial" w:hAnsi="Arial" w:cs="Arial"/>
              </w:rPr>
              <w:t>1</w:t>
            </w:r>
            <w:r w:rsidRPr="000B7818">
              <w:rPr>
                <w:rFonts w:ascii="Arial" w:hAnsi="Arial" w:cs="Arial"/>
              </w:rPr>
              <w:t>.</w:t>
            </w:r>
            <w:r w:rsidR="00AA3D9D">
              <w:rPr>
                <w:rFonts w:ascii="Arial" w:hAnsi="Arial" w:cs="Arial"/>
              </w:rPr>
              <w:t>10</w:t>
            </w:r>
            <w:r w:rsidRPr="000B7818">
              <w:rPr>
                <w:rFonts w:ascii="Arial" w:hAnsi="Arial" w:cs="Arial"/>
              </w:rPr>
              <w:t>.2018, tutkintokoulutus ja valmentava koulutus (Koski-järjestelmä</w:t>
            </w:r>
            <w:r w:rsidR="00AA3D9D">
              <w:rPr>
                <w:rFonts w:ascii="Arial" w:hAnsi="Arial" w:cs="Arial"/>
              </w:rPr>
              <w:t>än tallennettava tieto</w:t>
            </w:r>
            <w:r w:rsidRPr="000B7818">
              <w:rPr>
                <w:rFonts w:ascii="Arial" w:hAnsi="Arial" w:cs="Arial"/>
              </w:rPr>
              <w:t>):</w:t>
            </w:r>
          </w:p>
        </w:tc>
        <w:tc>
          <w:tcPr>
            <w:tcW w:w="986" w:type="dxa"/>
          </w:tcPr>
          <w:p w14:paraId="07E05029" w14:textId="77777777" w:rsidR="000B7818" w:rsidRPr="000B7818" w:rsidRDefault="000B7818" w:rsidP="000B7818">
            <w:pPr>
              <w:spacing w:after="160" w:line="259" w:lineRule="auto"/>
              <w:rPr>
                <w:rFonts w:ascii="Arial" w:hAnsi="Arial" w:cs="Arial"/>
                <w:i/>
              </w:rPr>
            </w:pPr>
          </w:p>
        </w:tc>
      </w:tr>
      <w:tr w:rsidR="000B7818" w:rsidRPr="000B7818" w14:paraId="51F5B215" w14:textId="77777777" w:rsidTr="000B7818">
        <w:tc>
          <w:tcPr>
            <w:tcW w:w="8642" w:type="dxa"/>
          </w:tcPr>
          <w:p w14:paraId="35AE47A5" w14:textId="77777777" w:rsidR="000B7818" w:rsidRPr="000B7818" w:rsidRDefault="000B7818" w:rsidP="00AA3D9D">
            <w:pPr>
              <w:spacing w:after="160" w:line="259" w:lineRule="auto"/>
              <w:rPr>
                <w:rFonts w:ascii="Arial" w:hAnsi="Arial" w:cs="Arial"/>
                <w:i/>
              </w:rPr>
            </w:pPr>
            <w:r w:rsidRPr="000B7818">
              <w:rPr>
                <w:rFonts w:ascii="Arial" w:hAnsi="Arial" w:cs="Arial"/>
              </w:rPr>
              <w:t>2. Toteutuneet opiske</w:t>
            </w:r>
            <w:r w:rsidR="00B029B5">
              <w:rPr>
                <w:rFonts w:ascii="Arial" w:hAnsi="Arial" w:cs="Arial"/>
              </w:rPr>
              <w:t>lijavuodet ajanjaksolla 1.1 - 31.10</w:t>
            </w:r>
            <w:r w:rsidRPr="000B7818">
              <w:rPr>
                <w:rFonts w:ascii="Arial" w:hAnsi="Arial" w:cs="Arial"/>
              </w:rPr>
              <w:t xml:space="preserve">.2018, muu ammatillinen koulutus (Opetushallituksen </w:t>
            </w:r>
            <w:r w:rsidR="00AA3D9D">
              <w:rPr>
                <w:rFonts w:ascii="Arial" w:hAnsi="Arial" w:cs="Arial"/>
              </w:rPr>
              <w:t>erillinen</w:t>
            </w:r>
            <w:r w:rsidRPr="000B7818">
              <w:rPr>
                <w:rFonts w:ascii="Arial" w:hAnsi="Arial" w:cs="Arial"/>
              </w:rPr>
              <w:t xml:space="preserve"> tiedonkeruu):</w:t>
            </w:r>
          </w:p>
        </w:tc>
        <w:tc>
          <w:tcPr>
            <w:tcW w:w="986" w:type="dxa"/>
          </w:tcPr>
          <w:p w14:paraId="79FF4B39" w14:textId="77777777" w:rsidR="000B7818" w:rsidRPr="000B7818" w:rsidRDefault="000B7818" w:rsidP="000B7818">
            <w:pPr>
              <w:spacing w:after="160" w:line="259" w:lineRule="auto"/>
              <w:rPr>
                <w:rFonts w:ascii="Arial" w:hAnsi="Arial" w:cs="Arial"/>
                <w:i/>
              </w:rPr>
            </w:pPr>
          </w:p>
        </w:tc>
      </w:tr>
      <w:tr w:rsidR="000B7818" w:rsidRPr="000B7818" w14:paraId="223DFE90" w14:textId="77777777" w:rsidTr="000B7818">
        <w:tc>
          <w:tcPr>
            <w:tcW w:w="8642" w:type="dxa"/>
          </w:tcPr>
          <w:p w14:paraId="59BDAA84" w14:textId="77777777" w:rsidR="000B7818" w:rsidRPr="000B7818" w:rsidRDefault="000B7818" w:rsidP="000B7818">
            <w:pPr>
              <w:spacing w:after="160" w:line="259" w:lineRule="auto"/>
              <w:rPr>
                <w:rFonts w:ascii="Arial" w:hAnsi="Arial" w:cs="Arial"/>
                <w:i/>
              </w:rPr>
            </w:pPr>
            <w:r w:rsidRPr="000B7818">
              <w:rPr>
                <w:rFonts w:ascii="Arial" w:hAnsi="Arial" w:cs="Arial"/>
              </w:rPr>
              <w:t>3. Arvio toteutuvista opis</w:t>
            </w:r>
            <w:r w:rsidR="00B029B5">
              <w:rPr>
                <w:rFonts w:ascii="Arial" w:hAnsi="Arial" w:cs="Arial"/>
              </w:rPr>
              <w:t>kelijavuosista ajanjaksolla 1.11</w:t>
            </w:r>
            <w:r w:rsidRPr="000B7818">
              <w:rPr>
                <w:rFonts w:ascii="Arial" w:hAnsi="Arial" w:cs="Arial"/>
              </w:rPr>
              <w:t xml:space="preserve"> - 31.12.2018, tutkintokoulutus ja valmentava koulutus (Koski-järjestelmään tallennettava tieto):</w:t>
            </w:r>
          </w:p>
        </w:tc>
        <w:tc>
          <w:tcPr>
            <w:tcW w:w="986" w:type="dxa"/>
          </w:tcPr>
          <w:p w14:paraId="5C437074" w14:textId="77777777" w:rsidR="000B7818" w:rsidRPr="000B7818" w:rsidRDefault="000B7818" w:rsidP="000B7818">
            <w:pPr>
              <w:spacing w:after="160" w:line="259" w:lineRule="auto"/>
              <w:rPr>
                <w:rFonts w:ascii="Arial" w:hAnsi="Arial" w:cs="Arial"/>
                <w:i/>
              </w:rPr>
            </w:pPr>
          </w:p>
        </w:tc>
      </w:tr>
      <w:tr w:rsidR="000B7818" w:rsidRPr="000B7818" w14:paraId="578DA1CA" w14:textId="77777777" w:rsidTr="000B7818">
        <w:tc>
          <w:tcPr>
            <w:tcW w:w="8642" w:type="dxa"/>
          </w:tcPr>
          <w:p w14:paraId="3F5BADC8" w14:textId="77777777" w:rsidR="000B7818" w:rsidRPr="000B7818" w:rsidRDefault="000B7818" w:rsidP="00AA3D9D">
            <w:pPr>
              <w:spacing w:after="160" w:line="259" w:lineRule="auto"/>
              <w:rPr>
                <w:rFonts w:ascii="Arial" w:hAnsi="Arial" w:cs="Arial"/>
                <w:i/>
              </w:rPr>
            </w:pPr>
            <w:r w:rsidRPr="000B7818">
              <w:rPr>
                <w:rFonts w:ascii="Arial" w:hAnsi="Arial" w:cs="Arial"/>
              </w:rPr>
              <w:t>4. Arvio toteutuvista opisk</w:t>
            </w:r>
            <w:r w:rsidR="00B029B5">
              <w:rPr>
                <w:rFonts w:ascii="Arial" w:hAnsi="Arial" w:cs="Arial"/>
              </w:rPr>
              <w:t xml:space="preserve">elijavuosista ajanjaksolla 1.11 </w:t>
            </w:r>
            <w:r w:rsidRPr="000B7818">
              <w:rPr>
                <w:rFonts w:ascii="Arial" w:hAnsi="Arial" w:cs="Arial"/>
              </w:rPr>
              <w:t xml:space="preserve">- 31.12.2018, muu ammatillinen koulutus (Opetushallituksen </w:t>
            </w:r>
            <w:r w:rsidR="00AA3D9D">
              <w:rPr>
                <w:rFonts w:ascii="Arial" w:hAnsi="Arial" w:cs="Arial"/>
              </w:rPr>
              <w:t>erillinen</w:t>
            </w:r>
            <w:r w:rsidRPr="000B7818">
              <w:rPr>
                <w:rFonts w:ascii="Arial" w:hAnsi="Arial" w:cs="Arial"/>
              </w:rPr>
              <w:t xml:space="preserve"> tiedonkeruu):</w:t>
            </w:r>
          </w:p>
        </w:tc>
        <w:tc>
          <w:tcPr>
            <w:tcW w:w="986" w:type="dxa"/>
          </w:tcPr>
          <w:p w14:paraId="3B26B8D5" w14:textId="77777777" w:rsidR="000B7818" w:rsidRPr="000B7818" w:rsidRDefault="000B7818" w:rsidP="000B7818">
            <w:pPr>
              <w:spacing w:after="160" w:line="259" w:lineRule="auto"/>
              <w:rPr>
                <w:rFonts w:ascii="Arial" w:hAnsi="Arial" w:cs="Arial"/>
                <w:i/>
              </w:rPr>
            </w:pPr>
          </w:p>
        </w:tc>
      </w:tr>
    </w:tbl>
    <w:p w14:paraId="4CA6912C" w14:textId="77777777" w:rsidR="000B7818" w:rsidRDefault="000B7818" w:rsidP="000B7818"/>
    <w:p w14:paraId="2D1C2A37" w14:textId="77777777" w:rsidR="00985F3A" w:rsidRDefault="00985F3A">
      <w:pPr>
        <w:rPr>
          <w:rFonts w:ascii="Arial" w:hAnsi="Arial" w:cs="Arial"/>
          <w:b/>
          <w:i/>
        </w:rPr>
      </w:pPr>
      <w:r>
        <w:rPr>
          <w:rFonts w:ascii="Arial" w:hAnsi="Arial" w:cs="Arial"/>
          <w:b/>
        </w:rPr>
        <w:br w:type="page"/>
      </w:r>
    </w:p>
    <w:p w14:paraId="2C8C42AB" w14:textId="77777777" w:rsidR="000B7818" w:rsidRDefault="000B7818" w:rsidP="000B7818">
      <w:pPr>
        <w:rPr>
          <w:rFonts w:ascii="Arial" w:hAnsi="Arial" w:cs="Arial"/>
          <w:b/>
        </w:rPr>
      </w:pPr>
      <w:r w:rsidRPr="000B7818">
        <w:rPr>
          <w:rFonts w:ascii="Arial" w:hAnsi="Arial" w:cs="Arial"/>
          <w:b/>
        </w:rPr>
        <w:lastRenderedPageBreak/>
        <w:t xml:space="preserve">13. Perustelut opiskelijavuosien toteumalle </w:t>
      </w:r>
    </w:p>
    <w:p w14:paraId="1BE666ED" w14:textId="270044B7" w:rsidR="007010C2" w:rsidRDefault="007010C2" w:rsidP="007010C2">
      <w:pPr>
        <w:pStyle w:val="Eivli"/>
        <w:rPr>
          <w:i/>
        </w:rPr>
      </w:pPr>
      <w:r w:rsidRPr="007010C2">
        <w:rPr>
          <w:i/>
        </w:rPr>
        <w:t>Esitt</w:t>
      </w:r>
      <w:r w:rsidRPr="007010C2">
        <w:rPr>
          <w:rFonts w:hint="eastAsia"/>
          <w:i/>
        </w:rPr>
        <w:t>ä</w:t>
      </w:r>
      <w:r w:rsidRPr="007010C2">
        <w:rPr>
          <w:i/>
        </w:rPr>
        <w:t>k</w:t>
      </w:r>
      <w:r w:rsidRPr="007010C2">
        <w:rPr>
          <w:rFonts w:hint="eastAsia"/>
          <w:i/>
        </w:rPr>
        <w:t>ää</w:t>
      </w:r>
      <w:r w:rsidRPr="007010C2">
        <w:rPr>
          <w:i/>
        </w:rPr>
        <w:t xml:space="preserve"> perustelut</w:t>
      </w:r>
      <w:r w:rsidR="00AA3D9D">
        <w:rPr>
          <w:i/>
        </w:rPr>
        <w:t>,</w:t>
      </w:r>
      <w:r w:rsidRPr="007010C2">
        <w:rPr>
          <w:i/>
        </w:rPr>
        <w:t xml:space="preserve"> </w:t>
      </w:r>
      <w:r w:rsidR="00AA3D9D">
        <w:rPr>
          <w:i/>
        </w:rPr>
        <w:t xml:space="preserve">jos </w:t>
      </w:r>
      <w:r w:rsidR="00AA3D9D" w:rsidRPr="007010C2">
        <w:rPr>
          <w:i/>
        </w:rPr>
        <w:t>esitt</w:t>
      </w:r>
      <w:r w:rsidR="00AA3D9D" w:rsidRPr="007010C2">
        <w:rPr>
          <w:rFonts w:hint="eastAsia"/>
          <w:i/>
        </w:rPr>
        <w:t>ä</w:t>
      </w:r>
      <w:r w:rsidR="00AA3D9D" w:rsidRPr="007010C2">
        <w:rPr>
          <w:i/>
        </w:rPr>
        <w:t>m</w:t>
      </w:r>
      <w:r w:rsidR="00AA3D9D" w:rsidRPr="007010C2">
        <w:rPr>
          <w:rFonts w:hint="eastAsia"/>
          <w:i/>
        </w:rPr>
        <w:t>ä</w:t>
      </w:r>
      <w:r w:rsidR="00AA3D9D" w:rsidRPr="007010C2">
        <w:rPr>
          <w:i/>
        </w:rPr>
        <w:t>nne opiskelijavuosien toteum</w:t>
      </w:r>
      <w:r w:rsidR="009C5BE9">
        <w:rPr>
          <w:i/>
        </w:rPr>
        <w:t>ie</w:t>
      </w:r>
      <w:r w:rsidR="00AA3D9D" w:rsidRPr="007010C2">
        <w:rPr>
          <w:i/>
        </w:rPr>
        <w:t xml:space="preserve">n </w:t>
      </w:r>
      <w:r w:rsidR="009C5BE9">
        <w:rPr>
          <w:i/>
        </w:rPr>
        <w:t xml:space="preserve">ja arvioiden </w:t>
      </w:r>
      <w:r w:rsidR="00AA3D9D" w:rsidRPr="007010C2">
        <w:rPr>
          <w:i/>
        </w:rPr>
        <w:t>yhteenlaskettu m</w:t>
      </w:r>
      <w:r w:rsidR="00AA3D9D" w:rsidRPr="007010C2">
        <w:rPr>
          <w:rFonts w:hint="eastAsia"/>
          <w:i/>
        </w:rPr>
        <w:t>ää</w:t>
      </w:r>
      <w:r w:rsidR="00AA3D9D" w:rsidRPr="007010C2">
        <w:rPr>
          <w:i/>
        </w:rPr>
        <w:t>r</w:t>
      </w:r>
      <w:r w:rsidR="00AA3D9D" w:rsidRPr="007010C2">
        <w:rPr>
          <w:rFonts w:hint="eastAsia"/>
          <w:i/>
        </w:rPr>
        <w:t>ä</w:t>
      </w:r>
      <w:r w:rsidR="00AA3D9D">
        <w:rPr>
          <w:i/>
        </w:rPr>
        <w:t xml:space="preserve"> alittaa</w:t>
      </w:r>
      <w:r w:rsidR="00AA3D9D" w:rsidRPr="007010C2">
        <w:rPr>
          <w:i/>
        </w:rPr>
        <w:t xml:space="preserve"> ensikertaisen suoritep</w:t>
      </w:r>
      <w:r w:rsidR="00AA3D9D" w:rsidRPr="007010C2">
        <w:rPr>
          <w:rFonts w:hint="eastAsia"/>
          <w:i/>
        </w:rPr>
        <w:t>ää</w:t>
      </w:r>
      <w:r w:rsidR="00AA3D9D" w:rsidRPr="007010C2">
        <w:rPr>
          <w:i/>
        </w:rPr>
        <w:t>t</w:t>
      </w:r>
      <w:r w:rsidR="00AA3D9D" w:rsidRPr="007010C2">
        <w:rPr>
          <w:rFonts w:hint="eastAsia"/>
          <w:i/>
        </w:rPr>
        <w:t>ö</w:t>
      </w:r>
      <w:r w:rsidR="00AA3D9D" w:rsidRPr="007010C2">
        <w:rPr>
          <w:i/>
        </w:rPr>
        <w:t>ksen tavoitteellisten opiskelijavuosien m</w:t>
      </w:r>
      <w:r w:rsidR="00AA3D9D" w:rsidRPr="007010C2">
        <w:rPr>
          <w:rFonts w:hint="eastAsia"/>
          <w:i/>
        </w:rPr>
        <w:t>ää</w:t>
      </w:r>
      <w:r w:rsidR="00AA3D9D" w:rsidRPr="007010C2">
        <w:rPr>
          <w:i/>
        </w:rPr>
        <w:t>r</w:t>
      </w:r>
      <w:r w:rsidR="00AA3D9D" w:rsidRPr="007010C2">
        <w:rPr>
          <w:rFonts w:hint="eastAsia"/>
          <w:i/>
        </w:rPr>
        <w:t>ä</w:t>
      </w:r>
      <w:r w:rsidR="00AA3D9D" w:rsidRPr="007010C2">
        <w:rPr>
          <w:i/>
        </w:rPr>
        <w:t>n.</w:t>
      </w:r>
      <w:r w:rsidR="00AA3D9D">
        <w:rPr>
          <w:i/>
        </w:rPr>
        <w:t xml:space="preserve"> Voitte myös tarvittaessa kuvailla, miksi opiskelijavuosien toteum</w:t>
      </w:r>
      <w:r w:rsidR="009C5BE9">
        <w:rPr>
          <w:i/>
        </w:rPr>
        <w:t>ien ja arvioiden</w:t>
      </w:r>
      <w:r w:rsidR="00AA3D9D">
        <w:rPr>
          <w:i/>
        </w:rPr>
        <w:t xml:space="preserve"> yhteenlaskettu määrä ylittää </w:t>
      </w:r>
      <w:r w:rsidR="00AA3D9D" w:rsidRPr="007010C2">
        <w:rPr>
          <w:i/>
        </w:rPr>
        <w:t>ensikertaisen suoritep</w:t>
      </w:r>
      <w:r w:rsidR="00AA3D9D" w:rsidRPr="007010C2">
        <w:rPr>
          <w:rFonts w:hint="eastAsia"/>
          <w:i/>
        </w:rPr>
        <w:t>ää</w:t>
      </w:r>
      <w:r w:rsidR="00AA3D9D" w:rsidRPr="007010C2">
        <w:rPr>
          <w:i/>
        </w:rPr>
        <w:t>t</w:t>
      </w:r>
      <w:r w:rsidR="00AA3D9D" w:rsidRPr="007010C2">
        <w:rPr>
          <w:rFonts w:hint="eastAsia"/>
          <w:i/>
        </w:rPr>
        <w:t>ö</w:t>
      </w:r>
      <w:r w:rsidR="00AA3D9D" w:rsidRPr="007010C2">
        <w:rPr>
          <w:i/>
        </w:rPr>
        <w:t>ksen tavoitteellisten opiskelijavuosien m</w:t>
      </w:r>
      <w:r w:rsidR="00AA3D9D" w:rsidRPr="007010C2">
        <w:rPr>
          <w:rFonts w:hint="eastAsia"/>
          <w:i/>
        </w:rPr>
        <w:t>ää</w:t>
      </w:r>
      <w:r w:rsidR="00AA3D9D" w:rsidRPr="007010C2">
        <w:rPr>
          <w:i/>
        </w:rPr>
        <w:t>r</w:t>
      </w:r>
      <w:r w:rsidR="00AA3D9D" w:rsidRPr="007010C2">
        <w:rPr>
          <w:rFonts w:hint="eastAsia"/>
          <w:i/>
        </w:rPr>
        <w:t>ä</w:t>
      </w:r>
      <w:r w:rsidR="00AA3D9D" w:rsidRPr="007010C2">
        <w:rPr>
          <w:i/>
        </w:rPr>
        <w:t>n</w:t>
      </w:r>
      <w:r w:rsidR="00AA3D9D">
        <w:rPr>
          <w:i/>
        </w:rPr>
        <w:t xml:space="preserve"> (johtuuko ylitys lisäsuoritepäätöksellä </w:t>
      </w:r>
      <w:r w:rsidR="009C5BE9">
        <w:rPr>
          <w:i/>
        </w:rPr>
        <w:t xml:space="preserve">varainhoitovuoden aikana </w:t>
      </w:r>
      <w:r w:rsidR="00AA3D9D">
        <w:rPr>
          <w:i/>
        </w:rPr>
        <w:t>myönnetystä lisäyksestä tavoitteellisten opiskelijavuosien määrään vai muusta syystä, mistä?).</w:t>
      </w:r>
    </w:p>
    <w:p w14:paraId="71074C8A" w14:textId="77777777" w:rsidR="002E2AA0" w:rsidRPr="007010C2" w:rsidRDefault="002E2AA0" w:rsidP="007010C2">
      <w:pPr>
        <w:pStyle w:val="Eivli"/>
        <w:rPr>
          <w:i/>
        </w:rPr>
      </w:pPr>
    </w:p>
    <w:p w14:paraId="40103E0C" w14:textId="77777777" w:rsidR="000B7818" w:rsidRPr="00F677C5" w:rsidRDefault="000B7818" w:rsidP="00F677C5">
      <w:pPr>
        <w:jc w:val="center"/>
        <w:rPr>
          <w:rFonts w:ascii="Arial" w:hAnsi="Arial" w:cs="Arial"/>
          <w:b/>
          <w:i/>
        </w:rPr>
      </w:pPr>
      <w:r w:rsidRPr="000B7818">
        <w:rPr>
          <w:rFonts w:ascii="Arial" w:hAnsi="Arial" w:cs="Arial"/>
          <w:b/>
        </w:rPr>
        <w:t>Perustelut alitukselle</w:t>
      </w:r>
    </w:p>
    <w:tbl>
      <w:tblPr>
        <w:tblStyle w:val="TaulukkoRuudukko"/>
        <w:tblW w:w="0" w:type="auto"/>
        <w:tblLook w:val="04A0" w:firstRow="1" w:lastRow="0" w:firstColumn="1" w:lastColumn="0" w:noHBand="0" w:noVBand="1"/>
      </w:tblPr>
      <w:tblGrid>
        <w:gridCol w:w="9628"/>
      </w:tblGrid>
      <w:tr w:rsidR="000B7818" w14:paraId="28917233" w14:textId="77777777" w:rsidTr="000B7818">
        <w:tc>
          <w:tcPr>
            <w:tcW w:w="9628" w:type="dxa"/>
          </w:tcPr>
          <w:p w14:paraId="4A292C33" w14:textId="77777777" w:rsidR="000B7818" w:rsidRDefault="000B7818" w:rsidP="000B7818">
            <w:pPr>
              <w:pStyle w:val="Eivli"/>
            </w:pPr>
          </w:p>
        </w:tc>
      </w:tr>
    </w:tbl>
    <w:p w14:paraId="6ED6E7EA" w14:textId="77777777" w:rsidR="000B7818" w:rsidRPr="000B7818" w:rsidRDefault="000B7818" w:rsidP="000B7818">
      <w:pPr>
        <w:pStyle w:val="Eivli"/>
      </w:pPr>
    </w:p>
    <w:p w14:paraId="458BF099" w14:textId="77777777" w:rsidR="000B7818" w:rsidRPr="00F677C5" w:rsidRDefault="000B7818" w:rsidP="00F677C5">
      <w:pPr>
        <w:jc w:val="center"/>
        <w:rPr>
          <w:rFonts w:ascii="Arial" w:hAnsi="Arial" w:cs="Arial"/>
          <w:b/>
          <w:i/>
        </w:rPr>
      </w:pPr>
      <w:r w:rsidRPr="000B7818">
        <w:rPr>
          <w:rFonts w:ascii="Arial" w:hAnsi="Arial" w:cs="Arial"/>
          <w:b/>
        </w:rPr>
        <w:t>Perustelut ylitykselle</w:t>
      </w:r>
    </w:p>
    <w:tbl>
      <w:tblPr>
        <w:tblStyle w:val="TaulukkoRuudukko"/>
        <w:tblW w:w="0" w:type="auto"/>
        <w:tblLook w:val="04A0" w:firstRow="1" w:lastRow="0" w:firstColumn="1" w:lastColumn="0" w:noHBand="0" w:noVBand="1"/>
      </w:tblPr>
      <w:tblGrid>
        <w:gridCol w:w="9628"/>
      </w:tblGrid>
      <w:tr w:rsidR="000B7818" w14:paraId="3F995438" w14:textId="77777777" w:rsidTr="000B7818">
        <w:tc>
          <w:tcPr>
            <w:tcW w:w="9628" w:type="dxa"/>
          </w:tcPr>
          <w:p w14:paraId="2499E956" w14:textId="77777777" w:rsidR="000B7818" w:rsidRDefault="000B7818" w:rsidP="000B7818">
            <w:pPr>
              <w:rPr>
                <w:rFonts w:ascii="Arial" w:hAnsi="Arial" w:cs="Arial"/>
                <w:i/>
              </w:rPr>
            </w:pPr>
          </w:p>
        </w:tc>
      </w:tr>
    </w:tbl>
    <w:p w14:paraId="7840C939" w14:textId="77777777" w:rsidR="000B7818" w:rsidRPr="000B7818" w:rsidRDefault="000B7818" w:rsidP="000B7818">
      <w:pPr>
        <w:rPr>
          <w:rFonts w:ascii="Arial" w:hAnsi="Arial" w:cs="Arial"/>
          <w:i/>
        </w:rPr>
      </w:pPr>
    </w:p>
    <w:p w14:paraId="68748A96" w14:textId="77777777" w:rsidR="000B7818" w:rsidRDefault="000B7818" w:rsidP="000B7818">
      <w:pPr>
        <w:rPr>
          <w:rFonts w:ascii="Arial" w:hAnsi="Arial" w:cs="Arial"/>
        </w:rPr>
      </w:pPr>
    </w:p>
    <w:p w14:paraId="540E5A25" w14:textId="77777777" w:rsidR="00322A32" w:rsidRPr="00322A32" w:rsidRDefault="000B7818" w:rsidP="00322A32">
      <w:pPr>
        <w:rPr>
          <w:rFonts w:ascii="Arial" w:hAnsi="Arial" w:cs="Arial"/>
          <w:b/>
          <w:u w:val="single"/>
        </w:rPr>
      </w:pPr>
      <w:r w:rsidRPr="000B7818">
        <w:rPr>
          <w:rFonts w:ascii="Arial" w:hAnsi="Arial" w:cs="Arial"/>
        </w:rPr>
        <w:t xml:space="preserve"> </w:t>
      </w:r>
      <w:r w:rsidR="00322A32" w:rsidRPr="00322A32">
        <w:rPr>
          <w:rFonts w:ascii="Arial" w:hAnsi="Arial" w:cs="Arial"/>
          <w:b/>
          <w:u w:val="single"/>
        </w:rPr>
        <w:t>Päiväys ja allekirjoitus</w:t>
      </w:r>
    </w:p>
    <w:p w14:paraId="687282B9" w14:textId="65F0C604" w:rsidR="00322A32" w:rsidRPr="00322A32" w:rsidRDefault="00322A32" w:rsidP="00322A32">
      <w:pPr>
        <w:rPr>
          <w:rFonts w:cs="Arial"/>
          <w:i/>
        </w:rPr>
      </w:pPr>
      <w:r w:rsidRPr="00322A32">
        <w:rPr>
          <w:rFonts w:cs="Arial"/>
          <w:i/>
        </w:rPr>
        <w:t>Lisätkää kirjaamoon lähetettävään versioon päiväys ja allekirjoitus. Allekirjoittajalla tulee olla koulutuksen järjestäjän nimenkirjoitusoikeus.</w:t>
      </w:r>
    </w:p>
    <w:tbl>
      <w:tblPr>
        <w:tblStyle w:val="TaulukkoRuudukko"/>
        <w:tblW w:w="0" w:type="auto"/>
        <w:tblLook w:val="04A0" w:firstRow="1" w:lastRow="0" w:firstColumn="1" w:lastColumn="0" w:noHBand="0" w:noVBand="1"/>
      </w:tblPr>
      <w:tblGrid>
        <w:gridCol w:w="4814"/>
        <w:gridCol w:w="4814"/>
      </w:tblGrid>
      <w:tr w:rsidR="00322A32" w:rsidRPr="00322A32" w14:paraId="53ACE288" w14:textId="77777777" w:rsidTr="00A2642E">
        <w:tc>
          <w:tcPr>
            <w:tcW w:w="4814" w:type="dxa"/>
          </w:tcPr>
          <w:p w14:paraId="0C0DEE78" w14:textId="77777777" w:rsidR="00322A32" w:rsidRPr="00322A32" w:rsidRDefault="00322A32" w:rsidP="00322A32">
            <w:pPr>
              <w:spacing w:after="160" w:line="259" w:lineRule="auto"/>
              <w:rPr>
                <w:rFonts w:ascii="Arial" w:hAnsi="Arial" w:cs="Arial"/>
                <w:b/>
              </w:rPr>
            </w:pPr>
            <w:r w:rsidRPr="00322A32">
              <w:rPr>
                <w:rFonts w:ascii="Arial" w:hAnsi="Arial" w:cs="Arial"/>
                <w:b/>
              </w:rPr>
              <w:t>Paikka ja päivämäärä:</w:t>
            </w:r>
          </w:p>
        </w:tc>
        <w:tc>
          <w:tcPr>
            <w:tcW w:w="4814" w:type="dxa"/>
          </w:tcPr>
          <w:p w14:paraId="0D821D5B" w14:textId="77777777" w:rsidR="00322A32" w:rsidRPr="00322A32" w:rsidRDefault="00322A32" w:rsidP="00322A32">
            <w:pPr>
              <w:spacing w:after="160" w:line="259" w:lineRule="auto"/>
              <w:rPr>
                <w:rFonts w:ascii="Arial" w:hAnsi="Arial" w:cs="Arial"/>
                <w:b/>
              </w:rPr>
            </w:pPr>
            <w:r w:rsidRPr="00322A32">
              <w:rPr>
                <w:rFonts w:ascii="Arial" w:hAnsi="Arial" w:cs="Arial"/>
                <w:b/>
              </w:rPr>
              <w:t>Allekirjoitus ja nimenselvennys:</w:t>
            </w:r>
          </w:p>
        </w:tc>
      </w:tr>
      <w:tr w:rsidR="00322A32" w:rsidRPr="00322A32" w14:paraId="35082963" w14:textId="77777777" w:rsidTr="00A2642E">
        <w:trPr>
          <w:trHeight w:val="883"/>
        </w:trPr>
        <w:tc>
          <w:tcPr>
            <w:tcW w:w="4814" w:type="dxa"/>
          </w:tcPr>
          <w:p w14:paraId="2A7B5745" w14:textId="77777777" w:rsidR="00322A32" w:rsidRPr="00322A32" w:rsidRDefault="00322A32" w:rsidP="00322A32">
            <w:pPr>
              <w:spacing w:after="160" w:line="259" w:lineRule="auto"/>
              <w:rPr>
                <w:rFonts w:ascii="Arial" w:hAnsi="Arial" w:cs="Arial"/>
              </w:rPr>
            </w:pPr>
          </w:p>
        </w:tc>
        <w:tc>
          <w:tcPr>
            <w:tcW w:w="4814" w:type="dxa"/>
          </w:tcPr>
          <w:p w14:paraId="58CFC011" w14:textId="77777777" w:rsidR="00322A32" w:rsidRPr="00322A32" w:rsidRDefault="00322A32" w:rsidP="00322A32">
            <w:pPr>
              <w:spacing w:after="160" w:line="259" w:lineRule="auto"/>
              <w:rPr>
                <w:rFonts w:ascii="Arial" w:hAnsi="Arial" w:cs="Arial"/>
              </w:rPr>
            </w:pPr>
          </w:p>
        </w:tc>
      </w:tr>
    </w:tbl>
    <w:p w14:paraId="1528934F" w14:textId="77777777" w:rsidR="00322A32" w:rsidRPr="00322A32" w:rsidRDefault="00322A32" w:rsidP="00322A32">
      <w:pPr>
        <w:rPr>
          <w:rFonts w:ascii="Arial" w:hAnsi="Arial" w:cs="Arial"/>
          <w:b/>
          <w:i/>
          <w:u w:val="single"/>
        </w:rPr>
      </w:pPr>
    </w:p>
    <w:p w14:paraId="0FC2D4C2" w14:textId="6CA95CEB" w:rsidR="00AE4F17" w:rsidRPr="000B7818" w:rsidRDefault="00AE4F17" w:rsidP="000B7818">
      <w:pPr>
        <w:rPr>
          <w:rFonts w:ascii="Arial" w:hAnsi="Arial" w:cs="Arial"/>
          <w:i/>
        </w:rPr>
      </w:pPr>
    </w:p>
    <w:sectPr w:rsidR="00AE4F17" w:rsidRPr="000B781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light">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latoregular">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7BD2"/>
    <w:multiLevelType w:val="hybridMultilevel"/>
    <w:tmpl w:val="1AC0A3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8333AC4"/>
    <w:multiLevelType w:val="hybridMultilevel"/>
    <w:tmpl w:val="A336FB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015371D"/>
    <w:multiLevelType w:val="hybridMultilevel"/>
    <w:tmpl w:val="1954F9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1201D0B"/>
    <w:multiLevelType w:val="hybridMultilevel"/>
    <w:tmpl w:val="F1E809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AE631EB"/>
    <w:multiLevelType w:val="hybridMultilevel"/>
    <w:tmpl w:val="775A3E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26A058A"/>
    <w:multiLevelType w:val="hybridMultilevel"/>
    <w:tmpl w:val="38B270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34B03C6"/>
    <w:multiLevelType w:val="hybridMultilevel"/>
    <w:tmpl w:val="E34434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79B6D6A"/>
    <w:multiLevelType w:val="hybridMultilevel"/>
    <w:tmpl w:val="B5E0F8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F38342E"/>
    <w:multiLevelType w:val="hybridMultilevel"/>
    <w:tmpl w:val="10BC5B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3A2173B"/>
    <w:multiLevelType w:val="hybridMultilevel"/>
    <w:tmpl w:val="B70AAD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ED06316"/>
    <w:multiLevelType w:val="hybridMultilevel"/>
    <w:tmpl w:val="0AFE0F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75FC14A6"/>
    <w:multiLevelType w:val="hybridMultilevel"/>
    <w:tmpl w:val="C106A3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9"/>
  </w:num>
  <w:num w:numId="5">
    <w:abstractNumId w:val="11"/>
  </w:num>
  <w:num w:numId="6">
    <w:abstractNumId w:val="5"/>
  </w:num>
  <w:num w:numId="7">
    <w:abstractNumId w:val="8"/>
  </w:num>
  <w:num w:numId="8">
    <w:abstractNumId w:val="7"/>
  </w:num>
  <w:num w:numId="9">
    <w:abstractNumId w:val="4"/>
  </w:num>
  <w:num w:numId="10">
    <w:abstractNumId w:val="6"/>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CA5"/>
    <w:rsid w:val="000021DD"/>
    <w:rsid w:val="00004F3A"/>
    <w:rsid w:val="0001548B"/>
    <w:rsid w:val="00034205"/>
    <w:rsid w:val="0004720E"/>
    <w:rsid w:val="000B7818"/>
    <w:rsid w:val="000C43E1"/>
    <w:rsid w:val="000E0354"/>
    <w:rsid w:val="00110F1E"/>
    <w:rsid w:val="001153F0"/>
    <w:rsid w:val="00122250"/>
    <w:rsid w:val="00131CA5"/>
    <w:rsid w:val="00165AD7"/>
    <w:rsid w:val="00171E39"/>
    <w:rsid w:val="001A6BCD"/>
    <w:rsid w:val="001B0E04"/>
    <w:rsid w:val="001C4D46"/>
    <w:rsid w:val="00291038"/>
    <w:rsid w:val="00296B9B"/>
    <w:rsid w:val="002B23E2"/>
    <w:rsid w:val="002E0936"/>
    <w:rsid w:val="002E2AA0"/>
    <w:rsid w:val="002F0A51"/>
    <w:rsid w:val="00322A32"/>
    <w:rsid w:val="003B31B2"/>
    <w:rsid w:val="003F5190"/>
    <w:rsid w:val="004559F3"/>
    <w:rsid w:val="00485B4E"/>
    <w:rsid w:val="004A60A2"/>
    <w:rsid w:val="004B19CF"/>
    <w:rsid w:val="004B4A41"/>
    <w:rsid w:val="004C0C48"/>
    <w:rsid w:val="004D6803"/>
    <w:rsid w:val="00574459"/>
    <w:rsid w:val="005C41D4"/>
    <w:rsid w:val="005C48DD"/>
    <w:rsid w:val="005D5150"/>
    <w:rsid w:val="005F066C"/>
    <w:rsid w:val="005F5DA9"/>
    <w:rsid w:val="00665966"/>
    <w:rsid w:val="00685DFC"/>
    <w:rsid w:val="006F5343"/>
    <w:rsid w:val="006F7C67"/>
    <w:rsid w:val="007010C2"/>
    <w:rsid w:val="00712C69"/>
    <w:rsid w:val="00750B6E"/>
    <w:rsid w:val="007940B2"/>
    <w:rsid w:val="007E2C15"/>
    <w:rsid w:val="007F7DB6"/>
    <w:rsid w:val="00813444"/>
    <w:rsid w:val="00820F9E"/>
    <w:rsid w:val="008C271A"/>
    <w:rsid w:val="008C4478"/>
    <w:rsid w:val="00907756"/>
    <w:rsid w:val="009232E5"/>
    <w:rsid w:val="009632CD"/>
    <w:rsid w:val="00974C52"/>
    <w:rsid w:val="00985F3A"/>
    <w:rsid w:val="009C5BE9"/>
    <w:rsid w:val="009D0073"/>
    <w:rsid w:val="009D1369"/>
    <w:rsid w:val="00A43759"/>
    <w:rsid w:val="00A62E05"/>
    <w:rsid w:val="00AA3D9D"/>
    <w:rsid w:val="00AE4F17"/>
    <w:rsid w:val="00B029B5"/>
    <w:rsid w:val="00B227D9"/>
    <w:rsid w:val="00C02DD8"/>
    <w:rsid w:val="00C121F5"/>
    <w:rsid w:val="00C26DA4"/>
    <w:rsid w:val="00C32918"/>
    <w:rsid w:val="00C331CE"/>
    <w:rsid w:val="00C71EAF"/>
    <w:rsid w:val="00C95691"/>
    <w:rsid w:val="00CA7BF5"/>
    <w:rsid w:val="00D10E0D"/>
    <w:rsid w:val="00D15121"/>
    <w:rsid w:val="00D1555A"/>
    <w:rsid w:val="00D90766"/>
    <w:rsid w:val="00D92875"/>
    <w:rsid w:val="00DC7424"/>
    <w:rsid w:val="00DF50B7"/>
    <w:rsid w:val="00E40172"/>
    <w:rsid w:val="00E71855"/>
    <w:rsid w:val="00EF005A"/>
    <w:rsid w:val="00F0010F"/>
    <w:rsid w:val="00F22D16"/>
    <w:rsid w:val="00F23640"/>
    <w:rsid w:val="00F52D9A"/>
    <w:rsid w:val="00F677C5"/>
    <w:rsid w:val="00FA4E97"/>
    <w:rsid w:val="00FD26AB"/>
    <w:rsid w:val="00FF2AC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BB94AD"/>
  <w15:chartTrackingRefBased/>
  <w15:docId w15:val="{2C621561-4F08-44E5-80B7-491936C7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light" w:eastAsiaTheme="minorHAnsi" w:hAnsi="latolight" w:cs="Helvetica"/>
        <w:color w:val="000000"/>
        <w:sz w:val="23"/>
        <w:szCs w:val="23"/>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3">
    <w:name w:val="heading 3"/>
    <w:basedOn w:val="Normaali"/>
    <w:link w:val="Otsikko3Char"/>
    <w:uiPriority w:val="9"/>
    <w:qFormat/>
    <w:rsid w:val="003B31B2"/>
    <w:pPr>
      <w:spacing w:before="300" w:after="150" w:line="240" w:lineRule="auto"/>
      <w:outlineLvl w:val="2"/>
    </w:pPr>
    <w:rPr>
      <w:rFonts w:eastAsia="Times New Roman"/>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131CA5"/>
    <w:rPr>
      <w:color w:val="0563C1" w:themeColor="hyperlink"/>
      <w:u w:val="single"/>
    </w:rPr>
  </w:style>
  <w:style w:type="table" w:styleId="TaulukkoRuudukko">
    <w:name w:val="Table Grid"/>
    <w:basedOn w:val="Normaalitaulukko"/>
    <w:uiPriority w:val="39"/>
    <w:rsid w:val="00131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AE4F17"/>
    <w:pPr>
      <w:ind w:left="720"/>
      <w:contextualSpacing/>
    </w:pPr>
  </w:style>
  <w:style w:type="paragraph" w:styleId="Eivli">
    <w:name w:val="No Spacing"/>
    <w:uiPriority w:val="1"/>
    <w:qFormat/>
    <w:rsid w:val="00AE4F17"/>
    <w:pPr>
      <w:spacing w:after="0" w:line="240" w:lineRule="auto"/>
    </w:pPr>
  </w:style>
  <w:style w:type="character" w:customStyle="1" w:styleId="Otsikko3Char">
    <w:name w:val="Otsikko 3 Char"/>
    <w:basedOn w:val="Kappaleenoletusfontti"/>
    <w:link w:val="Otsikko3"/>
    <w:uiPriority w:val="9"/>
    <w:rsid w:val="003B31B2"/>
    <w:rPr>
      <w:rFonts w:ascii="latolight" w:eastAsia="Times New Roman" w:hAnsi="latolight" w:cs="Helvetica"/>
      <w:sz w:val="23"/>
      <w:szCs w:val="23"/>
      <w:lang w:eastAsia="fi-FI"/>
    </w:rPr>
  </w:style>
  <w:style w:type="character" w:styleId="Korostus">
    <w:name w:val="Emphasis"/>
    <w:basedOn w:val="Kappaleenoletusfontti"/>
    <w:uiPriority w:val="20"/>
    <w:qFormat/>
    <w:rsid w:val="003B31B2"/>
    <w:rPr>
      <w:i/>
      <w:iCs/>
    </w:rPr>
  </w:style>
  <w:style w:type="character" w:customStyle="1" w:styleId="xxxxxbold">
    <w:name w:val="x_x_x_x_x_bold"/>
    <w:basedOn w:val="Kappaleenoletusfontti"/>
    <w:rsid w:val="003B31B2"/>
  </w:style>
  <w:style w:type="character" w:customStyle="1" w:styleId="xbold">
    <w:name w:val="x_bold"/>
    <w:basedOn w:val="Kappaleenoletusfontti"/>
    <w:rsid w:val="003B31B2"/>
  </w:style>
  <w:style w:type="character" w:customStyle="1" w:styleId="xxxxbold">
    <w:name w:val="x_x_x_x_bold"/>
    <w:basedOn w:val="Kappaleenoletusfontti"/>
    <w:rsid w:val="003B31B2"/>
  </w:style>
  <w:style w:type="character" w:customStyle="1" w:styleId="xxxxxxbold">
    <w:name w:val="x_x_x_x_x_x_bold"/>
    <w:basedOn w:val="Kappaleenoletusfontti"/>
    <w:rsid w:val="003B31B2"/>
  </w:style>
  <w:style w:type="paragraph" w:styleId="Seliteteksti">
    <w:name w:val="Balloon Text"/>
    <w:basedOn w:val="Normaali"/>
    <w:link w:val="SelitetekstiChar"/>
    <w:uiPriority w:val="99"/>
    <w:semiHidden/>
    <w:unhideWhenUsed/>
    <w:rsid w:val="003B31B2"/>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B31B2"/>
    <w:rPr>
      <w:rFonts w:ascii="Segoe UI" w:hAnsi="Segoe UI" w:cs="Segoe UI"/>
      <w:sz w:val="18"/>
      <w:szCs w:val="18"/>
    </w:rPr>
  </w:style>
  <w:style w:type="character" w:styleId="Kommentinviite">
    <w:name w:val="annotation reference"/>
    <w:basedOn w:val="Kappaleenoletusfontti"/>
    <w:uiPriority w:val="99"/>
    <w:semiHidden/>
    <w:unhideWhenUsed/>
    <w:rsid w:val="00D90766"/>
    <w:rPr>
      <w:sz w:val="16"/>
      <w:szCs w:val="16"/>
    </w:rPr>
  </w:style>
  <w:style w:type="paragraph" w:styleId="Kommentinteksti">
    <w:name w:val="annotation text"/>
    <w:basedOn w:val="Normaali"/>
    <w:link w:val="KommentintekstiChar"/>
    <w:uiPriority w:val="99"/>
    <w:semiHidden/>
    <w:unhideWhenUsed/>
    <w:rsid w:val="00D90766"/>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D90766"/>
    <w:rPr>
      <w:sz w:val="20"/>
      <w:szCs w:val="20"/>
    </w:rPr>
  </w:style>
  <w:style w:type="paragraph" w:styleId="Kommentinotsikko">
    <w:name w:val="annotation subject"/>
    <w:basedOn w:val="Kommentinteksti"/>
    <w:next w:val="Kommentinteksti"/>
    <w:link w:val="KommentinotsikkoChar"/>
    <w:uiPriority w:val="99"/>
    <w:semiHidden/>
    <w:unhideWhenUsed/>
    <w:rsid w:val="002E0936"/>
    <w:rPr>
      <w:b/>
      <w:bCs/>
    </w:rPr>
  </w:style>
  <w:style w:type="character" w:customStyle="1" w:styleId="KommentinotsikkoChar">
    <w:name w:val="Kommentin otsikko Char"/>
    <w:basedOn w:val="KommentintekstiChar"/>
    <w:link w:val="Kommentinotsikko"/>
    <w:uiPriority w:val="99"/>
    <w:semiHidden/>
    <w:rsid w:val="002E09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27567">
      <w:bodyDiv w:val="1"/>
      <w:marLeft w:val="0"/>
      <w:marRight w:val="0"/>
      <w:marTop w:val="100"/>
      <w:marBottom w:val="100"/>
      <w:divBdr>
        <w:top w:val="none" w:sz="0" w:space="0" w:color="auto"/>
        <w:left w:val="none" w:sz="0" w:space="0" w:color="auto"/>
        <w:bottom w:val="none" w:sz="0" w:space="0" w:color="auto"/>
        <w:right w:val="none" w:sz="0" w:space="0" w:color="auto"/>
      </w:divBdr>
      <w:divsChild>
        <w:div w:id="1756438310">
          <w:marLeft w:val="0"/>
          <w:marRight w:val="0"/>
          <w:marTop w:val="0"/>
          <w:marBottom w:val="0"/>
          <w:divBdr>
            <w:top w:val="none" w:sz="0" w:space="0" w:color="auto"/>
            <w:left w:val="none" w:sz="0" w:space="0" w:color="auto"/>
            <w:bottom w:val="none" w:sz="0" w:space="0" w:color="auto"/>
            <w:right w:val="none" w:sz="0" w:space="0" w:color="auto"/>
          </w:divBdr>
          <w:divsChild>
            <w:div w:id="195503543">
              <w:marLeft w:val="0"/>
              <w:marRight w:val="0"/>
              <w:marTop w:val="0"/>
              <w:marBottom w:val="0"/>
              <w:divBdr>
                <w:top w:val="none" w:sz="0" w:space="0" w:color="auto"/>
                <w:left w:val="none" w:sz="0" w:space="0" w:color="auto"/>
                <w:bottom w:val="none" w:sz="0" w:space="0" w:color="auto"/>
                <w:right w:val="none" w:sz="0" w:space="0" w:color="auto"/>
              </w:divBdr>
              <w:divsChild>
                <w:div w:id="1809083059">
                  <w:marLeft w:val="0"/>
                  <w:marRight w:val="0"/>
                  <w:marTop w:val="0"/>
                  <w:marBottom w:val="0"/>
                  <w:divBdr>
                    <w:top w:val="none" w:sz="0" w:space="0" w:color="auto"/>
                    <w:left w:val="none" w:sz="0" w:space="0" w:color="auto"/>
                    <w:bottom w:val="none" w:sz="0" w:space="0" w:color="auto"/>
                    <w:right w:val="none" w:sz="0" w:space="0" w:color="auto"/>
                  </w:divBdr>
                  <w:divsChild>
                    <w:div w:id="469250211">
                      <w:marLeft w:val="0"/>
                      <w:marRight w:val="0"/>
                      <w:marTop w:val="0"/>
                      <w:marBottom w:val="0"/>
                      <w:divBdr>
                        <w:top w:val="none" w:sz="0" w:space="0" w:color="auto"/>
                        <w:left w:val="none" w:sz="0" w:space="0" w:color="auto"/>
                        <w:bottom w:val="none" w:sz="0" w:space="0" w:color="auto"/>
                        <w:right w:val="none" w:sz="0" w:space="0" w:color="auto"/>
                      </w:divBdr>
                      <w:divsChild>
                        <w:div w:id="340083711">
                          <w:marLeft w:val="0"/>
                          <w:marRight w:val="0"/>
                          <w:marTop w:val="0"/>
                          <w:marBottom w:val="0"/>
                          <w:divBdr>
                            <w:top w:val="none" w:sz="0" w:space="0" w:color="auto"/>
                            <w:left w:val="none" w:sz="0" w:space="0" w:color="auto"/>
                            <w:bottom w:val="none" w:sz="0" w:space="0" w:color="auto"/>
                            <w:right w:val="none" w:sz="0" w:space="0" w:color="auto"/>
                          </w:divBdr>
                          <w:divsChild>
                            <w:div w:id="1427383566">
                              <w:marLeft w:val="0"/>
                              <w:marRight w:val="0"/>
                              <w:marTop w:val="0"/>
                              <w:marBottom w:val="0"/>
                              <w:divBdr>
                                <w:top w:val="none" w:sz="0" w:space="0" w:color="auto"/>
                                <w:left w:val="none" w:sz="0" w:space="0" w:color="auto"/>
                                <w:bottom w:val="none" w:sz="0" w:space="0" w:color="auto"/>
                                <w:right w:val="none" w:sz="0" w:space="0" w:color="auto"/>
                              </w:divBdr>
                            </w:div>
                          </w:divsChild>
                        </w:div>
                        <w:div w:id="915362348">
                          <w:marLeft w:val="0"/>
                          <w:marRight w:val="0"/>
                          <w:marTop w:val="0"/>
                          <w:marBottom w:val="0"/>
                          <w:divBdr>
                            <w:top w:val="none" w:sz="0" w:space="0" w:color="auto"/>
                            <w:left w:val="none" w:sz="0" w:space="0" w:color="auto"/>
                            <w:bottom w:val="none" w:sz="0" w:space="0" w:color="auto"/>
                            <w:right w:val="none" w:sz="0" w:space="0" w:color="auto"/>
                          </w:divBdr>
                          <w:divsChild>
                            <w:div w:id="1688942631">
                              <w:marLeft w:val="0"/>
                              <w:marRight w:val="0"/>
                              <w:marTop w:val="0"/>
                              <w:marBottom w:val="0"/>
                              <w:divBdr>
                                <w:top w:val="none" w:sz="0" w:space="0" w:color="auto"/>
                                <w:left w:val="none" w:sz="0" w:space="0" w:color="auto"/>
                                <w:bottom w:val="none" w:sz="0" w:space="0" w:color="auto"/>
                                <w:right w:val="none" w:sz="0" w:space="0" w:color="auto"/>
                              </w:divBdr>
                              <w:divsChild>
                                <w:div w:id="1037391377">
                                  <w:marLeft w:val="0"/>
                                  <w:marRight w:val="0"/>
                                  <w:marTop w:val="0"/>
                                  <w:marBottom w:val="0"/>
                                  <w:divBdr>
                                    <w:top w:val="none" w:sz="0" w:space="0" w:color="auto"/>
                                    <w:left w:val="none" w:sz="0" w:space="0" w:color="auto"/>
                                    <w:bottom w:val="none" w:sz="0" w:space="0" w:color="auto"/>
                                    <w:right w:val="none" w:sz="0" w:space="0" w:color="auto"/>
                                  </w:divBdr>
                                  <w:divsChild>
                                    <w:div w:id="496770471">
                                      <w:marLeft w:val="0"/>
                                      <w:marRight w:val="0"/>
                                      <w:marTop w:val="0"/>
                                      <w:marBottom w:val="0"/>
                                      <w:divBdr>
                                        <w:top w:val="none" w:sz="0" w:space="0" w:color="auto"/>
                                        <w:left w:val="none" w:sz="0" w:space="0" w:color="auto"/>
                                        <w:bottom w:val="none" w:sz="0" w:space="0" w:color="auto"/>
                                        <w:right w:val="none" w:sz="0" w:space="0" w:color="auto"/>
                                      </w:divBdr>
                                    </w:div>
                                    <w:div w:id="741758152">
                                      <w:marLeft w:val="0"/>
                                      <w:marRight w:val="0"/>
                                      <w:marTop w:val="0"/>
                                      <w:marBottom w:val="0"/>
                                      <w:divBdr>
                                        <w:top w:val="none" w:sz="0" w:space="0" w:color="auto"/>
                                        <w:left w:val="none" w:sz="0" w:space="0" w:color="auto"/>
                                        <w:bottom w:val="none" w:sz="0" w:space="0" w:color="auto"/>
                                        <w:right w:val="none" w:sz="0" w:space="0" w:color="auto"/>
                                      </w:divBdr>
                                    </w:div>
                                    <w:div w:id="360979943">
                                      <w:marLeft w:val="0"/>
                                      <w:marRight w:val="0"/>
                                      <w:marTop w:val="0"/>
                                      <w:marBottom w:val="0"/>
                                      <w:divBdr>
                                        <w:top w:val="none" w:sz="0" w:space="0" w:color="auto"/>
                                        <w:left w:val="none" w:sz="0" w:space="0" w:color="auto"/>
                                        <w:bottom w:val="none" w:sz="0" w:space="0" w:color="auto"/>
                                        <w:right w:val="none" w:sz="0" w:space="0" w:color="auto"/>
                                      </w:divBdr>
                                    </w:div>
                                    <w:div w:id="1014110646">
                                      <w:marLeft w:val="0"/>
                                      <w:marRight w:val="0"/>
                                      <w:marTop w:val="0"/>
                                      <w:marBottom w:val="0"/>
                                      <w:divBdr>
                                        <w:top w:val="none" w:sz="0" w:space="0" w:color="auto"/>
                                        <w:left w:val="none" w:sz="0" w:space="0" w:color="auto"/>
                                        <w:bottom w:val="none" w:sz="0" w:space="0" w:color="auto"/>
                                        <w:right w:val="none" w:sz="0" w:space="0" w:color="auto"/>
                                      </w:divBdr>
                                    </w:div>
                                    <w:div w:id="1808356516">
                                      <w:marLeft w:val="0"/>
                                      <w:marRight w:val="0"/>
                                      <w:marTop w:val="0"/>
                                      <w:marBottom w:val="0"/>
                                      <w:divBdr>
                                        <w:top w:val="none" w:sz="0" w:space="0" w:color="auto"/>
                                        <w:left w:val="none" w:sz="0" w:space="0" w:color="auto"/>
                                        <w:bottom w:val="none" w:sz="0" w:space="0" w:color="auto"/>
                                        <w:right w:val="none" w:sz="0" w:space="0" w:color="auto"/>
                                      </w:divBdr>
                                    </w:div>
                                    <w:div w:id="1012410907">
                                      <w:marLeft w:val="0"/>
                                      <w:marRight w:val="0"/>
                                      <w:marTop w:val="0"/>
                                      <w:marBottom w:val="0"/>
                                      <w:divBdr>
                                        <w:top w:val="none" w:sz="0" w:space="0" w:color="auto"/>
                                        <w:left w:val="none" w:sz="0" w:space="0" w:color="auto"/>
                                        <w:bottom w:val="none" w:sz="0" w:space="0" w:color="auto"/>
                                        <w:right w:val="none" w:sz="0" w:space="0" w:color="auto"/>
                                      </w:divBdr>
                                    </w:div>
                                    <w:div w:id="1407726856">
                                      <w:marLeft w:val="0"/>
                                      <w:marRight w:val="0"/>
                                      <w:marTop w:val="0"/>
                                      <w:marBottom w:val="0"/>
                                      <w:divBdr>
                                        <w:top w:val="none" w:sz="0" w:space="0" w:color="auto"/>
                                        <w:left w:val="none" w:sz="0" w:space="0" w:color="auto"/>
                                        <w:bottom w:val="none" w:sz="0" w:space="0" w:color="auto"/>
                                        <w:right w:val="none" w:sz="0" w:space="0" w:color="auto"/>
                                      </w:divBdr>
                                    </w:div>
                                    <w:div w:id="9051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102150">
                          <w:marLeft w:val="0"/>
                          <w:marRight w:val="0"/>
                          <w:marTop w:val="0"/>
                          <w:marBottom w:val="0"/>
                          <w:divBdr>
                            <w:top w:val="none" w:sz="0" w:space="0" w:color="auto"/>
                            <w:left w:val="none" w:sz="0" w:space="0" w:color="auto"/>
                            <w:bottom w:val="none" w:sz="0" w:space="0" w:color="auto"/>
                            <w:right w:val="none" w:sz="0" w:space="0" w:color="auto"/>
                          </w:divBdr>
                          <w:divsChild>
                            <w:div w:id="697698306">
                              <w:marLeft w:val="0"/>
                              <w:marRight w:val="0"/>
                              <w:marTop w:val="0"/>
                              <w:marBottom w:val="0"/>
                              <w:divBdr>
                                <w:top w:val="none" w:sz="0" w:space="0" w:color="auto"/>
                                <w:left w:val="none" w:sz="0" w:space="0" w:color="auto"/>
                                <w:bottom w:val="none" w:sz="0" w:space="0" w:color="auto"/>
                                <w:right w:val="none" w:sz="0" w:space="0" w:color="auto"/>
                              </w:divBdr>
                              <w:divsChild>
                                <w:div w:id="48513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82181">
                          <w:marLeft w:val="0"/>
                          <w:marRight w:val="0"/>
                          <w:marTop w:val="0"/>
                          <w:marBottom w:val="0"/>
                          <w:divBdr>
                            <w:top w:val="none" w:sz="0" w:space="0" w:color="auto"/>
                            <w:left w:val="none" w:sz="0" w:space="0" w:color="auto"/>
                            <w:bottom w:val="none" w:sz="0" w:space="0" w:color="auto"/>
                            <w:right w:val="none" w:sz="0" w:space="0" w:color="auto"/>
                          </w:divBdr>
                          <w:divsChild>
                            <w:div w:id="2060663746">
                              <w:marLeft w:val="0"/>
                              <w:marRight w:val="0"/>
                              <w:marTop w:val="0"/>
                              <w:marBottom w:val="0"/>
                              <w:divBdr>
                                <w:top w:val="none" w:sz="0" w:space="0" w:color="auto"/>
                                <w:left w:val="none" w:sz="0" w:space="0" w:color="auto"/>
                                <w:bottom w:val="none" w:sz="0" w:space="0" w:color="auto"/>
                                <w:right w:val="none" w:sz="0" w:space="0" w:color="auto"/>
                              </w:divBdr>
                              <w:divsChild>
                                <w:div w:id="140915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3946">
                          <w:marLeft w:val="0"/>
                          <w:marRight w:val="0"/>
                          <w:marTop w:val="0"/>
                          <w:marBottom w:val="0"/>
                          <w:divBdr>
                            <w:top w:val="none" w:sz="0" w:space="0" w:color="auto"/>
                            <w:left w:val="none" w:sz="0" w:space="0" w:color="auto"/>
                            <w:bottom w:val="none" w:sz="0" w:space="0" w:color="auto"/>
                            <w:right w:val="none" w:sz="0" w:space="0" w:color="auto"/>
                          </w:divBdr>
                          <w:divsChild>
                            <w:div w:id="101353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768086">
      <w:bodyDiv w:val="1"/>
      <w:marLeft w:val="0"/>
      <w:marRight w:val="0"/>
      <w:marTop w:val="100"/>
      <w:marBottom w:val="100"/>
      <w:divBdr>
        <w:top w:val="none" w:sz="0" w:space="0" w:color="auto"/>
        <w:left w:val="none" w:sz="0" w:space="0" w:color="auto"/>
        <w:bottom w:val="none" w:sz="0" w:space="0" w:color="auto"/>
        <w:right w:val="none" w:sz="0" w:space="0" w:color="auto"/>
      </w:divBdr>
      <w:divsChild>
        <w:div w:id="1557549853">
          <w:marLeft w:val="0"/>
          <w:marRight w:val="0"/>
          <w:marTop w:val="0"/>
          <w:marBottom w:val="0"/>
          <w:divBdr>
            <w:top w:val="none" w:sz="0" w:space="0" w:color="auto"/>
            <w:left w:val="none" w:sz="0" w:space="0" w:color="auto"/>
            <w:bottom w:val="none" w:sz="0" w:space="0" w:color="auto"/>
            <w:right w:val="none" w:sz="0" w:space="0" w:color="auto"/>
          </w:divBdr>
          <w:divsChild>
            <w:div w:id="214659659">
              <w:marLeft w:val="0"/>
              <w:marRight w:val="0"/>
              <w:marTop w:val="0"/>
              <w:marBottom w:val="0"/>
              <w:divBdr>
                <w:top w:val="none" w:sz="0" w:space="0" w:color="auto"/>
                <w:left w:val="none" w:sz="0" w:space="0" w:color="auto"/>
                <w:bottom w:val="none" w:sz="0" w:space="0" w:color="auto"/>
                <w:right w:val="none" w:sz="0" w:space="0" w:color="auto"/>
              </w:divBdr>
              <w:divsChild>
                <w:div w:id="2073232878">
                  <w:marLeft w:val="0"/>
                  <w:marRight w:val="0"/>
                  <w:marTop w:val="0"/>
                  <w:marBottom w:val="0"/>
                  <w:divBdr>
                    <w:top w:val="none" w:sz="0" w:space="0" w:color="auto"/>
                    <w:left w:val="none" w:sz="0" w:space="0" w:color="auto"/>
                    <w:bottom w:val="none" w:sz="0" w:space="0" w:color="auto"/>
                    <w:right w:val="none" w:sz="0" w:space="0" w:color="auto"/>
                  </w:divBdr>
                  <w:divsChild>
                    <w:div w:id="1254314627">
                      <w:marLeft w:val="0"/>
                      <w:marRight w:val="0"/>
                      <w:marTop w:val="0"/>
                      <w:marBottom w:val="0"/>
                      <w:divBdr>
                        <w:top w:val="none" w:sz="0" w:space="0" w:color="auto"/>
                        <w:left w:val="none" w:sz="0" w:space="0" w:color="auto"/>
                        <w:bottom w:val="none" w:sz="0" w:space="0" w:color="auto"/>
                        <w:right w:val="none" w:sz="0" w:space="0" w:color="auto"/>
                      </w:divBdr>
                      <w:divsChild>
                        <w:div w:id="751703787">
                          <w:marLeft w:val="0"/>
                          <w:marRight w:val="0"/>
                          <w:marTop w:val="0"/>
                          <w:marBottom w:val="0"/>
                          <w:divBdr>
                            <w:top w:val="none" w:sz="0" w:space="0" w:color="auto"/>
                            <w:left w:val="none" w:sz="0" w:space="0" w:color="auto"/>
                            <w:bottom w:val="none" w:sz="0" w:space="0" w:color="auto"/>
                            <w:right w:val="none" w:sz="0" w:space="0" w:color="auto"/>
                          </w:divBdr>
                          <w:divsChild>
                            <w:div w:id="1708990197">
                              <w:marLeft w:val="0"/>
                              <w:marRight w:val="0"/>
                              <w:marTop w:val="0"/>
                              <w:marBottom w:val="0"/>
                              <w:divBdr>
                                <w:top w:val="none" w:sz="0" w:space="0" w:color="auto"/>
                                <w:left w:val="none" w:sz="0" w:space="0" w:color="auto"/>
                                <w:bottom w:val="none" w:sz="0" w:space="0" w:color="auto"/>
                                <w:right w:val="none" w:sz="0" w:space="0" w:color="auto"/>
                              </w:divBdr>
                              <w:divsChild>
                                <w:div w:id="213439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10010">
                          <w:marLeft w:val="0"/>
                          <w:marRight w:val="0"/>
                          <w:marTop w:val="0"/>
                          <w:marBottom w:val="0"/>
                          <w:divBdr>
                            <w:top w:val="none" w:sz="0" w:space="0" w:color="auto"/>
                            <w:left w:val="none" w:sz="0" w:space="0" w:color="auto"/>
                            <w:bottom w:val="none" w:sz="0" w:space="0" w:color="auto"/>
                            <w:right w:val="none" w:sz="0" w:space="0" w:color="auto"/>
                          </w:divBdr>
                          <w:divsChild>
                            <w:div w:id="118398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572418">
      <w:bodyDiv w:val="1"/>
      <w:marLeft w:val="0"/>
      <w:marRight w:val="0"/>
      <w:marTop w:val="100"/>
      <w:marBottom w:val="100"/>
      <w:divBdr>
        <w:top w:val="none" w:sz="0" w:space="0" w:color="auto"/>
        <w:left w:val="none" w:sz="0" w:space="0" w:color="auto"/>
        <w:bottom w:val="none" w:sz="0" w:space="0" w:color="auto"/>
        <w:right w:val="none" w:sz="0" w:space="0" w:color="auto"/>
      </w:divBdr>
      <w:divsChild>
        <w:div w:id="1088960273">
          <w:marLeft w:val="0"/>
          <w:marRight w:val="0"/>
          <w:marTop w:val="0"/>
          <w:marBottom w:val="0"/>
          <w:divBdr>
            <w:top w:val="none" w:sz="0" w:space="0" w:color="auto"/>
            <w:left w:val="none" w:sz="0" w:space="0" w:color="auto"/>
            <w:bottom w:val="none" w:sz="0" w:space="0" w:color="auto"/>
            <w:right w:val="none" w:sz="0" w:space="0" w:color="auto"/>
          </w:divBdr>
          <w:divsChild>
            <w:div w:id="779226051">
              <w:marLeft w:val="0"/>
              <w:marRight w:val="0"/>
              <w:marTop w:val="0"/>
              <w:marBottom w:val="0"/>
              <w:divBdr>
                <w:top w:val="none" w:sz="0" w:space="0" w:color="auto"/>
                <w:left w:val="none" w:sz="0" w:space="0" w:color="auto"/>
                <w:bottom w:val="none" w:sz="0" w:space="0" w:color="auto"/>
                <w:right w:val="none" w:sz="0" w:space="0" w:color="auto"/>
              </w:divBdr>
              <w:divsChild>
                <w:div w:id="407776967">
                  <w:marLeft w:val="0"/>
                  <w:marRight w:val="0"/>
                  <w:marTop w:val="0"/>
                  <w:marBottom w:val="0"/>
                  <w:divBdr>
                    <w:top w:val="none" w:sz="0" w:space="0" w:color="auto"/>
                    <w:left w:val="none" w:sz="0" w:space="0" w:color="auto"/>
                    <w:bottom w:val="none" w:sz="0" w:space="0" w:color="auto"/>
                    <w:right w:val="none" w:sz="0" w:space="0" w:color="auto"/>
                  </w:divBdr>
                  <w:divsChild>
                    <w:div w:id="397017742">
                      <w:marLeft w:val="0"/>
                      <w:marRight w:val="0"/>
                      <w:marTop w:val="0"/>
                      <w:marBottom w:val="0"/>
                      <w:divBdr>
                        <w:top w:val="none" w:sz="0" w:space="0" w:color="auto"/>
                        <w:left w:val="none" w:sz="0" w:space="0" w:color="auto"/>
                        <w:bottom w:val="none" w:sz="0" w:space="0" w:color="auto"/>
                        <w:right w:val="none" w:sz="0" w:space="0" w:color="auto"/>
                      </w:divBdr>
                      <w:divsChild>
                        <w:div w:id="813257291">
                          <w:marLeft w:val="0"/>
                          <w:marRight w:val="0"/>
                          <w:marTop w:val="0"/>
                          <w:marBottom w:val="0"/>
                          <w:divBdr>
                            <w:top w:val="none" w:sz="0" w:space="0" w:color="auto"/>
                            <w:left w:val="none" w:sz="0" w:space="0" w:color="auto"/>
                            <w:bottom w:val="none" w:sz="0" w:space="0" w:color="auto"/>
                            <w:right w:val="none" w:sz="0" w:space="0" w:color="auto"/>
                          </w:divBdr>
                          <w:divsChild>
                            <w:div w:id="443815642">
                              <w:marLeft w:val="0"/>
                              <w:marRight w:val="0"/>
                              <w:marTop w:val="0"/>
                              <w:marBottom w:val="0"/>
                              <w:divBdr>
                                <w:top w:val="none" w:sz="0" w:space="0" w:color="auto"/>
                                <w:left w:val="none" w:sz="0" w:space="0" w:color="auto"/>
                                <w:bottom w:val="none" w:sz="0" w:space="0" w:color="auto"/>
                                <w:right w:val="none" w:sz="0" w:space="0" w:color="auto"/>
                              </w:divBdr>
                            </w:div>
                          </w:divsChild>
                        </w:div>
                        <w:div w:id="433794459">
                          <w:marLeft w:val="0"/>
                          <w:marRight w:val="0"/>
                          <w:marTop w:val="0"/>
                          <w:marBottom w:val="0"/>
                          <w:divBdr>
                            <w:top w:val="none" w:sz="0" w:space="0" w:color="auto"/>
                            <w:left w:val="none" w:sz="0" w:space="0" w:color="auto"/>
                            <w:bottom w:val="none" w:sz="0" w:space="0" w:color="auto"/>
                            <w:right w:val="none" w:sz="0" w:space="0" w:color="auto"/>
                          </w:divBdr>
                          <w:divsChild>
                            <w:div w:id="758985078">
                              <w:marLeft w:val="0"/>
                              <w:marRight w:val="0"/>
                              <w:marTop w:val="0"/>
                              <w:marBottom w:val="0"/>
                              <w:divBdr>
                                <w:top w:val="none" w:sz="0" w:space="0" w:color="auto"/>
                                <w:left w:val="none" w:sz="0" w:space="0" w:color="auto"/>
                                <w:bottom w:val="none" w:sz="0" w:space="0" w:color="auto"/>
                                <w:right w:val="none" w:sz="0" w:space="0" w:color="auto"/>
                              </w:divBdr>
                              <w:divsChild>
                                <w:div w:id="1506245815">
                                  <w:marLeft w:val="0"/>
                                  <w:marRight w:val="0"/>
                                  <w:marTop w:val="0"/>
                                  <w:marBottom w:val="0"/>
                                  <w:divBdr>
                                    <w:top w:val="none" w:sz="0" w:space="0" w:color="auto"/>
                                    <w:left w:val="none" w:sz="0" w:space="0" w:color="auto"/>
                                    <w:bottom w:val="none" w:sz="0" w:space="0" w:color="auto"/>
                                    <w:right w:val="none" w:sz="0" w:space="0" w:color="auto"/>
                                  </w:divBdr>
                                  <w:divsChild>
                                    <w:div w:id="606666804">
                                      <w:marLeft w:val="0"/>
                                      <w:marRight w:val="0"/>
                                      <w:marTop w:val="0"/>
                                      <w:marBottom w:val="0"/>
                                      <w:divBdr>
                                        <w:top w:val="none" w:sz="0" w:space="0" w:color="auto"/>
                                        <w:left w:val="none" w:sz="0" w:space="0" w:color="auto"/>
                                        <w:bottom w:val="none" w:sz="0" w:space="0" w:color="auto"/>
                                        <w:right w:val="none" w:sz="0" w:space="0" w:color="auto"/>
                                      </w:divBdr>
                                    </w:div>
                                    <w:div w:id="1193424606">
                                      <w:marLeft w:val="0"/>
                                      <w:marRight w:val="0"/>
                                      <w:marTop w:val="0"/>
                                      <w:marBottom w:val="0"/>
                                      <w:divBdr>
                                        <w:top w:val="none" w:sz="0" w:space="0" w:color="auto"/>
                                        <w:left w:val="none" w:sz="0" w:space="0" w:color="auto"/>
                                        <w:bottom w:val="none" w:sz="0" w:space="0" w:color="auto"/>
                                        <w:right w:val="none" w:sz="0" w:space="0" w:color="auto"/>
                                      </w:divBdr>
                                    </w:div>
                                    <w:div w:id="1865904485">
                                      <w:marLeft w:val="0"/>
                                      <w:marRight w:val="0"/>
                                      <w:marTop w:val="0"/>
                                      <w:marBottom w:val="0"/>
                                      <w:divBdr>
                                        <w:top w:val="none" w:sz="0" w:space="0" w:color="auto"/>
                                        <w:left w:val="none" w:sz="0" w:space="0" w:color="auto"/>
                                        <w:bottom w:val="none" w:sz="0" w:space="0" w:color="auto"/>
                                        <w:right w:val="none" w:sz="0" w:space="0" w:color="auto"/>
                                      </w:divBdr>
                                    </w:div>
                                    <w:div w:id="1805924642">
                                      <w:marLeft w:val="0"/>
                                      <w:marRight w:val="0"/>
                                      <w:marTop w:val="0"/>
                                      <w:marBottom w:val="0"/>
                                      <w:divBdr>
                                        <w:top w:val="none" w:sz="0" w:space="0" w:color="auto"/>
                                        <w:left w:val="none" w:sz="0" w:space="0" w:color="auto"/>
                                        <w:bottom w:val="none" w:sz="0" w:space="0" w:color="auto"/>
                                        <w:right w:val="none" w:sz="0" w:space="0" w:color="auto"/>
                                      </w:divBdr>
                                    </w:div>
                                    <w:div w:id="1959601015">
                                      <w:marLeft w:val="0"/>
                                      <w:marRight w:val="0"/>
                                      <w:marTop w:val="0"/>
                                      <w:marBottom w:val="0"/>
                                      <w:divBdr>
                                        <w:top w:val="none" w:sz="0" w:space="0" w:color="auto"/>
                                        <w:left w:val="none" w:sz="0" w:space="0" w:color="auto"/>
                                        <w:bottom w:val="none" w:sz="0" w:space="0" w:color="auto"/>
                                        <w:right w:val="none" w:sz="0" w:space="0" w:color="auto"/>
                                      </w:divBdr>
                                    </w:div>
                                    <w:div w:id="225801881">
                                      <w:marLeft w:val="0"/>
                                      <w:marRight w:val="0"/>
                                      <w:marTop w:val="0"/>
                                      <w:marBottom w:val="0"/>
                                      <w:divBdr>
                                        <w:top w:val="none" w:sz="0" w:space="0" w:color="auto"/>
                                        <w:left w:val="none" w:sz="0" w:space="0" w:color="auto"/>
                                        <w:bottom w:val="none" w:sz="0" w:space="0" w:color="auto"/>
                                        <w:right w:val="none" w:sz="0" w:space="0" w:color="auto"/>
                                      </w:divBdr>
                                    </w:div>
                                    <w:div w:id="2041127819">
                                      <w:marLeft w:val="0"/>
                                      <w:marRight w:val="0"/>
                                      <w:marTop w:val="0"/>
                                      <w:marBottom w:val="0"/>
                                      <w:divBdr>
                                        <w:top w:val="none" w:sz="0" w:space="0" w:color="auto"/>
                                        <w:left w:val="none" w:sz="0" w:space="0" w:color="auto"/>
                                        <w:bottom w:val="none" w:sz="0" w:space="0" w:color="auto"/>
                                        <w:right w:val="none" w:sz="0" w:space="0" w:color="auto"/>
                                      </w:divBdr>
                                    </w:div>
                                    <w:div w:id="4254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8877">
                          <w:marLeft w:val="0"/>
                          <w:marRight w:val="0"/>
                          <w:marTop w:val="0"/>
                          <w:marBottom w:val="0"/>
                          <w:divBdr>
                            <w:top w:val="none" w:sz="0" w:space="0" w:color="auto"/>
                            <w:left w:val="none" w:sz="0" w:space="0" w:color="auto"/>
                            <w:bottom w:val="none" w:sz="0" w:space="0" w:color="auto"/>
                            <w:right w:val="none" w:sz="0" w:space="0" w:color="auto"/>
                          </w:divBdr>
                          <w:divsChild>
                            <w:div w:id="1518427226">
                              <w:marLeft w:val="0"/>
                              <w:marRight w:val="0"/>
                              <w:marTop w:val="0"/>
                              <w:marBottom w:val="0"/>
                              <w:divBdr>
                                <w:top w:val="none" w:sz="0" w:space="0" w:color="auto"/>
                                <w:left w:val="none" w:sz="0" w:space="0" w:color="auto"/>
                                <w:bottom w:val="none" w:sz="0" w:space="0" w:color="auto"/>
                                <w:right w:val="none" w:sz="0" w:space="0" w:color="auto"/>
                              </w:divBdr>
                              <w:divsChild>
                                <w:div w:id="14907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259">
                          <w:marLeft w:val="0"/>
                          <w:marRight w:val="0"/>
                          <w:marTop w:val="0"/>
                          <w:marBottom w:val="0"/>
                          <w:divBdr>
                            <w:top w:val="none" w:sz="0" w:space="0" w:color="auto"/>
                            <w:left w:val="none" w:sz="0" w:space="0" w:color="auto"/>
                            <w:bottom w:val="none" w:sz="0" w:space="0" w:color="auto"/>
                            <w:right w:val="none" w:sz="0" w:space="0" w:color="auto"/>
                          </w:divBdr>
                          <w:divsChild>
                            <w:div w:id="898709633">
                              <w:marLeft w:val="0"/>
                              <w:marRight w:val="0"/>
                              <w:marTop w:val="0"/>
                              <w:marBottom w:val="0"/>
                              <w:divBdr>
                                <w:top w:val="none" w:sz="0" w:space="0" w:color="auto"/>
                                <w:left w:val="none" w:sz="0" w:space="0" w:color="auto"/>
                                <w:bottom w:val="none" w:sz="0" w:space="0" w:color="auto"/>
                                <w:right w:val="none" w:sz="0" w:space="0" w:color="auto"/>
                              </w:divBdr>
                              <w:divsChild>
                                <w:div w:id="179327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1061">
                          <w:marLeft w:val="0"/>
                          <w:marRight w:val="0"/>
                          <w:marTop w:val="0"/>
                          <w:marBottom w:val="0"/>
                          <w:divBdr>
                            <w:top w:val="none" w:sz="0" w:space="0" w:color="auto"/>
                            <w:left w:val="none" w:sz="0" w:space="0" w:color="auto"/>
                            <w:bottom w:val="none" w:sz="0" w:space="0" w:color="auto"/>
                            <w:right w:val="none" w:sz="0" w:space="0" w:color="auto"/>
                          </w:divBdr>
                          <w:divsChild>
                            <w:div w:id="21070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578298">
      <w:bodyDiv w:val="1"/>
      <w:marLeft w:val="0"/>
      <w:marRight w:val="0"/>
      <w:marTop w:val="100"/>
      <w:marBottom w:val="100"/>
      <w:divBdr>
        <w:top w:val="none" w:sz="0" w:space="0" w:color="auto"/>
        <w:left w:val="none" w:sz="0" w:space="0" w:color="auto"/>
        <w:bottom w:val="none" w:sz="0" w:space="0" w:color="auto"/>
        <w:right w:val="none" w:sz="0" w:space="0" w:color="auto"/>
      </w:divBdr>
      <w:divsChild>
        <w:div w:id="187790816">
          <w:marLeft w:val="0"/>
          <w:marRight w:val="0"/>
          <w:marTop w:val="0"/>
          <w:marBottom w:val="0"/>
          <w:divBdr>
            <w:top w:val="none" w:sz="0" w:space="0" w:color="auto"/>
            <w:left w:val="none" w:sz="0" w:space="0" w:color="auto"/>
            <w:bottom w:val="none" w:sz="0" w:space="0" w:color="auto"/>
            <w:right w:val="none" w:sz="0" w:space="0" w:color="auto"/>
          </w:divBdr>
          <w:divsChild>
            <w:div w:id="603343917">
              <w:marLeft w:val="0"/>
              <w:marRight w:val="0"/>
              <w:marTop w:val="0"/>
              <w:marBottom w:val="0"/>
              <w:divBdr>
                <w:top w:val="none" w:sz="0" w:space="0" w:color="auto"/>
                <w:left w:val="none" w:sz="0" w:space="0" w:color="auto"/>
                <w:bottom w:val="none" w:sz="0" w:space="0" w:color="auto"/>
                <w:right w:val="none" w:sz="0" w:space="0" w:color="auto"/>
              </w:divBdr>
              <w:divsChild>
                <w:div w:id="491139533">
                  <w:marLeft w:val="0"/>
                  <w:marRight w:val="0"/>
                  <w:marTop w:val="0"/>
                  <w:marBottom w:val="0"/>
                  <w:divBdr>
                    <w:top w:val="none" w:sz="0" w:space="0" w:color="auto"/>
                    <w:left w:val="none" w:sz="0" w:space="0" w:color="auto"/>
                    <w:bottom w:val="none" w:sz="0" w:space="0" w:color="auto"/>
                    <w:right w:val="none" w:sz="0" w:space="0" w:color="auto"/>
                  </w:divBdr>
                  <w:divsChild>
                    <w:div w:id="1070692538">
                      <w:marLeft w:val="0"/>
                      <w:marRight w:val="0"/>
                      <w:marTop w:val="0"/>
                      <w:marBottom w:val="0"/>
                      <w:divBdr>
                        <w:top w:val="none" w:sz="0" w:space="0" w:color="auto"/>
                        <w:left w:val="none" w:sz="0" w:space="0" w:color="auto"/>
                        <w:bottom w:val="none" w:sz="0" w:space="0" w:color="auto"/>
                        <w:right w:val="none" w:sz="0" w:space="0" w:color="auto"/>
                      </w:divBdr>
                      <w:divsChild>
                        <w:div w:id="904754638">
                          <w:marLeft w:val="0"/>
                          <w:marRight w:val="0"/>
                          <w:marTop w:val="0"/>
                          <w:marBottom w:val="0"/>
                          <w:divBdr>
                            <w:top w:val="none" w:sz="0" w:space="0" w:color="auto"/>
                            <w:left w:val="none" w:sz="0" w:space="0" w:color="auto"/>
                            <w:bottom w:val="none" w:sz="0" w:space="0" w:color="auto"/>
                            <w:right w:val="none" w:sz="0" w:space="0" w:color="auto"/>
                          </w:divBdr>
                          <w:divsChild>
                            <w:div w:id="958880115">
                              <w:marLeft w:val="0"/>
                              <w:marRight w:val="0"/>
                              <w:marTop w:val="0"/>
                              <w:marBottom w:val="0"/>
                              <w:divBdr>
                                <w:top w:val="none" w:sz="0" w:space="0" w:color="auto"/>
                                <w:left w:val="none" w:sz="0" w:space="0" w:color="auto"/>
                                <w:bottom w:val="none" w:sz="0" w:space="0" w:color="auto"/>
                                <w:right w:val="none" w:sz="0" w:space="0" w:color="auto"/>
                              </w:divBdr>
                              <w:divsChild>
                                <w:div w:id="2959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99123">
                          <w:marLeft w:val="0"/>
                          <w:marRight w:val="0"/>
                          <w:marTop w:val="0"/>
                          <w:marBottom w:val="0"/>
                          <w:divBdr>
                            <w:top w:val="none" w:sz="0" w:space="0" w:color="auto"/>
                            <w:left w:val="none" w:sz="0" w:space="0" w:color="auto"/>
                            <w:bottom w:val="none" w:sz="0" w:space="0" w:color="auto"/>
                            <w:right w:val="none" w:sz="0" w:space="0" w:color="auto"/>
                          </w:divBdr>
                          <w:divsChild>
                            <w:div w:id="740296010">
                              <w:marLeft w:val="0"/>
                              <w:marRight w:val="0"/>
                              <w:marTop w:val="0"/>
                              <w:marBottom w:val="0"/>
                              <w:divBdr>
                                <w:top w:val="none" w:sz="0" w:space="0" w:color="auto"/>
                                <w:left w:val="none" w:sz="0" w:space="0" w:color="auto"/>
                                <w:bottom w:val="none" w:sz="0" w:space="0" w:color="auto"/>
                                <w:right w:val="none" w:sz="0" w:space="0" w:color="auto"/>
                              </w:divBdr>
                              <w:divsChild>
                                <w:div w:id="368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51397">
                          <w:marLeft w:val="0"/>
                          <w:marRight w:val="0"/>
                          <w:marTop w:val="0"/>
                          <w:marBottom w:val="0"/>
                          <w:divBdr>
                            <w:top w:val="none" w:sz="0" w:space="0" w:color="auto"/>
                            <w:left w:val="none" w:sz="0" w:space="0" w:color="auto"/>
                            <w:bottom w:val="none" w:sz="0" w:space="0" w:color="auto"/>
                            <w:right w:val="none" w:sz="0" w:space="0" w:color="auto"/>
                          </w:divBdr>
                          <w:divsChild>
                            <w:div w:id="1756702672">
                              <w:marLeft w:val="0"/>
                              <w:marRight w:val="0"/>
                              <w:marTop w:val="0"/>
                              <w:marBottom w:val="0"/>
                              <w:divBdr>
                                <w:top w:val="none" w:sz="0" w:space="0" w:color="auto"/>
                                <w:left w:val="none" w:sz="0" w:space="0" w:color="auto"/>
                                <w:bottom w:val="none" w:sz="0" w:space="0" w:color="auto"/>
                                <w:right w:val="none" w:sz="0" w:space="0" w:color="auto"/>
                              </w:divBdr>
                              <w:divsChild>
                                <w:div w:id="72148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6109">
                          <w:marLeft w:val="0"/>
                          <w:marRight w:val="0"/>
                          <w:marTop w:val="0"/>
                          <w:marBottom w:val="0"/>
                          <w:divBdr>
                            <w:top w:val="none" w:sz="0" w:space="0" w:color="auto"/>
                            <w:left w:val="none" w:sz="0" w:space="0" w:color="auto"/>
                            <w:bottom w:val="none" w:sz="0" w:space="0" w:color="auto"/>
                            <w:right w:val="none" w:sz="0" w:space="0" w:color="auto"/>
                          </w:divBdr>
                          <w:divsChild>
                            <w:div w:id="2016691049">
                              <w:marLeft w:val="0"/>
                              <w:marRight w:val="0"/>
                              <w:marTop w:val="0"/>
                              <w:marBottom w:val="0"/>
                              <w:divBdr>
                                <w:top w:val="none" w:sz="0" w:space="0" w:color="auto"/>
                                <w:left w:val="none" w:sz="0" w:space="0" w:color="auto"/>
                                <w:bottom w:val="none" w:sz="0" w:space="0" w:color="auto"/>
                                <w:right w:val="none" w:sz="0" w:space="0" w:color="auto"/>
                              </w:divBdr>
                              <w:divsChild>
                                <w:div w:id="924845059">
                                  <w:marLeft w:val="0"/>
                                  <w:marRight w:val="0"/>
                                  <w:marTop w:val="0"/>
                                  <w:marBottom w:val="0"/>
                                  <w:divBdr>
                                    <w:top w:val="none" w:sz="0" w:space="0" w:color="auto"/>
                                    <w:left w:val="none" w:sz="0" w:space="0" w:color="auto"/>
                                    <w:bottom w:val="none" w:sz="0" w:space="0" w:color="auto"/>
                                    <w:right w:val="none" w:sz="0" w:space="0" w:color="auto"/>
                                  </w:divBdr>
                                  <w:divsChild>
                                    <w:div w:id="1011836002">
                                      <w:marLeft w:val="0"/>
                                      <w:marRight w:val="0"/>
                                      <w:marTop w:val="150"/>
                                      <w:marBottom w:val="150"/>
                                      <w:divBdr>
                                        <w:top w:val="none" w:sz="0" w:space="0" w:color="auto"/>
                                        <w:left w:val="none" w:sz="0" w:space="0" w:color="auto"/>
                                        <w:bottom w:val="none" w:sz="0" w:space="0" w:color="auto"/>
                                        <w:right w:val="none" w:sz="0" w:space="0" w:color="auto"/>
                                      </w:divBdr>
                                    </w:div>
                                    <w:div w:id="784230548">
                                      <w:marLeft w:val="0"/>
                                      <w:marRight w:val="0"/>
                                      <w:marTop w:val="150"/>
                                      <w:marBottom w:val="150"/>
                                      <w:divBdr>
                                        <w:top w:val="none" w:sz="0" w:space="0" w:color="auto"/>
                                        <w:left w:val="none" w:sz="0" w:space="0" w:color="auto"/>
                                        <w:bottom w:val="none" w:sz="0" w:space="0" w:color="auto"/>
                                        <w:right w:val="none" w:sz="0" w:space="0" w:color="auto"/>
                                      </w:divBdr>
                                    </w:div>
                                    <w:div w:id="597913091">
                                      <w:marLeft w:val="0"/>
                                      <w:marRight w:val="0"/>
                                      <w:marTop w:val="150"/>
                                      <w:marBottom w:val="150"/>
                                      <w:divBdr>
                                        <w:top w:val="none" w:sz="0" w:space="0" w:color="auto"/>
                                        <w:left w:val="none" w:sz="0" w:space="0" w:color="auto"/>
                                        <w:bottom w:val="none" w:sz="0" w:space="0" w:color="auto"/>
                                        <w:right w:val="none" w:sz="0" w:space="0" w:color="auto"/>
                                      </w:divBdr>
                                    </w:div>
                                    <w:div w:id="947851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8920192">
      <w:bodyDiv w:val="1"/>
      <w:marLeft w:val="0"/>
      <w:marRight w:val="0"/>
      <w:marTop w:val="100"/>
      <w:marBottom w:val="100"/>
      <w:divBdr>
        <w:top w:val="none" w:sz="0" w:space="0" w:color="auto"/>
        <w:left w:val="none" w:sz="0" w:space="0" w:color="auto"/>
        <w:bottom w:val="none" w:sz="0" w:space="0" w:color="auto"/>
        <w:right w:val="none" w:sz="0" w:space="0" w:color="auto"/>
      </w:divBdr>
      <w:divsChild>
        <w:div w:id="171145876">
          <w:marLeft w:val="0"/>
          <w:marRight w:val="0"/>
          <w:marTop w:val="0"/>
          <w:marBottom w:val="0"/>
          <w:divBdr>
            <w:top w:val="none" w:sz="0" w:space="0" w:color="auto"/>
            <w:left w:val="none" w:sz="0" w:space="0" w:color="auto"/>
            <w:bottom w:val="none" w:sz="0" w:space="0" w:color="auto"/>
            <w:right w:val="none" w:sz="0" w:space="0" w:color="auto"/>
          </w:divBdr>
          <w:divsChild>
            <w:div w:id="1735616333">
              <w:marLeft w:val="0"/>
              <w:marRight w:val="0"/>
              <w:marTop w:val="0"/>
              <w:marBottom w:val="0"/>
              <w:divBdr>
                <w:top w:val="none" w:sz="0" w:space="0" w:color="auto"/>
                <w:left w:val="none" w:sz="0" w:space="0" w:color="auto"/>
                <w:bottom w:val="none" w:sz="0" w:space="0" w:color="auto"/>
                <w:right w:val="none" w:sz="0" w:space="0" w:color="auto"/>
              </w:divBdr>
              <w:divsChild>
                <w:div w:id="586308080">
                  <w:marLeft w:val="0"/>
                  <w:marRight w:val="0"/>
                  <w:marTop w:val="0"/>
                  <w:marBottom w:val="0"/>
                  <w:divBdr>
                    <w:top w:val="none" w:sz="0" w:space="0" w:color="auto"/>
                    <w:left w:val="none" w:sz="0" w:space="0" w:color="auto"/>
                    <w:bottom w:val="none" w:sz="0" w:space="0" w:color="auto"/>
                    <w:right w:val="none" w:sz="0" w:space="0" w:color="auto"/>
                  </w:divBdr>
                  <w:divsChild>
                    <w:div w:id="1472091890">
                      <w:marLeft w:val="0"/>
                      <w:marRight w:val="0"/>
                      <w:marTop w:val="0"/>
                      <w:marBottom w:val="0"/>
                      <w:divBdr>
                        <w:top w:val="none" w:sz="0" w:space="0" w:color="auto"/>
                        <w:left w:val="none" w:sz="0" w:space="0" w:color="auto"/>
                        <w:bottom w:val="none" w:sz="0" w:space="0" w:color="auto"/>
                        <w:right w:val="none" w:sz="0" w:space="0" w:color="auto"/>
                      </w:divBdr>
                      <w:divsChild>
                        <w:div w:id="1493369455">
                          <w:marLeft w:val="0"/>
                          <w:marRight w:val="0"/>
                          <w:marTop w:val="0"/>
                          <w:marBottom w:val="0"/>
                          <w:divBdr>
                            <w:top w:val="none" w:sz="0" w:space="0" w:color="auto"/>
                            <w:left w:val="none" w:sz="0" w:space="0" w:color="auto"/>
                            <w:bottom w:val="none" w:sz="0" w:space="0" w:color="auto"/>
                            <w:right w:val="none" w:sz="0" w:space="0" w:color="auto"/>
                          </w:divBdr>
                          <w:divsChild>
                            <w:div w:id="463275748">
                              <w:marLeft w:val="0"/>
                              <w:marRight w:val="0"/>
                              <w:marTop w:val="0"/>
                              <w:marBottom w:val="0"/>
                              <w:divBdr>
                                <w:top w:val="none" w:sz="0" w:space="0" w:color="auto"/>
                                <w:left w:val="none" w:sz="0" w:space="0" w:color="auto"/>
                                <w:bottom w:val="none" w:sz="0" w:space="0" w:color="auto"/>
                                <w:right w:val="none" w:sz="0" w:space="0" w:color="auto"/>
                              </w:divBdr>
                              <w:divsChild>
                                <w:div w:id="177716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26788">
                          <w:marLeft w:val="0"/>
                          <w:marRight w:val="0"/>
                          <w:marTop w:val="0"/>
                          <w:marBottom w:val="0"/>
                          <w:divBdr>
                            <w:top w:val="none" w:sz="0" w:space="0" w:color="auto"/>
                            <w:left w:val="none" w:sz="0" w:space="0" w:color="auto"/>
                            <w:bottom w:val="none" w:sz="0" w:space="0" w:color="auto"/>
                            <w:right w:val="none" w:sz="0" w:space="0" w:color="auto"/>
                          </w:divBdr>
                          <w:divsChild>
                            <w:div w:id="923341424">
                              <w:marLeft w:val="0"/>
                              <w:marRight w:val="0"/>
                              <w:marTop w:val="0"/>
                              <w:marBottom w:val="0"/>
                              <w:divBdr>
                                <w:top w:val="none" w:sz="0" w:space="0" w:color="auto"/>
                                <w:left w:val="none" w:sz="0" w:space="0" w:color="auto"/>
                                <w:bottom w:val="none" w:sz="0" w:space="0" w:color="auto"/>
                                <w:right w:val="none" w:sz="0" w:space="0" w:color="auto"/>
                              </w:divBdr>
                              <w:divsChild>
                                <w:div w:id="3062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17739">
                          <w:marLeft w:val="0"/>
                          <w:marRight w:val="0"/>
                          <w:marTop w:val="0"/>
                          <w:marBottom w:val="0"/>
                          <w:divBdr>
                            <w:top w:val="none" w:sz="0" w:space="0" w:color="auto"/>
                            <w:left w:val="none" w:sz="0" w:space="0" w:color="auto"/>
                            <w:bottom w:val="none" w:sz="0" w:space="0" w:color="auto"/>
                            <w:right w:val="none" w:sz="0" w:space="0" w:color="auto"/>
                          </w:divBdr>
                          <w:divsChild>
                            <w:div w:id="1736777008">
                              <w:marLeft w:val="0"/>
                              <w:marRight w:val="0"/>
                              <w:marTop w:val="0"/>
                              <w:marBottom w:val="0"/>
                              <w:divBdr>
                                <w:top w:val="none" w:sz="0" w:space="0" w:color="auto"/>
                                <w:left w:val="none" w:sz="0" w:space="0" w:color="auto"/>
                                <w:bottom w:val="none" w:sz="0" w:space="0" w:color="auto"/>
                                <w:right w:val="none" w:sz="0" w:space="0" w:color="auto"/>
                              </w:divBdr>
                              <w:divsChild>
                                <w:div w:id="27132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4991485">
      <w:bodyDiv w:val="1"/>
      <w:marLeft w:val="0"/>
      <w:marRight w:val="0"/>
      <w:marTop w:val="100"/>
      <w:marBottom w:val="100"/>
      <w:divBdr>
        <w:top w:val="none" w:sz="0" w:space="0" w:color="auto"/>
        <w:left w:val="none" w:sz="0" w:space="0" w:color="auto"/>
        <w:bottom w:val="none" w:sz="0" w:space="0" w:color="auto"/>
        <w:right w:val="none" w:sz="0" w:space="0" w:color="auto"/>
      </w:divBdr>
      <w:divsChild>
        <w:div w:id="677731274">
          <w:marLeft w:val="0"/>
          <w:marRight w:val="0"/>
          <w:marTop w:val="0"/>
          <w:marBottom w:val="0"/>
          <w:divBdr>
            <w:top w:val="none" w:sz="0" w:space="0" w:color="auto"/>
            <w:left w:val="none" w:sz="0" w:space="0" w:color="auto"/>
            <w:bottom w:val="none" w:sz="0" w:space="0" w:color="auto"/>
            <w:right w:val="none" w:sz="0" w:space="0" w:color="auto"/>
          </w:divBdr>
          <w:divsChild>
            <w:div w:id="360399461">
              <w:marLeft w:val="0"/>
              <w:marRight w:val="0"/>
              <w:marTop w:val="0"/>
              <w:marBottom w:val="0"/>
              <w:divBdr>
                <w:top w:val="none" w:sz="0" w:space="0" w:color="auto"/>
                <w:left w:val="none" w:sz="0" w:space="0" w:color="auto"/>
                <w:bottom w:val="none" w:sz="0" w:space="0" w:color="auto"/>
                <w:right w:val="none" w:sz="0" w:space="0" w:color="auto"/>
              </w:divBdr>
              <w:divsChild>
                <w:div w:id="2127234499">
                  <w:marLeft w:val="0"/>
                  <w:marRight w:val="0"/>
                  <w:marTop w:val="0"/>
                  <w:marBottom w:val="0"/>
                  <w:divBdr>
                    <w:top w:val="none" w:sz="0" w:space="0" w:color="auto"/>
                    <w:left w:val="none" w:sz="0" w:space="0" w:color="auto"/>
                    <w:bottom w:val="none" w:sz="0" w:space="0" w:color="auto"/>
                    <w:right w:val="none" w:sz="0" w:space="0" w:color="auto"/>
                  </w:divBdr>
                  <w:divsChild>
                    <w:div w:id="1619339887">
                      <w:marLeft w:val="0"/>
                      <w:marRight w:val="0"/>
                      <w:marTop w:val="0"/>
                      <w:marBottom w:val="0"/>
                      <w:divBdr>
                        <w:top w:val="none" w:sz="0" w:space="0" w:color="auto"/>
                        <w:left w:val="none" w:sz="0" w:space="0" w:color="auto"/>
                        <w:bottom w:val="none" w:sz="0" w:space="0" w:color="auto"/>
                        <w:right w:val="none" w:sz="0" w:space="0" w:color="auto"/>
                      </w:divBdr>
                      <w:divsChild>
                        <w:div w:id="1582759943">
                          <w:marLeft w:val="0"/>
                          <w:marRight w:val="0"/>
                          <w:marTop w:val="0"/>
                          <w:marBottom w:val="0"/>
                          <w:divBdr>
                            <w:top w:val="none" w:sz="0" w:space="0" w:color="auto"/>
                            <w:left w:val="none" w:sz="0" w:space="0" w:color="auto"/>
                            <w:bottom w:val="none" w:sz="0" w:space="0" w:color="auto"/>
                            <w:right w:val="none" w:sz="0" w:space="0" w:color="auto"/>
                          </w:divBdr>
                          <w:divsChild>
                            <w:div w:id="1229263776">
                              <w:marLeft w:val="0"/>
                              <w:marRight w:val="0"/>
                              <w:marTop w:val="0"/>
                              <w:marBottom w:val="0"/>
                              <w:divBdr>
                                <w:top w:val="none" w:sz="0" w:space="0" w:color="auto"/>
                                <w:left w:val="none" w:sz="0" w:space="0" w:color="auto"/>
                                <w:bottom w:val="none" w:sz="0" w:space="0" w:color="auto"/>
                                <w:right w:val="none" w:sz="0" w:space="0" w:color="auto"/>
                              </w:divBdr>
                            </w:div>
                          </w:divsChild>
                        </w:div>
                        <w:div w:id="323435896">
                          <w:marLeft w:val="0"/>
                          <w:marRight w:val="0"/>
                          <w:marTop w:val="0"/>
                          <w:marBottom w:val="0"/>
                          <w:divBdr>
                            <w:top w:val="none" w:sz="0" w:space="0" w:color="auto"/>
                            <w:left w:val="none" w:sz="0" w:space="0" w:color="auto"/>
                            <w:bottom w:val="none" w:sz="0" w:space="0" w:color="auto"/>
                            <w:right w:val="none" w:sz="0" w:space="0" w:color="auto"/>
                          </w:divBdr>
                          <w:divsChild>
                            <w:div w:id="629822624">
                              <w:marLeft w:val="0"/>
                              <w:marRight w:val="0"/>
                              <w:marTop w:val="0"/>
                              <w:marBottom w:val="0"/>
                              <w:divBdr>
                                <w:top w:val="none" w:sz="0" w:space="0" w:color="auto"/>
                                <w:left w:val="none" w:sz="0" w:space="0" w:color="auto"/>
                                <w:bottom w:val="none" w:sz="0" w:space="0" w:color="auto"/>
                                <w:right w:val="none" w:sz="0" w:space="0" w:color="auto"/>
                              </w:divBdr>
                              <w:divsChild>
                                <w:div w:id="314797662">
                                  <w:marLeft w:val="0"/>
                                  <w:marRight w:val="0"/>
                                  <w:marTop w:val="0"/>
                                  <w:marBottom w:val="0"/>
                                  <w:divBdr>
                                    <w:top w:val="none" w:sz="0" w:space="0" w:color="auto"/>
                                    <w:left w:val="none" w:sz="0" w:space="0" w:color="auto"/>
                                    <w:bottom w:val="none" w:sz="0" w:space="0" w:color="auto"/>
                                    <w:right w:val="none" w:sz="0" w:space="0" w:color="auto"/>
                                  </w:divBdr>
                                  <w:divsChild>
                                    <w:div w:id="496262379">
                                      <w:marLeft w:val="0"/>
                                      <w:marRight w:val="0"/>
                                      <w:marTop w:val="0"/>
                                      <w:marBottom w:val="0"/>
                                      <w:divBdr>
                                        <w:top w:val="none" w:sz="0" w:space="0" w:color="auto"/>
                                        <w:left w:val="none" w:sz="0" w:space="0" w:color="auto"/>
                                        <w:bottom w:val="none" w:sz="0" w:space="0" w:color="auto"/>
                                        <w:right w:val="none" w:sz="0" w:space="0" w:color="auto"/>
                                      </w:divBdr>
                                    </w:div>
                                    <w:div w:id="1491485204">
                                      <w:marLeft w:val="0"/>
                                      <w:marRight w:val="0"/>
                                      <w:marTop w:val="0"/>
                                      <w:marBottom w:val="0"/>
                                      <w:divBdr>
                                        <w:top w:val="none" w:sz="0" w:space="0" w:color="auto"/>
                                        <w:left w:val="none" w:sz="0" w:space="0" w:color="auto"/>
                                        <w:bottom w:val="none" w:sz="0" w:space="0" w:color="auto"/>
                                        <w:right w:val="none" w:sz="0" w:space="0" w:color="auto"/>
                                      </w:divBdr>
                                    </w:div>
                                    <w:div w:id="627711462">
                                      <w:marLeft w:val="0"/>
                                      <w:marRight w:val="0"/>
                                      <w:marTop w:val="0"/>
                                      <w:marBottom w:val="0"/>
                                      <w:divBdr>
                                        <w:top w:val="none" w:sz="0" w:space="0" w:color="auto"/>
                                        <w:left w:val="none" w:sz="0" w:space="0" w:color="auto"/>
                                        <w:bottom w:val="none" w:sz="0" w:space="0" w:color="auto"/>
                                        <w:right w:val="none" w:sz="0" w:space="0" w:color="auto"/>
                                      </w:divBdr>
                                    </w:div>
                                    <w:div w:id="254946356">
                                      <w:marLeft w:val="0"/>
                                      <w:marRight w:val="0"/>
                                      <w:marTop w:val="0"/>
                                      <w:marBottom w:val="0"/>
                                      <w:divBdr>
                                        <w:top w:val="none" w:sz="0" w:space="0" w:color="auto"/>
                                        <w:left w:val="none" w:sz="0" w:space="0" w:color="auto"/>
                                        <w:bottom w:val="none" w:sz="0" w:space="0" w:color="auto"/>
                                        <w:right w:val="none" w:sz="0" w:space="0" w:color="auto"/>
                                      </w:divBdr>
                                    </w:div>
                                    <w:div w:id="1827016600">
                                      <w:marLeft w:val="0"/>
                                      <w:marRight w:val="0"/>
                                      <w:marTop w:val="0"/>
                                      <w:marBottom w:val="0"/>
                                      <w:divBdr>
                                        <w:top w:val="none" w:sz="0" w:space="0" w:color="auto"/>
                                        <w:left w:val="none" w:sz="0" w:space="0" w:color="auto"/>
                                        <w:bottom w:val="none" w:sz="0" w:space="0" w:color="auto"/>
                                        <w:right w:val="none" w:sz="0" w:space="0" w:color="auto"/>
                                      </w:divBdr>
                                    </w:div>
                                    <w:div w:id="1203445585">
                                      <w:marLeft w:val="0"/>
                                      <w:marRight w:val="0"/>
                                      <w:marTop w:val="0"/>
                                      <w:marBottom w:val="0"/>
                                      <w:divBdr>
                                        <w:top w:val="none" w:sz="0" w:space="0" w:color="auto"/>
                                        <w:left w:val="none" w:sz="0" w:space="0" w:color="auto"/>
                                        <w:bottom w:val="none" w:sz="0" w:space="0" w:color="auto"/>
                                        <w:right w:val="none" w:sz="0" w:space="0" w:color="auto"/>
                                      </w:divBdr>
                                    </w:div>
                                    <w:div w:id="1916820065">
                                      <w:marLeft w:val="0"/>
                                      <w:marRight w:val="0"/>
                                      <w:marTop w:val="0"/>
                                      <w:marBottom w:val="0"/>
                                      <w:divBdr>
                                        <w:top w:val="none" w:sz="0" w:space="0" w:color="auto"/>
                                        <w:left w:val="none" w:sz="0" w:space="0" w:color="auto"/>
                                        <w:bottom w:val="none" w:sz="0" w:space="0" w:color="auto"/>
                                        <w:right w:val="none" w:sz="0" w:space="0" w:color="auto"/>
                                      </w:divBdr>
                                    </w:div>
                                    <w:div w:id="176915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85498">
                          <w:marLeft w:val="0"/>
                          <w:marRight w:val="0"/>
                          <w:marTop w:val="0"/>
                          <w:marBottom w:val="0"/>
                          <w:divBdr>
                            <w:top w:val="none" w:sz="0" w:space="0" w:color="auto"/>
                            <w:left w:val="none" w:sz="0" w:space="0" w:color="auto"/>
                            <w:bottom w:val="none" w:sz="0" w:space="0" w:color="auto"/>
                            <w:right w:val="none" w:sz="0" w:space="0" w:color="auto"/>
                          </w:divBdr>
                          <w:divsChild>
                            <w:div w:id="150954590">
                              <w:marLeft w:val="0"/>
                              <w:marRight w:val="0"/>
                              <w:marTop w:val="0"/>
                              <w:marBottom w:val="0"/>
                              <w:divBdr>
                                <w:top w:val="none" w:sz="0" w:space="0" w:color="auto"/>
                                <w:left w:val="none" w:sz="0" w:space="0" w:color="auto"/>
                                <w:bottom w:val="none" w:sz="0" w:space="0" w:color="auto"/>
                                <w:right w:val="none" w:sz="0" w:space="0" w:color="auto"/>
                              </w:divBdr>
                              <w:divsChild>
                                <w:div w:id="156120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19361">
                          <w:marLeft w:val="0"/>
                          <w:marRight w:val="0"/>
                          <w:marTop w:val="0"/>
                          <w:marBottom w:val="0"/>
                          <w:divBdr>
                            <w:top w:val="none" w:sz="0" w:space="0" w:color="auto"/>
                            <w:left w:val="none" w:sz="0" w:space="0" w:color="auto"/>
                            <w:bottom w:val="none" w:sz="0" w:space="0" w:color="auto"/>
                            <w:right w:val="none" w:sz="0" w:space="0" w:color="auto"/>
                          </w:divBdr>
                          <w:divsChild>
                            <w:div w:id="1047219760">
                              <w:marLeft w:val="0"/>
                              <w:marRight w:val="0"/>
                              <w:marTop w:val="0"/>
                              <w:marBottom w:val="0"/>
                              <w:divBdr>
                                <w:top w:val="none" w:sz="0" w:space="0" w:color="auto"/>
                                <w:left w:val="none" w:sz="0" w:space="0" w:color="auto"/>
                                <w:bottom w:val="none" w:sz="0" w:space="0" w:color="auto"/>
                                <w:right w:val="none" w:sz="0" w:space="0" w:color="auto"/>
                              </w:divBdr>
                              <w:divsChild>
                                <w:div w:id="19895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566087">
                          <w:marLeft w:val="0"/>
                          <w:marRight w:val="0"/>
                          <w:marTop w:val="0"/>
                          <w:marBottom w:val="0"/>
                          <w:divBdr>
                            <w:top w:val="none" w:sz="0" w:space="0" w:color="auto"/>
                            <w:left w:val="none" w:sz="0" w:space="0" w:color="auto"/>
                            <w:bottom w:val="none" w:sz="0" w:space="0" w:color="auto"/>
                            <w:right w:val="none" w:sz="0" w:space="0" w:color="auto"/>
                          </w:divBdr>
                          <w:divsChild>
                            <w:div w:id="14074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579639">
      <w:bodyDiv w:val="1"/>
      <w:marLeft w:val="0"/>
      <w:marRight w:val="0"/>
      <w:marTop w:val="100"/>
      <w:marBottom w:val="100"/>
      <w:divBdr>
        <w:top w:val="none" w:sz="0" w:space="0" w:color="auto"/>
        <w:left w:val="none" w:sz="0" w:space="0" w:color="auto"/>
        <w:bottom w:val="none" w:sz="0" w:space="0" w:color="auto"/>
        <w:right w:val="none" w:sz="0" w:space="0" w:color="auto"/>
      </w:divBdr>
      <w:divsChild>
        <w:div w:id="54134911">
          <w:marLeft w:val="0"/>
          <w:marRight w:val="0"/>
          <w:marTop w:val="0"/>
          <w:marBottom w:val="0"/>
          <w:divBdr>
            <w:top w:val="none" w:sz="0" w:space="0" w:color="auto"/>
            <w:left w:val="none" w:sz="0" w:space="0" w:color="auto"/>
            <w:bottom w:val="none" w:sz="0" w:space="0" w:color="auto"/>
            <w:right w:val="none" w:sz="0" w:space="0" w:color="auto"/>
          </w:divBdr>
          <w:divsChild>
            <w:div w:id="1332295781">
              <w:marLeft w:val="0"/>
              <w:marRight w:val="0"/>
              <w:marTop w:val="0"/>
              <w:marBottom w:val="0"/>
              <w:divBdr>
                <w:top w:val="none" w:sz="0" w:space="0" w:color="auto"/>
                <w:left w:val="none" w:sz="0" w:space="0" w:color="auto"/>
                <w:bottom w:val="none" w:sz="0" w:space="0" w:color="auto"/>
                <w:right w:val="none" w:sz="0" w:space="0" w:color="auto"/>
              </w:divBdr>
              <w:divsChild>
                <w:div w:id="278878436">
                  <w:marLeft w:val="0"/>
                  <w:marRight w:val="0"/>
                  <w:marTop w:val="0"/>
                  <w:marBottom w:val="0"/>
                  <w:divBdr>
                    <w:top w:val="none" w:sz="0" w:space="0" w:color="auto"/>
                    <w:left w:val="none" w:sz="0" w:space="0" w:color="auto"/>
                    <w:bottom w:val="none" w:sz="0" w:space="0" w:color="auto"/>
                    <w:right w:val="none" w:sz="0" w:space="0" w:color="auto"/>
                  </w:divBdr>
                  <w:divsChild>
                    <w:div w:id="869878926">
                      <w:marLeft w:val="0"/>
                      <w:marRight w:val="0"/>
                      <w:marTop w:val="0"/>
                      <w:marBottom w:val="0"/>
                      <w:divBdr>
                        <w:top w:val="none" w:sz="0" w:space="0" w:color="auto"/>
                        <w:left w:val="none" w:sz="0" w:space="0" w:color="auto"/>
                        <w:bottom w:val="none" w:sz="0" w:space="0" w:color="auto"/>
                        <w:right w:val="none" w:sz="0" w:space="0" w:color="auto"/>
                      </w:divBdr>
                      <w:divsChild>
                        <w:div w:id="830483908">
                          <w:marLeft w:val="0"/>
                          <w:marRight w:val="0"/>
                          <w:marTop w:val="0"/>
                          <w:marBottom w:val="0"/>
                          <w:divBdr>
                            <w:top w:val="none" w:sz="0" w:space="0" w:color="auto"/>
                            <w:left w:val="none" w:sz="0" w:space="0" w:color="auto"/>
                            <w:bottom w:val="none" w:sz="0" w:space="0" w:color="auto"/>
                            <w:right w:val="none" w:sz="0" w:space="0" w:color="auto"/>
                          </w:divBdr>
                          <w:divsChild>
                            <w:div w:id="1628006825">
                              <w:marLeft w:val="0"/>
                              <w:marRight w:val="0"/>
                              <w:marTop w:val="0"/>
                              <w:marBottom w:val="0"/>
                              <w:divBdr>
                                <w:top w:val="none" w:sz="0" w:space="0" w:color="auto"/>
                                <w:left w:val="none" w:sz="0" w:space="0" w:color="auto"/>
                                <w:bottom w:val="none" w:sz="0" w:space="0" w:color="auto"/>
                                <w:right w:val="none" w:sz="0" w:space="0" w:color="auto"/>
                              </w:divBdr>
                              <w:divsChild>
                                <w:div w:id="1683967414">
                                  <w:marLeft w:val="0"/>
                                  <w:marRight w:val="0"/>
                                  <w:marTop w:val="0"/>
                                  <w:marBottom w:val="0"/>
                                  <w:divBdr>
                                    <w:top w:val="none" w:sz="0" w:space="0" w:color="auto"/>
                                    <w:left w:val="none" w:sz="0" w:space="0" w:color="auto"/>
                                    <w:bottom w:val="none" w:sz="0" w:space="0" w:color="auto"/>
                                    <w:right w:val="none" w:sz="0" w:space="0" w:color="auto"/>
                                  </w:divBdr>
                                </w:div>
                                <w:div w:id="1354377174">
                                  <w:marLeft w:val="0"/>
                                  <w:marRight w:val="0"/>
                                  <w:marTop w:val="0"/>
                                  <w:marBottom w:val="0"/>
                                  <w:divBdr>
                                    <w:top w:val="none" w:sz="0" w:space="0" w:color="auto"/>
                                    <w:left w:val="none" w:sz="0" w:space="0" w:color="auto"/>
                                    <w:bottom w:val="none" w:sz="0" w:space="0" w:color="auto"/>
                                    <w:right w:val="none" w:sz="0" w:space="0" w:color="auto"/>
                                  </w:divBdr>
                                </w:div>
                                <w:div w:id="1169904097">
                                  <w:marLeft w:val="0"/>
                                  <w:marRight w:val="0"/>
                                  <w:marTop w:val="0"/>
                                  <w:marBottom w:val="0"/>
                                  <w:divBdr>
                                    <w:top w:val="none" w:sz="0" w:space="0" w:color="auto"/>
                                    <w:left w:val="none" w:sz="0" w:space="0" w:color="auto"/>
                                    <w:bottom w:val="none" w:sz="0" w:space="0" w:color="auto"/>
                                    <w:right w:val="none" w:sz="0" w:space="0" w:color="auto"/>
                                  </w:divBdr>
                                </w:div>
                                <w:div w:id="13470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822581">
                          <w:marLeft w:val="0"/>
                          <w:marRight w:val="0"/>
                          <w:marTop w:val="0"/>
                          <w:marBottom w:val="0"/>
                          <w:divBdr>
                            <w:top w:val="none" w:sz="0" w:space="0" w:color="auto"/>
                            <w:left w:val="none" w:sz="0" w:space="0" w:color="auto"/>
                            <w:bottom w:val="none" w:sz="0" w:space="0" w:color="auto"/>
                            <w:right w:val="none" w:sz="0" w:space="0" w:color="auto"/>
                          </w:divBdr>
                          <w:divsChild>
                            <w:div w:id="1604414802">
                              <w:marLeft w:val="0"/>
                              <w:marRight w:val="0"/>
                              <w:marTop w:val="0"/>
                              <w:marBottom w:val="0"/>
                              <w:divBdr>
                                <w:top w:val="none" w:sz="0" w:space="0" w:color="auto"/>
                                <w:left w:val="none" w:sz="0" w:space="0" w:color="auto"/>
                                <w:bottom w:val="none" w:sz="0" w:space="0" w:color="auto"/>
                                <w:right w:val="none" w:sz="0" w:space="0" w:color="auto"/>
                              </w:divBdr>
                              <w:divsChild>
                                <w:div w:id="738752212">
                                  <w:marLeft w:val="0"/>
                                  <w:marRight w:val="0"/>
                                  <w:marTop w:val="0"/>
                                  <w:marBottom w:val="0"/>
                                  <w:divBdr>
                                    <w:top w:val="none" w:sz="0" w:space="0" w:color="auto"/>
                                    <w:left w:val="none" w:sz="0" w:space="0" w:color="auto"/>
                                    <w:bottom w:val="none" w:sz="0" w:space="0" w:color="auto"/>
                                    <w:right w:val="none" w:sz="0" w:space="0" w:color="auto"/>
                                  </w:divBdr>
                                  <w:divsChild>
                                    <w:div w:id="1564297564">
                                      <w:marLeft w:val="0"/>
                                      <w:marRight w:val="0"/>
                                      <w:marTop w:val="0"/>
                                      <w:marBottom w:val="0"/>
                                      <w:divBdr>
                                        <w:top w:val="none" w:sz="0" w:space="0" w:color="auto"/>
                                        <w:left w:val="none" w:sz="0" w:space="0" w:color="auto"/>
                                        <w:bottom w:val="none" w:sz="0" w:space="0" w:color="auto"/>
                                        <w:right w:val="none" w:sz="0" w:space="0" w:color="auto"/>
                                      </w:divBdr>
                                    </w:div>
                                    <w:div w:id="195463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154497">
                          <w:marLeft w:val="0"/>
                          <w:marRight w:val="0"/>
                          <w:marTop w:val="0"/>
                          <w:marBottom w:val="0"/>
                          <w:divBdr>
                            <w:top w:val="none" w:sz="0" w:space="0" w:color="auto"/>
                            <w:left w:val="none" w:sz="0" w:space="0" w:color="auto"/>
                            <w:bottom w:val="none" w:sz="0" w:space="0" w:color="auto"/>
                            <w:right w:val="none" w:sz="0" w:space="0" w:color="auto"/>
                          </w:divBdr>
                          <w:divsChild>
                            <w:div w:id="2076538334">
                              <w:marLeft w:val="0"/>
                              <w:marRight w:val="0"/>
                              <w:marTop w:val="0"/>
                              <w:marBottom w:val="0"/>
                              <w:divBdr>
                                <w:top w:val="none" w:sz="0" w:space="0" w:color="auto"/>
                                <w:left w:val="none" w:sz="0" w:space="0" w:color="auto"/>
                                <w:bottom w:val="none" w:sz="0" w:space="0" w:color="auto"/>
                                <w:right w:val="none" w:sz="0" w:space="0" w:color="auto"/>
                              </w:divBdr>
                              <w:divsChild>
                                <w:div w:id="1814250204">
                                  <w:marLeft w:val="0"/>
                                  <w:marRight w:val="0"/>
                                  <w:marTop w:val="0"/>
                                  <w:marBottom w:val="0"/>
                                  <w:divBdr>
                                    <w:top w:val="none" w:sz="0" w:space="0" w:color="auto"/>
                                    <w:left w:val="none" w:sz="0" w:space="0" w:color="auto"/>
                                    <w:bottom w:val="none" w:sz="0" w:space="0" w:color="auto"/>
                                    <w:right w:val="none" w:sz="0" w:space="0" w:color="auto"/>
                                  </w:divBdr>
                                  <w:divsChild>
                                    <w:div w:id="8887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35">
                          <w:marLeft w:val="0"/>
                          <w:marRight w:val="0"/>
                          <w:marTop w:val="0"/>
                          <w:marBottom w:val="0"/>
                          <w:divBdr>
                            <w:top w:val="none" w:sz="0" w:space="0" w:color="auto"/>
                            <w:left w:val="none" w:sz="0" w:space="0" w:color="auto"/>
                            <w:bottom w:val="none" w:sz="0" w:space="0" w:color="auto"/>
                            <w:right w:val="none" w:sz="0" w:space="0" w:color="auto"/>
                          </w:divBdr>
                          <w:divsChild>
                            <w:div w:id="496386630">
                              <w:marLeft w:val="0"/>
                              <w:marRight w:val="0"/>
                              <w:marTop w:val="0"/>
                              <w:marBottom w:val="0"/>
                              <w:divBdr>
                                <w:top w:val="none" w:sz="0" w:space="0" w:color="auto"/>
                                <w:left w:val="none" w:sz="0" w:space="0" w:color="auto"/>
                                <w:bottom w:val="none" w:sz="0" w:space="0" w:color="auto"/>
                                <w:right w:val="none" w:sz="0" w:space="0" w:color="auto"/>
                              </w:divBdr>
                              <w:divsChild>
                                <w:div w:id="195049346">
                                  <w:marLeft w:val="0"/>
                                  <w:marRight w:val="0"/>
                                  <w:marTop w:val="0"/>
                                  <w:marBottom w:val="0"/>
                                  <w:divBdr>
                                    <w:top w:val="none" w:sz="0" w:space="0" w:color="auto"/>
                                    <w:left w:val="none" w:sz="0" w:space="0" w:color="auto"/>
                                    <w:bottom w:val="none" w:sz="0" w:space="0" w:color="auto"/>
                                    <w:right w:val="none" w:sz="0" w:space="0" w:color="auto"/>
                                  </w:divBdr>
                                  <w:divsChild>
                                    <w:div w:id="51133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10649">
                          <w:marLeft w:val="0"/>
                          <w:marRight w:val="0"/>
                          <w:marTop w:val="0"/>
                          <w:marBottom w:val="0"/>
                          <w:divBdr>
                            <w:top w:val="none" w:sz="0" w:space="0" w:color="auto"/>
                            <w:left w:val="none" w:sz="0" w:space="0" w:color="auto"/>
                            <w:bottom w:val="none" w:sz="0" w:space="0" w:color="auto"/>
                            <w:right w:val="none" w:sz="0" w:space="0" w:color="auto"/>
                          </w:divBdr>
                          <w:divsChild>
                            <w:div w:id="1706174034">
                              <w:marLeft w:val="0"/>
                              <w:marRight w:val="0"/>
                              <w:marTop w:val="0"/>
                              <w:marBottom w:val="0"/>
                              <w:divBdr>
                                <w:top w:val="none" w:sz="0" w:space="0" w:color="auto"/>
                                <w:left w:val="none" w:sz="0" w:space="0" w:color="auto"/>
                                <w:bottom w:val="none" w:sz="0" w:space="0" w:color="auto"/>
                                <w:right w:val="none" w:sz="0" w:space="0" w:color="auto"/>
                              </w:divBdr>
                              <w:divsChild>
                                <w:div w:id="246966803">
                                  <w:marLeft w:val="0"/>
                                  <w:marRight w:val="0"/>
                                  <w:marTop w:val="0"/>
                                  <w:marBottom w:val="0"/>
                                  <w:divBdr>
                                    <w:top w:val="none" w:sz="0" w:space="0" w:color="auto"/>
                                    <w:left w:val="none" w:sz="0" w:space="0" w:color="auto"/>
                                    <w:bottom w:val="none" w:sz="0" w:space="0" w:color="auto"/>
                                    <w:right w:val="none" w:sz="0" w:space="0" w:color="auto"/>
                                  </w:divBdr>
                                </w:div>
                                <w:div w:id="76134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6445184">
      <w:bodyDiv w:val="1"/>
      <w:marLeft w:val="0"/>
      <w:marRight w:val="0"/>
      <w:marTop w:val="100"/>
      <w:marBottom w:val="100"/>
      <w:divBdr>
        <w:top w:val="none" w:sz="0" w:space="0" w:color="auto"/>
        <w:left w:val="none" w:sz="0" w:space="0" w:color="auto"/>
        <w:bottom w:val="none" w:sz="0" w:space="0" w:color="auto"/>
        <w:right w:val="none" w:sz="0" w:space="0" w:color="auto"/>
      </w:divBdr>
      <w:divsChild>
        <w:div w:id="124927824">
          <w:marLeft w:val="0"/>
          <w:marRight w:val="0"/>
          <w:marTop w:val="0"/>
          <w:marBottom w:val="0"/>
          <w:divBdr>
            <w:top w:val="none" w:sz="0" w:space="0" w:color="auto"/>
            <w:left w:val="none" w:sz="0" w:space="0" w:color="auto"/>
            <w:bottom w:val="none" w:sz="0" w:space="0" w:color="auto"/>
            <w:right w:val="none" w:sz="0" w:space="0" w:color="auto"/>
          </w:divBdr>
          <w:divsChild>
            <w:div w:id="427313791">
              <w:marLeft w:val="0"/>
              <w:marRight w:val="0"/>
              <w:marTop w:val="0"/>
              <w:marBottom w:val="0"/>
              <w:divBdr>
                <w:top w:val="none" w:sz="0" w:space="0" w:color="auto"/>
                <w:left w:val="none" w:sz="0" w:space="0" w:color="auto"/>
                <w:bottom w:val="none" w:sz="0" w:space="0" w:color="auto"/>
                <w:right w:val="none" w:sz="0" w:space="0" w:color="auto"/>
              </w:divBdr>
              <w:divsChild>
                <w:div w:id="1094983799">
                  <w:marLeft w:val="0"/>
                  <w:marRight w:val="0"/>
                  <w:marTop w:val="0"/>
                  <w:marBottom w:val="0"/>
                  <w:divBdr>
                    <w:top w:val="none" w:sz="0" w:space="0" w:color="auto"/>
                    <w:left w:val="none" w:sz="0" w:space="0" w:color="auto"/>
                    <w:bottom w:val="none" w:sz="0" w:space="0" w:color="auto"/>
                    <w:right w:val="none" w:sz="0" w:space="0" w:color="auto"/>
                  </w:divBdr>
                  <w:divsChild>
                    <w:div w:id="1052730937">
                      <w:marLeft w:val="0"/>
                      <w:marRight w:val="0"/>
                      <w:marTop w:val="0"/>
                      <w:marBottom w:val="0"/>
                      <w:divBdr>
                        <w:top w:val="none" w:sz="0" w:space="0" w:color="auto"/>
                        <w:left w:val="none" w:sz="0" w:space="0" w:color="auto"/>
                        <w:bottom w:val="none" w:sz="0" w:space="0" w:color="auto"/>
                        <w:right w:val="none" w:sz="0" w:space="0" w:color="auto"/>
                      </w:divBdr>
                      <w:divsChild>
                        <w:div w:id="1227642484">
                          <w:marLeft w:val="0"/>
                          <w:marRight w:val="0"/>
                          <w:marTop w:val="0"/>
                          <w:marBottom w:val="0"/>
                          <w:divBdr>
                            <w:top w:val="none" w:sz="0" w:space="0" w:color="auto"/>
                            <w:left w:val="none" w:sz="0" w:space="0" w:color="auto"/>
                            <w:bottom w:val="none" w:sz="0" w:space="0" w:color="auto"/>
                            <w:right w:val="none" w:sz="0" w:space="0" w:color="auto"/>
                          </w:divBdr>
                          <w:divsChild>
                            <w:div w:id="1564367446">
                              <w:marLeft w:val="0"/>
                              <w:marRight w:val="0"/>
                              <w:marTop w:val="0"/>
                              <w:marBottom w:val="0"/>
                              <w:divBdr>
                                <w:top w:val="none" w:sz="0" w:space="0" w:color="auto"/>
                                <w:left w:val="none" w:sz="0" w:space="0" w:color="auto"/>
                                <w:bottom w:val="none" w:sz="0" w:space="0" w:color="auto"/>
                                <w:right w:val="none" w:sz="0" w:space="0" w:color="auto"/>
                              </w:divBdr>
                            </w:div>
                          </w:divsChild>
                        </w:div>
                        <w:div w:id="851606205">
                          <w:marLeft w:val="0"/>
                          <w:marRight w:val="0"/>
                          <w:marTop w:val="0"/>
                          <w:marBottom w:val="0"/>
                          <w:divBdr>
                            <w:top w:val="none" w:sz="0" w:space="0" w:color="auto"/>
                            <w:left w:val="none" w:sz="0" w:space="0" w:color="auto"/>
                            <w:bottom w:val="none" w:sz="0" w:space="0" w:color="auto"/>
                            <w:right w:val="none" w:sz="0" w:space="0" w:color="auto"/>
                          </w:divBdr>
                          <w:divsChild>
                            <w:div w:id="8071903">
                              <w:marLeft w:val="0"/>
                              <w:marRight w:val="0"/>
                              <w:marTop w:val="0"/>
                              <w:marBottom w:val="0"/>
                              <w:divBdr>
                                <w:top w:val="none" w:sz="0" w:space="0" w:color="auto"/>
                                <w:left w:val="none" w:sz="0" w:space="0" w:color="auto"/>
                                <w:bottom w:val="none" w:sz="0" w:space="0" w:color="auto"/>
                                <w:right w:val="none" w:sz="0" w:space="0" w:color="auto"/>
                              </w:divBdr>
                              <w:divsChild>
                                <w:div w:id="2078671525">
                                  <w:marLeft w:val="0"/>
                                  <w:marRight w:val="0"/>
                                  <w:marTop w:val="0"/>
                                  <w:marBottom w:val="0"/>
                                  <w:divBdr>
                                    <w:top w:val="none" w:sz="0" w:space="0" w:color="auto"/>
                                    <w:left w:val="none" w:sz="0" w:space="0" w:color="auto"/>
                                    <w:bottom w:val="none" w:sz="0" w:space="0" w:color="auto"/>
                                    <w:right w:val="none" w:sz="0" w:space="0" w:color="auto"/>
                                  </w:divBdr>
                                  <w:divsChild>
                                    <w:div w:id="1076786922">
                                      <w:marLeft w:val="0"/>
                                      <w:marRight w:val="0"/>
                                      <w:marTop w:val="0"/>
                                      <w:marBottom w:val="0"/>
                                      <w:divBdr>
                                        <w:top w:val="none" w:sz="0" w:space="0" w:color="auto"/>
                                        <w:left w:val="none" w:sz="0" w:space="0" w:color="auto"/>
                                        <w:bottom w:val="none" w:sz="0" w:space="0" w:color="auto"/>
                                        <w:right w:val="none" w:sz="0" w:space="0" w:color="auto"/>
                                      </w:divBdr>
                                    </w:div>
                                    <w:div w:id="513343814">
                                      <w:marLeft w:val="0"/>
                                      <w:marRight w:val="0"/>
                                      <w:marTop w:val="0"/>
                                      <w:marBottom w:val="0"/>
                                      <w:divBdr>
                                        <w:top w:val="none" w:sz="0" w:space="0" w:color="auto"/>
                                        <w:left w:val="none" w:sz="0" w:space="0" w:color="auto"/>
                                        <w:bottom w:val="none" w:sz="0" w:space="0" w:color="auto"/>
                                        <w:right w:val="none" w:sz="0" w:space="0" w:color="auto"/>
                                      </w:divBdr>
                                    </w:div>
                                    <w:div w:id="1804347669">
                                      <w:marLeft w:val="0"/>
                                      <w:marRight w:val="0"/>
                                      <w:marTop w:val="0"/>
                                      <w:marBottom w:val="0"/>
                                      <w:divBdr>
                                        <w:top w:val="none" w:sz="0" w:space="0" w:color="auto"/>
                                        <w:left w:val="none" w:sz="0" w:space="0" w:color="auto"/>
                                        <w:bottom w:val="none" w:sz="0" w:space="0" w:color="auto"/>
                                        <w:right w:val="none" w:sz="0" w:space="0" w:color="auto"/>
                                      </w:divBdr>
                                    </w:div>
                                    <w:div w:id="533469094">
                                      <w:marLeft w:val="0"/>
                                      <w:marRight w:val="0"/>
                                      <w:marTop w:val="0"/>
                                      <w:marBottom w:val="0"/>
                                      <w:divBdr>
                                        <w:top w:val="none" w:sz="0" w:space="0" w:color="auto"/>
                                        <w:left w:val="none" w:sz="0" w:space="0" w:color="auto"/>
                                        <w:bottom w:val="none" w:sz="0" w:space="0" w:color="auto"/>
                                        <w:right w:val="none" w:sz="0" w:space="0" w:color="auto"/>
                                      </w:divBdr>
                                    </w:div>
                                    <w:div w:id="1407069584">
                                      <w:marLeft w:val="0"/>
                                      <w:marRight w:val="0"/>
                                      <w:marTop w:val="0"/>
                                      <w:marBottom w:val="0"/>
                                      <w:divBdr>
                                        <w:top w:val="none" w:sz="0" w:space="0" w:color="auto"/>
                                        <w:left w:val="none" w:sz="0" w:space="0" w:color="auto"/>
                                        <w:bottom w:val="none" w:sz="0" w:space="0" w:color="auto"/>
                                        <w:right w:val="none" w:sz="0" w:space="0" w:color="auto"/>
                                      </w:divBdr>
                                    </w:div>
                                    <w:div w:id="26680660">
                                      <w:marLeft w:val="0"/>
                                      <w:marRight w:val="0"/>
                                      <w:marTop w:val="0"/>
                                      <w:marBottom w:val="0"/>
                                      <w:divBdr>
                                        <w:top w:val="none" w:sz="0" w:space="0" w:color="auto"/>
                                        <w:left w:val="none" w:sz="0" w:space="0" w:color="auto"/>
                                        <w:bottom w:val="none" w:sz="0" w:space="0" w:color="auto"/>
                                        <w:right w:val="none" w:sz="0" w:space="0" w:color="auto"/>
                                      </w:divBdr>
                                    </w:div>
                                    <w:div w:id="686441863">
                                      <w:marLeft w:val="0"/>
                                      <w:marRight w:val="0"/>
                                      <w:marTop w:val="0"/>
                                      <w:marBottom w:val="0"/>
                                      <w:divBdr>
                                        <w:top w:val="none" w:sz="0" w:space="0" w:color="auto"/>
                                        <w:left w:val="none" w:sz="0" w:space="0" w:color="auto"/>
                                        <w:bottom w:val="none" w:sz="0" w:space="0" w:color="auto"/>
                                        <w:right w:val="none" w:sz="0" w:space="0" w:color="auto"/>
                                      </w:divBdr>
                                    </w:div>
                                    <w:div w:id="15009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445511">
                          <w:marLeft w:val="0"/>
                          <w:marRight w:val="0"/>
                          <w:marTop w:val="0"/>
                          <w:marBottom w:val="0"/>
                          <w:divBdr>
                            <w:top w:val="none" w:sz="0" w:space="0" w:color="auto"/>
                            <w:left w:val="none" w:sz="0" w:space="0" w:color="auto"/>
                            <w:bottom w:val="none" w:sz="0" w:space="0" w:color="auto"/>
                            <w:right w:val="none" w:sz="0" w:space="0" w:color="auto"/>
                          </w:divBdr>
                          <w:divsChild>
                            <w:div w:id="2073574969">
                              <w:marLeft w:val="0"/>
                              <w:marRight w:val="0"/>
                              <w:marTop w:val="0"/>
                              <w:marBottom w:val="0"/>
                              <w:divBdr>
                                <w:top w:val="none" w:sz="0" w:space="0" w:color="auto"/>
                                <w:left w:val="none" w:sz="0" w:space="0" w:color="auto"/>
                                <w:bottom w:val="none" w:sz="0" w:space="0" w:color="auto"/>
                                <w:right w:val="none" w:sz="0" w:space="0" w:color="auto"/>
                              </w:divBdr>
                              <w:divsChild>
                                <w:div w:id="70012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88505">
                          <w:marLeft w:val="0"/>
                          <w:marRight w:val="0"/>
                          <w:marTop w:val="0"/>
                          <w:marBottom w:val="0"/>
                          <w:divBdr>
                            <w:top w:val="none" w:sz="0" w:space="0" w:color="auto"/>
                            <w:left w:val="none" w:sz="0" w:space="0" w:color="auto"/>
                            <w:bottom w:val="none" w:sz="0" w:space="0" w:color="auto"/>
                            <w:right w:val="none" w:sz="0" w:space="0" w:color="auto"/>
                          </w:divBdr>
                          <w:divsChild>
                            <w:div w:id="685713613">
                              <w:marLeft w:val="0"/>
                              <w:marRight w:val="0"/>
                              <w:marTop w:val="0"/>
                              <w:marBottom w:val="0"/>
                              <w:divBdr>
                                <w:top w:val="none" w:sz="0" w:space="0" w:color="auto"/>
                                <w:left w:val="none" w:sz="0" w:space="0" w:color="auto"/>
                                <w:bottom w:val="none" w:sz="0" w:space="0" w:color="auto"/>
                                <w:right w:val="none" w:sz="0" w:space="0" w:color="auto"/>
                              </w:divBdr>
                              <w:divsChild>
                                <w:div w:id="18790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73877">
                          <w:marLeft w:val="0"/>
                          <w:marRight w:val="0"/>
                          <w:marTop w:val="0"/>
                          <w:marBottom w:val="0"/>
                          <w:divBdr>
                            <w:top w:val="none" w:sz="0" w:space="0" w:color="auto"/>
                            <w:left w:val="none" w:sz="0" w:space="0" w:color="auto"/>
                            <w:bottom w:val="none" w:sz="0" w:space="0" w:color="auto"/>
                            <w:right w:val="none" w:sz="0" w:space="0" w:color="auto"/>
                          </w:divBdr>
                          <w:divsChild>
                            <w:div w:id="179355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edu.fi/suoritepaatokset" TargetMode="External"/><Relationship Id="rId3" Type="http://schemas.openxmlformats.org/officeDocument/2006/relationships/settings" Target="settings.xml"/><Relationship Id="rId7"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http://www.minedu.fi/suoritepaatosten-valmistel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11</Pages>
  <Words>1833</Words>
  <Characters>14851</Characters>
  <Application>Microsoft Office Word</Application>
  <DocSecurity>0</DocSecurity>
  <Lines>123</Lines>
  <Paragraphs>33</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16651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Ikkelä Saara (OKM)</dc:creator>
  <cp:keywords/>
  <dc:description/>
  <cp:lastModifiedBy>Ikkelä Saara (OKM)</cp:lastModifiedBy>
  <cp:revision>7</cp:revision>
  <cp:lastPrinted>2018-10-03T05:29:00Z</cp:lastPrinted>
  <dcterms:created xsi:type="dcterms:W3CDTF">2018-10-09T11:56:00Z</dcterms:created>
  <dcterms:modified xsi:type="dcterms:W3CDTF">2018-10-10T09:26:00Z</dcterms:modified>
</cp:coreProperties>
</file>