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FC" w:rsidRDefault="0015073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BILAGA</w:t>
      </w:r>
    </w:p>
    <w:p w:rsidR="002113FC" w:rsidRDefault="00150730">
      <w:pPr>
        <w:rPr>
          <w:rFonts w:ascii="Arial" w:hAnsi="Arial" w:cs="Arial"/>
        </w:rPr>
      </w:pPr>
      <w:r>
        <w:rPr>
          <w:rFonts w:ascii="Arial" w:hAnsi="Arial"/>
          <w:sz w:val="28"/>
        </w:rPr>
        <w:t>Ansökan om statsunderstöd för barnkulturcentrum för 2022.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40C2" w:rsidTr="00F06B7C">
        <w:trPr>
          <w:trHeight w:val="1156"/>
        </w:trPr>
        <w:tc>
          <w:tcPr>
            <w:tcW w:w="9778" w:type="dxa"/>
            <w:shd w:val="clear" w:color="auto" w:fill="auto"/>
          </w:tcPr>
          <w:p w:rsidR="002113FC" w:rsidRPr="00F06B7C" w:rsidRDefault="00150730" w:rsidP="00C876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 Kommuner som ingår i verksamhetsområdet, antalet barn som bor i dessa (under 18 år). Hur många barn strävar man efter att nå genom barnkulturcentrumets verksamhet 2022? </w:t>
            </w:r>
            <w:r>
              <w:rPr>
                <w:rFonts w:ascii="Arial" w:hAnsi="Arial"/>
              </w:rPr>
              <w:br/>
            </w: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2. Hur verksamheten organiseras och sköts (inkl. yrkespersoner inom konst och kultur och övrig personal). </w:t>
            </w:r>
            <w:r>
              <w:rPr>
                <w:rFonts w:ascii="Arial" w:hAnsi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3. Barnkulturcentrumets samarbetsparter 2022 </w:t>
            </w:r>
            <w:r>
              <w:rPr>
                <w:rFonts w:ascii="Arial" w:hAnsi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4. Deltar barnkulturcentrumet i Finlandsmodellen för hobbyverksamhet? På vilket sätt? Deltar kommunerna i verksamhetsområdet i Finlandsmodellen?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5. Verksamhetsplan för 2022, inklusive kvalitativa och kvantitativa mål. </w:t>
            </w:r>
          </w:p>
          <w:p w:rsidR="00244D23" w:rsidRPr="00F06B7C" w:rsidRDefault="00244D23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6. Finansieringsplan för 2022.</w:t>
            </w:r>
            <w:r>
              <w:rPr>
                <w:rFonts w:ascii="Arial" w:hAnsi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44D23" w:rsidRPr="00F06B7C" w:rsidRDefault="00150730" w:rsidP="00244D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7. Hur säkerställer man att verksamheten når även pojkar?</w:t>
            </w:r>
            <w:r>
              <w:rPr>
                <w:rFonts w:ascii="Arial" w:hAnsi="Arial"/>
              </w:rPr>
              <w:br/>
            </w:r>
          </w:p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8. Beskrivning av verksamheten hittills under 2021 och de resultat som uppnåtts.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40C2" w:rsidTr="00F06B7C">
        <w:tc>
          <w:tcPr>
            <w:tcW w:w="9778" w:type="dxa"/>
            <w:shd w:val="clear" w:color="auto" w:fill="auto"/>
          </w:tcPr>
          <w:p w:rsidR="002113FC" w:rsidRPr="00F06B7C" w:rsidRDefault="00150730" w:rsidP="00F06B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9. I vilken riktning utvecklar ni barnkulturcentrumets verksamhet?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3FC" w:rsidRDefault="002113FC">
      <w:pPr>
        <w:rPr>
          <w:rFonts w:ascii="Arial" w:hAnsi="Arial" w:cs="Arial"/>
        </w:rPr>
      </w:pPr>
    </w:p>
    <w:p w:rsidR="004012D9" w:rsidRPr="002113FC" w:rsidRDefault="00150730"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sectPr w:rsidR="004012D9" w:rsidRPr="002113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D9"/>
    <w:rsid w:val="00081877"/>
    <w:rsid w:val="00096423"/>
    <w:rsid w:val="000B6460"/>
    <w:rsid w:val="000F67ED"/>
    <w:rsid w:val="00150730"/>
    <w:rsid w:val="00170EDB"/>
    <w:rsid w:val="002113FC"/>
    <w:rsid w:val="00230DDF"/>
    <w:rsid w:val="00244D23"/>
    <w:rsid w:val="004012D9"/>
    <w:rsid w:val="00561808"/>
    <w:rsid w:val="008040C2"/>
    <w:rsid w:val="00834B2F"/>
    <w:rsid w:val="009B0B72"/>
    <w:rsid w:val="00A402CB"/>
    <w:rsid w:val="00AA3991"/>
    <w:rsid w:val="00C24EE7"/>
    <w:rsid w:val="00C8766C"/>
    <w:rsid w:val="00CC0C31"/>
    <w:rsid w:val="00D82F97"/>
    <w:rsid w:val="00E63AC9"/>
    <w:rsid w:val="00EA15A2"/>
    <w:rsid w:val="00EA4BD5"/>
    <w:rsid w:val="00F06B7C"/>
    <w:rsid w:val="00F361CF"/>
    <w:rsid w:val="00F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9F59-10EF-4E15-B789-194CFB5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</dc:creator>
  <cp:keywords/>
  <cp:lastModifiedBy>Kurki Tarja (OKM)</cp:lastModifiedBy>
  <cp:revision>2</cp:revision>
  <cp:lastPrinted>1899-12-31T22:00:00Z</cp:lastPrinted>
  <dcterms:created xsi:type="dcterms:W3CDTF">2021-10-12T14:20:00Z</dcterms:created>
  <dcterms:modified xsi:type="dcterms:W3CDTF">2021-10-12T14:20:00Z</dcterms:modified>
</cp:coreProperties>
</file>