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6662"/>
        <w:gridCol w:w="844"/>
        <w:gridCol w:w="146"/>
      </w:tblGrid>
      <w:tr w:rsidR="00AE365E" w:rsidRPr="002C3DF2" w14:paraId="41529030" w14:textId="77777777" w:rsidTr="005A40A7">
        <w:trPr>
          <w:gridAfter w:val="1"/>
          <w:wAfter w:w="76" w:type="pct"/>
          <w:trHeight w:val="312"/>
        </w:trPr>
        <w:tc>
          <w:tcPr>
            <w:tcW w:w="4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DC7B" w14:textId="26833BB3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  <w:t xml:space="preserve">ERITYISEN KOULUTUSTEHTÄVÄN </w:t>
            </w:r>
            <w:r w:rsidR="00CF149B"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  <w:t>HAKU</w:t>
            </w:r>
            <w:r w:rsidRPr="002C3DF2">
              <w:rPr>
                <w:rFonts w:eastAsia="Times New Roman" w:cs="Times New Roman"/>
                <w:b/>
                <w:bCs/>
                <w:color w:val="000000"/>
                <w:kern w:val="0"/>
                <w:lang w:eastAsia="fi-FI"/>
                <w14:ligatures w14:val="none"/>
              </w:rPr>
              <w:t>LOMAKE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0C10" w14:textId="77777777" w:rsidR="00AE365E" w:rsidRPr="002C3DF2" w:rsidRDefault="00AE365E" w:rsidP="00AE365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LIITE</w:t>
            </w:r>
          </w:p>
        </w:tc>
      </w:tr>
      <w:tr w:rsidR="00AE365E" w:rsidRPr="002C3DF2" w14:paraId="2BA4DB95" w14:textId="77777777" w:rsidTr="005A40A7">
        <w:trPr>
          <w:gridAfter w:val="1"/>
          <w:wAfter w:w="76" w:type="pct"/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B21" w14:textId="77777777" w:rsidR="00AE365E" w:rsidRPr="002C3DF2" w:rsidRDefault="00AE365E" w:rsidP="00AE365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C4B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CED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C3DF2" w:rsidRPr="002C3DF2" w14:paraId="7CDD3961" w14:textId="77777777" w:rsidTr="002C3DF2">
        <w:trPr>
          <w:gridAfter w:val="1"/>
          <w:wAfter w:w="76" w:type="pct"/>
          <w:trHeight w:val="300"/>
        </w:trPr>
        <w:tc>
          <w:tcPr>
            <w:tcW w:w="4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813ED" w14:textId="2306F9EF" w:rsidR="002C3DF2" w:rsidRPr="002C3DF2" w:rsidRDefault="002C3DF2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Organisaation tiedot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21DE" w14:textId="77777777" w:rsidR="002C3DF2" w:rsidRPr="002C3DF2" w:rsidRDefault="002C3DF2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FFD20DF" w14:textId="77777777" w:rsidTr="005A40A7">
        <w:trPr>
          <w:gridAfter w:val="1"/>
          <w:wAfter w:w="76" w:type="pct"/>
          <w:trHeight w:val="30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487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* pakollinen tieto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C757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4DD1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99E6F87" w14:textId="77777777" w:rsidTr="005A40A7">
        <w:trPr>
          <w:gridAfter w:val="1"/>
          <w:wAfter w:w="76" w:type="pct"/>
          <w:trHeight w:val="300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2CB9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proofErr w:type="gramStart"/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Nimi:*</w:t>
            </w:r>
            <w:proofErr w:type="gramEnd"/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9C73" w14:textId="36795DBA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914885527"/>
                <w:placeholder>
                  <w:docPart w:val="3F23D7CD474F4667993EB96FA8DB7F14"/>
                </w:placeholder>
                <w:showingPlcHdr/>
              </w:sdtPr>
              <w:sdtContent>
                <w:r w:rsidR="005A40A7"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C8E2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AE365E" w:rsidRPr="002C3DF2" w14:paraId="44899634" w14:textId="77777777" w:rsidTr="005A40A7">
        <w:trPr>
          <w:gridAfter w:val="1"/>
          <w:wAfter w:w="76" w:type="pct"/>
          <w:trHeight w:val="300"/>
        </w:trPr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9575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Y-</w:t>
            </w:r>
            <w:proofErr w:type="gramStart"/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tunnus:*</w:t>
            </w:r>
            <w:proofErr w:type="gramEnd"/>
          </w:p>
        </w:tc>
        <w:tc>
          <w:tcPr>
            <w:tcW w:w="3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D75B" w14:textId="196D8A4C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2088413623"/>
                <w:placeholder>
                  <w:docPart w:val="5F55880DD2054279BC06B0C8BFEC9FD9"/>
                </w:placeholder>
                <w:showingPlcHdr/>
              </w:sdtPr>
              <w:sdtContent>
                <w:r w:rsidR="005A40A7"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8D7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AE365E" w:rsidRPr="002C3DF2" w14:paraId="142E38E3" w14:textId="77777777" w:rsidTr="005A40A7">
        <w:trPr>
          <w:gridAfter w:val="1"/>
          <w:wAfter w:w="76" w:type="pct"/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1FB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36C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5539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A799C46" w14:textId="77777777" w:rsidTr="00F84B80">
        <w:trPr>
          <w:gridAfter w:val="1"/>
          <w:wAfter w:w="76" w:type="pct"/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136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Ohjeistus:</w:t>
            </w:r>
          </w:p>
        </w:tc>
      </w:tr>
      <w:tr w:rsidR="00AE365E" w:rsidRPr="002C3DF2" w14:paraId="6F683CA2" w14:textId="77777777" w:rsidTr="00F84B80">
        <w:trPr>
          <w:gridAfter w:val="1"/>
          <w:wAfter w:w="76" w:type="pct"/>
          <w:trHeight w:val="499"/>
        </w:trPr>
        <w:tc>
          <w:tcPr>
            <w:tcW w:w="4924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0512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t xml:space="preserve">Tämä lomake toimitetaan liitteenä uuteen järjestämislupahakemukseen tai muutoshakemukseen koskien voimassa olevaa järjestämislupaa. Muistathan täyttää myös varsinaisen hakemuslomakkeen. </w:t>
            </w:r>
            <w:r w:rsidRPr="002C3DF2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br/>
            </w:r>
            <w:r w:rsidRPr="002C3DF2"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  <w:br/>
              <w:t>Mikäli hakija hakee useampaa erityistä koulutustehtävää, tulee liitelomake täyttää jokaisen haettavan tehtävän osalta erikseen.</w:t>
            </w:r>
          </w:p>
        </w:tc>
      </w:tr>
      <w:tr w:rsidR="00AE365E" w:rsidRPr="002C3DF2" w14:paraId="6DDBCDC1" w14:textId="77777777" w:rsidTr="00F84B80">
        <w:trPr>
          <w:trHeight w:val="288"/>
        </w:trPr>
        <w:tc>
          <w:tcPr>
            <w:tcW w:w="49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FC6E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8E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</w:tr>
      <w:tr w:rsidR="00AE365E" w:rsidRPr="002C3DF2" w14:paraId="147FAA77" w14:textId="77777777" w:rsidTr="00F84B80">
        <w:trPr>
          <w:trHeight w:val="847"/>
        </w:trPr>
        <w:tc>
          <w:tcPr>
            <w:tcW w:w="492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15788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DF8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6E8B6614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D33D0" w14:textId="77777777" w:rsidR="002C3DF2" w:rsidRDefault="002C3DF2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  <w:p w14:paraId="768264C4" w14:textId="4EB0A4C0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KYSYMYKSET</w:t>
            </w: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B5B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95F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00EB03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5579C9D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F24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153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891D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5A06535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5743C9F6" w14:textId="77777777" w:rsidTr="00F84B80">
        <w:trPr>
          <w:trHeight w:val="324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FFE5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1. Mitä erityistä koulutustehtävää haette?</w:t>
            </w:r>
          </w:p>
        </w:tc>
        <w:tc>
          <w:tcPr>
            <w:tcW w:w="76" w:type="pct"/>
            <w:vAlign w:val="center"/>
            <w:hideMark/>
          </w:tcPr>
          <w:p w14:paraId="3F6D182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5FA950C6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9742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795906725"/>
                <w:placeholder>
                  <w:docPart w:val="FD125847520D4153B2920DF8D0015B37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2C776370" w14:textId="7B2E7A81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703DAC87" w14:textId="493FB7B4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910AC29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19C0B357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986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13B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0FC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3FBEE76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03BB28C9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CBE51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2. Suunniteltu opiskelijamäärä:</w:t>
            </w:r>
          </w:p>
        </w:tc>
        <w:tc>
          <w:tcPr>
            <w:tcW w:w="76" w:type="pct"/>
            <w:vAlign w:val="center"/>
            <w:hideMark/>
          </w:tcPr>
          <w:p w14:paraId="4E0DD542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5C67BB0D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4E64" w14:textId="4A04B320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111638163"/>
                <w:placeholder>
                  <w:docPart w:val="14C7DC945887453CB05499A99623AC83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8FBD4B9" w14:textId="401C6598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01D0C8A7" w14:textId="787DB0FD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1AE7267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064AD5A9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C63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29F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DD6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938E235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43FDEB60" w14:textId="77777777" w:rsidTr="00F84B80">
        <w:trPr>
          <w:trHeight w:val="64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3760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3. Kuvatkaa ja perustelkaa hakemanne erityiseen koulutustehtävään sisältyvää valtakunnallista koulutus- ja sivistystarvetta. Miten se edistäisi osaamista ja turvaisi kansallista osaamisvarantoa?</w:t>
            </w:r>
          </w:p>
        </w:tc>
        <w:tc>
          <w:tcPr>
            <w:tcW w:w="76" w:type="pct"/>
            <w:vAlign w:val="center"/>
            <w:hideMark/>
          </w:tcPr>
          <w:p w14:paraId="3A03EF3E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3DB4DAF7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6D9C" w14:textId="082A9AA6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95418551"/>
                <w:placeholder>
                  <w:docPart w:val="D37C7C0A444D4CBFADDFF42B1E89F214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A6FC09C" w14:textId="7C3CE321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4158980D" w14:textId="4AC1DE08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ECDF174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7D6ECA28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F7E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CE9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DB0F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1CBF997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335EC5EC" w14:textId="77777777" w:rsidTr="00F84B80">
        <w:trPr>
          <w:trHeight w:val="5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E6AA0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4. Missä määrin hakemaanne koulutus mahdollistaa opiskelijoille yksilöllisiä opintopolkuja? Miten opiskelijoiden tarve yhdistää lukiokoulutus vahvaan erikoistumiseen tai erityisharrastuneisuuteen ilmenee suunnitellussa opetuksessa?</w:t>
            </w:r>
          </w:p>
        </w:tc>
        <w:tc>
          <w:tcPr>
            <w:tcW w:w="76" w:type="pct"/>
            <w:vAlign w:val="center"/>
            <w:hideMark/>
          </w:tcPr>
          <w:p w14:paraId="415D4CF9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2F64EAB4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A2EB" w14:textId="4EC9380F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311308060"/>
                <w:placeholder>
                  <w:docPart w:val="EA911E371D36487F88C6DE4FB07DD356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0931EE8" w14:textId="171588C5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5218EA12" w14:textId="3714B5E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0D891FA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CF0C722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CEC9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53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F499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8818C50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0586C8DD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436AC" w14:textId="6EC24AA1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5.</w:t>
            </w:r>
            <w:r w:rsidR="00BA55B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 Mikä on arvionne</w:t>
            </w: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 hakijamääristä tulevina vuosina</w:t>
            </w:r>
            <w:r w:rsidR="00BA55B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?</w:t>
            </w: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 Mistä arvioitte opiskelijoiden hakeutuvan koulutukseen?</w:t>
            </w:r>
          </w:p>
        </w:tc>
        <w:tc>
          <w:tcPr>
            <w:tcW w:w="76" w:type="pct"/>
            <w:vAlign w:val="center"/>
            <w:hideMark/>
          </w:tcPr>
          <w:p w14:paraId="1E823DB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25A78D44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76EE" w14:textId="0D878AA1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716553172"/>
                <w:placeholder>
                  <w:docPart w:val="78D53536FB0D4163B84E8E1E4188828E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053AB63" w14:textId="14E2C54A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7695DA81" w14:textId="16C5762F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DEC8497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073FA0FF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FA6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83E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1B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E72DAC6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6BB4948B" w14:textId="77777777" w:rsidR="00AD37D4" w:rsidRDefault="00AD37D4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6662"/>
        <w:gridCol w:w="844"/>
        <w:gridCol w:w="146"/>
      </w:tblGrid>
      <w:tr w:rsidR="00AE365E" w:rsidRPr="002C3DF2" w14:paraId="0ABD7CCF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FF98E" w14:textId="2B90C3CF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lastRenderedPageBreak/>
              <w:t>6. Millainen tulisi olemaan erityisen koulutustehtävän mukainen opetustarjontanne?</w:t>
            </w:r>
          </w:p>
        </w:tc>
        <w:tc>
          <w:tcPr>
            <w:tcW w:w="76" w:type="pct"/>
            <w:vAlign w:val="center"/>
            <w:hideMark/>
          </w:tcPr>
          <w:p w14:paraId="12E588C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1057ACC8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7F8C" w14:textId="6CAE93C6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933481274"/>
                <w:placeholder>
                  <w:docPart w:val="4C980DFEC37A4A10AAFEDC6C909C06E6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0B4A3A8" w14:textId="1CF72EE3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7310DB87" w14:textId="3695ED12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8C2B2F1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6BB1885C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759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F7C5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2160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7CE2D6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5442F574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9227E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7. Millaisia yhteistyötahoja ja -verkostoja toimintaanne sisältyy ja miten ne palvelevat opetusta ja koko toimintaa?</w:t>
            </w:r>
          </w:p>
        </w:tc>
        <w:tc>
          <w:tcPr>
            <w:tcW w:w="76" w:type="pct"/>
            <w:vAlign w:val="center"/>
            <w:hideMark/>
          </w:tcPr>
          <w:p w14:paraId="033CF300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49FC1B78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11FB" w14:textId="2ED65832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1647961596"/>
                <w:placeholder>
                  <w:docPart w:val="75799622147F42C6882260A005251EB3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FFC9E4F" w14:textId="59520AD9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2032EAB2" w14:textId="76D762F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C628102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63451D65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A1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59D7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61E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18EEDCA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426E8056" w14:textId="77777777" w:rsidTr="00F84B80">
        <w:trPr>
          <w:trHeight w:val="960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5A2AD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8. Mitkä olisivat suunnittelemanne toiminnan keskeiset tuotokset/tulokset ja toiminnan vaikuttavuus (esimerkiksi hakijamäärien kehitys, opiskelijoiden sijoittuminen lukion jälkeen, opiskelijoiden menestyminen kansallisesti ja/tai kansainvälisesti)?</w:t>
            </w:r>
          </w:p>
        </w:tc>
        <w:tc>
          <w:tcPr>
            <w:tcW w:w="76" w:type="pct"/>
            <w:vAlign w:val="center"/>
            <w:hideMark/>
          </w:tcPr>
          <w:p w14:paraId="3ABEBD3C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3451CB49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4A7C" w14:textId="447C4F74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614051472"/>
                <w:placeholder>
                  <w:docPart w:val="ED5E46E232C24A3AAA128337E944FD59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110D58C1" w14:textId="4812ABE5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13FCD5FA" w14:textId="24133CB9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5A98B4C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1BAD9F06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7FD8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508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9FE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6A2800A5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18945D00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A5DED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9. Kuvatkaa tiiviisti henkilöstön kelpoisuustilanne, erityinen osaaminen ja riittävyys.</w:t>
            </w:r>
          </w:p>
        </w:tc>
        <w:tc>
          <w:tcPr>
            <w:tcW w:w="76" w:type="pct"/>
            <w:vAlign w:val="center"/>
            <w:hideMark/>
          </w:tcPr>
          <w:p w14:paraId="7EB24880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78E33527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A575" w14:textId="4C5AE9F3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449674728"/>
                <w:placeholder>
                  <w:docPart w:val="7A3597A7B0C0429097C4BA276FC55A12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3F1A9CF8" w14:textId="7B04B938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1E7C480B" w14:textId="73A2942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0E47EDA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6DFB17CD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0FB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540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FF4F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4FCC5C3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22E57F0A" w14:textId="77777777" w:rsidTr="00F84B80">
        <w:trPr>
          <w:trHeight w:val="288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D018B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10. Kuvatkaa lukion fyysiset tilat ja muut opetuskäytössä olevat oppimisympäristöt. Miten ne tukevat erityisen koulutustehtävän toteuttamista?</w:t>
            </w:r>
          </w:p>
        </w:tc>
        <w:tc>
          <w:tcPr>
            <w:tcW w:w="76" w:type="pct"/>
            <w:vAlign w:val="center"/>
            <w:hideMark/>
          </w:tcPr>
          <w:p w14:paraId="57C104E4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2998765D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E626" w14:textId="19E64183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1174543111"/>
                <w:placeholder>
                  <w:docPart w:val="78ED204236894D25A79F87C00A40635F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671523E0" w14:textId="310E4954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5C35D02C" w14:textId="15227CA9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178021AC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64E0A77E" w14:textId="77777777" w:rsidTr="005A40A7">
        <w:trPr>
          <w:trHeight w:val="288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8E1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42E6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CC8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263AC95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E365E" w:rsidRPr="002C3DF2" w14:paraId="1DEBF6C1" w14:textId="77777777" w:rsidTr="00F84B80">
        <w:trPr>
          <w:trHeight w:val="396"/>
        </w:trPr>
        <w:tc>
          <w:tcPr>
            <w:tcW w:w="4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68509" w14:textId="241810AB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11. Miten olette suunnitelleet kohdentavanne</w:t>
            </w:r>
            <w:r w:rsidR="00BA55B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 resursseja </w:t>
            </w:r>
            <w:r w:rsidRPr="002C3DF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erityisestä koulutustehtävästä huolehtimiseen?</w:t>
            </w:r>
          </w:p>
        </w:tc>
        <w:tc>
          <w:tcPr>
            <w:tcW w:w="76" w:type="pct"/>
            <w:vAlign w:val="center"/>
            <w:hideMark/>
          </w:tcPr>
          <w:p w14:paraId="58AA7233" w14:textId="77777777" w:rsidR="00AE365E" w:rsidRPr="002C3DF2" w:rsidRDefault="00AE365E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5A40A7" w:rsidRPr="002C3DF2" w14:paraId="6C25313B" w14:textId="77777777" w:rsidTr="005A40A7">
        <w:trPr>
          <w:trHeight w:val="288"/>
        </w:trPr>
        <w:tc>
          <w:tcPr>
            <w:tcW w:w="49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9344" w14:textId="14449D84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kern w:val="0"/>
                  <w:sz w:val="22"/>
                  <w:szCs w:val="22"/>
                  <w:lang w:eastAsia="fi-FI"/>
                  <w14:ligatures w14:val="none"/>
                </w:rPr>
                <w:id w:val="-204330359"/>
                <w:placeholder>
                  <w:docPart w:val="0404C452174447969080F590A4A1FA3D"/>
                </w:placeholder>
                <w:showingPlcHdr/>
              </w:sdtPr>
              <w:sdtContent>
                <w:r w:rsidRPr="002C3DF2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0584EFA" w14:textId="06DAAFD8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  <w:p w14:paraId="20085C5F" w14:textId="351E8EC8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2C3DF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BCC6AAC" w14:textId="77777777" w:rsidR="005A40A7" w:rsidRPr="002C3DF2" w:rsidRDefault="005A40A7" w:rsidP="00AE365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</w:tbl>
    <w:p w14:paraId="42C0A0DA" w14:textId="0C28F14C" w:rsidR="00785702" w:rsidRPr="002C3DF2" w:rsidRDefault="00785702" w:rsidP="00AE365E"/>
    <w:sectPr w:rsidR="00785702" w:rsidRPr="002C3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1D"/>
    <w:rsid w:val="001052F2"/>
    <w:rsid w:val="002254D5"/>
    <w:rsid w:val="002365F0"/>
    <w:rsid w:val="0027003E"/>
    <w:rsid w:val="002C3DF2"/>
    <w:rsid w:val="00305A5F"/>
    <w:rsid w:val="004141B5"/>
    <w:rsid w:val="00480495"/>
    <w:rsid w:val="004B7A12"/>
    <w:rsid w:val="005A40A7"/>
    <w:rsid w:val="00686A68"/>
    <w:rsid w:val="007670B6"/>
    <w:rsid w:val="00785702"/>
    <w:rsid w:val="00807EFC"/>
    <w:rsid w:val="0084063A"/>
    <w:rsid w:val="009929AD"/>
    <w:rsid w:val="00A61C1D"/>
    <w:rsid w:val="00AD37D4"/>
    <w:rsid w:val="00AE365E"/>
    <w:rsid w:val="00BA55BD"/>
    <w:rsid w:val="00CF149B"/>
    <w:rsid w:val="00DE61BF"/>
    <w:rsid w:val="00F8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27C9"/>
  <w15:chartTrackingRefBased/>
  <w15:docId w15:val="{05041F48-9177-4482-A853-A486DAB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1C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1C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1C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1C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1C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1C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6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6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6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61C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61C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61C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1C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61C1D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5A40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125847520D4153B2920DF8D0015B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52AE71-6EE9-4774-8787-7B805B200ACB}"/>
      </w:docPartPr>
      <w:docPartBody>
        <w:p w:rsidR="004A58D7" w:rsidRDefault="004A58D7" w:rsidP="004A58D7">
          <w:pPr>
            <w:pStyle w:val="FD125847520D4153B2920DF8D0015B371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23D7CD474F4667993EB96FA8DB7F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505CE3-70F6-4870-B1FE-72CA0B3ADA03}"/>
      </w:docPartPr>
      <w:docPartBody>
        <w:p w:rsidR="00923B97" w:rsidRDefault="004A58D7" w:rsidP="004A58D7">
          <w:pPr>
            <w:pStyle w:val="3F23D7CD474F4667993EB96FA8DB7F14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55880DD2054279BC06B0C8BFEC9F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A7B5D4-202D-4AA9-BE48-241A8DE61901}"/>
      </w:docPartPr>
      <w:docPartBody>
        <w:p w:rsidR="00923B97" w:rsidRDefault="004A58D7" w:rsidP="004A58D7">
          <w:pPr>
            <w:pStyle w:val="5F55880DD2054279BC06B0C8BFEC9FD9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C7DC945887453CB05499A99623AC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F753AD-F4F1-445B-A126-499A547C0018}"/>
      </w:docPartPr>
      <w:docPartBody>
        <w:p w:rsidR="00923B97" w:rsidRDefault="004A58D7" w:rsidP="004A58D7">
          <w:pPr>
            <w:pStyle w:val="14C7DC945887453CB05499A99623AC83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37C7C0A444D4CBFADDFF42B1E89F2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D4AE90-235A-493A-98F4-D60B8EE48D00}"/>
      </w:docPartPr>
      <w:docPartBody>
        <w:p w:rsidR="00923B97" w:rsidRDefault="004A58D7" w:rsidP="004A58D7">
          <w:pPr>
            <w:pStyle w:val="D37C7C0A444D4CBFADDFF42B1E89F214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A911E371D36487F88C6DE4FB07DD3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16CDF0-A491-4F0D-88FC-309F18665EC9}"/>
      </w:docPartPr>
      <w:docPartBody>
        <w:p w:rsidR="00923B97" w:rsidRDefault="004A58D7" w:rsidP="004A58D7">
          <w:pPr>
            <w:pStyle w:val="EA911E371D36487F88C6DE4FB07DD356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8D53536FB0D4163B84E8E1E418882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C72CD2-4DF4-42DC-BFC7-30F6E87BF2BC}"/>
      </w:docPartPr>
      <w:docPartBody>
        <w:p w:rsidR="00923B97" w:rsidRDefault="004A58D7" w:rsidP="004A58D7">
          <w:pPr>
            <w:pStyle w:val="78D53536FB0D4163B84E8E1E4188828E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C980DFEC37A4A10AAFEDC6C909C06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316480-66C0-4A02-8E01-91EA2BB7FAB9}"/>
      </w:docPartPr>
      <w:docPartBody>
        <w:p w:rsidR="00923B97" w:rsidRDefault="004A58D7" w:rsidP="004A58D7">
          <w:pPr>
            <w:pStyle w:val="4C980DFEC37A4A10AAFEDC6C909C06E6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5799622147F42C6882260A005251E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3B5C13-723D-486E-A9B3-1B44880E275C}"/>
      </w:docPartPr>
      <w:docPartBody>
        <w:p w:rsidR="00923B97" w:rsidRDefault="004A58D7" w:rsidP="004A58D7">
          <w:pPr>
            <w:pStyle w:val="75799622147F42C6882260A005251EB3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D5E46E232C24A3AAA128337E944FD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7C3F03-271F-43C7-BB1E-91E982D333F9}"/>
      </w:docPartPr>
      <w:docPartBody>
        <w:p w:rsidR="00923B97" w:rsidRDefault="004A58D7" w:rsidP="004A58D7">
          <w:pPr>
            <w:pStyle w:val="ED5E46E232C24A3AAA128337E944FD59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3597A7B0C0429097C4BA276FC55A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E7F767-3F1A-4FBD-A13E-54066A827FC5}"/>
      </w:docPartPr>
      <w:docPartBody>
        <w:p w:rsidR="00923B97" w:rsidRDefault="004A58D7" w:rsidP="004A58D7">
          <w:pPr>
            <w:pStyle w:val="7A3597A7B0C0429097C4BA276FC55A12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8ED204236894D25A79F87C00A4063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F4F0D9-2779-4B55-A307-04CA9CABC205}"/>
      </w:docPartPr>
      <w:docPartBody>
        <w:p w:rsidR="00923B97" w:rsidRDefault="004A58D7" w:rsidP="004A58D7">
          <w:pPr>
            <w:pStyle w:val="78ED204236894D25A79F87C00A40635F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404C452174447969080F590A4A1FA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564DB-911A-473C-B6CB-25A695D74E30}"/>
      </w:docPartPr>
      <w:docPartBody>
        <w:p w:rsidR="00923B97" w:rsidRDefault="004A58D7" w:rsidP="004A58D7">
          <w:pPr>
            <w:pStyle w:val="0404C452174447969080F590A4A1FA3D"/>
          </w:pPr>
          <w:r w:rsidRPr="008767CA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9F"/>
    <w:rsid w:val="00192486"/>
    <w:rsid w:val="0027003E"/>
    <w:rsid w:val="004141B5"/>
    <w:rsid w:val="00480495"/>
    <w:rsid w:val="004A58D7"/>
    <w:rsid w:val="00666C14"/>
    <w:rsid w:val="00686A68"/>
    <w:rsid w:val="00807EFC"/>
    <w:rsid w:val="00923B97"/>
    <w:rsid w:val="00A86DE0"/>
    <w:rsid w:val="00B4739A"/>
    <w:rsid w:val="00BF256C"/>
    <w:rsid w:val="00D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A58D7"/>
    <w:rPr>
      <w:color w:val="666666"/>
    </w:rPr>
  </w:style>
  <w:style w:type="paragraph" w:customStyle="1" w:styleId="3F23D7CD474F4667993EB96FA8DB7F14">
    <w:name w:val="3F23D7CD474F4667993EB96FA8DB7F14"/>
    <w:rsid w:val="004A58D7"/>
    <w:rPr>
      <w:rFonts w:eastAsiaTheme="minorHAnsi"/>
      <w:lang w:eastAsia="en-US"/>
    </w:rPr>
  </w:style>
  <w:style w:type="paragraph" w:customStyle="1" w:styleId="5F55880DD2054279BC06B0C8BFEC9FD9">
    <w:name w:val="5F55880DD2054279BC06B0C8BFEC9FD9"/>
    <w:rsid w:val="004A58D7"/>
    <w:rPr>
      <w:rFonts w:eastAsiaTheme="minorHAnsi"/>
      <w:lang w:eastAsia="en-US"/>
    </w:rPr>
  </w:style>
  <w:style w:type="paragraph" w:customStyle="1" w:styleId="FD125847520D4153B2920DF8D0015B371">
    <w:name w:val="FD125847520D4153B2920DF8D0015B371"/>
    <w:rsid w:val="004A58D7"/>
    <w:rPr>
      <w:rFonts w:eastAsiaTheme="minorHAnsi"/>
      <w:lang w:eastAsia="en-US"/>
    </w:rPr>
  </w:style>
  <w:style w:type="paragraph" w:customStyle="1" w:styleId="14C7DC945887453CB05499A99623AC83">
    <w:name w:val="14C7DC945887453CB05499A99623AC83"/>
    <w:rsid w:val="004A58D7"/>
    <w:rPr>
      <w:rFonts w:eastAsiaTheme="minorHAnsi"/>
      <w:lang w:eastAsia="en-US"/>
    </w:rPr>
  </w:style>
  <w:style w:type="paragraph" w:customStyle="1" w:styleId="D37C7C0A444D4CBFADDFF42B1E89F214">
    <w:name w:val="D37C7C0A444D4CBFADDFF42B1E89F214"/>
    <w:rsid w:val="004A58D7"/>
    <w:rPr>
      <w:rFonts w:eastAsiaTheme="minorHAnsi"/>
      <w:lang w:eastAsia="en-US"/>
    </w:rPr>
  </w:style>
  <w:style w:type="paragraph" w:customStyle="1" w:styleId="EA911E371D36487F88C6DE4FB07DD356">
    <w:name w:val="EA911E371D36487F88C6DE4FB07DD356"/>
    <w:rsid w:val="004A58D7"/>
    <w:rPr>
      <w:rFonts w:eastAsiaTheme="minorHAnsi"/>
      <w:lang w:eastAsia="en-US"/>
    </w:rPr>
  </w:style>
  <w:style w:type="paragraph" w:customStyle="1" w:styleId="78D53536FB0D4163B84E8E1E4188828E">
    <w:name w:val="78D53536FB0D4163B84E8E1E4188828E"/>
    <w:rsid w:val="004A58D7"/>
    <w:rPr>
      <w:rFonts w:eastAsiaTheme="minorHAnsi"/>
      <w:lang w:eastAsia="en-US"/>
    </w:rPr>
  </w:style>
  <w:style w:type="paragraph" w:customStyle="1" w:styleId="4C980DFEC37A4A10AAFEDC6C909C06E6">
    <w:name w:val="4C980DFEC37A4A10AAFEDC6C909C06E6"/>
    <w:rsid w:val="004A58D7"/>
    <w:rPr>
      <w:rFonts w:eastAsiaTheme="minorHAnsi"/>
      <w:lang w:eastAsia="en-US"/>
    </w:rPr>
  </w:style>
  <w:style w:type="paragraph" w:customStyle="1" w:styleId="75799622147F42C6882260A005251EB3">
    <w:name w:val="75799622147F42C6882260A005251EB3"/>
    <w:rsid w:val="004A58D7"/>
    <w:rPr>
      <w:rFonts w:eastAsiaTheme="minorHAnsi"/>
      <w:lang w:eastAsia="en-US"/>
    </w:rPr>
  </w:style>
  <w:style w:type="paragraph" w:customStyle="1" w:styleId="ED5E46E232C24A3AAA128337E944FD59">
    <w:name w:val="ED5E46E232C24A3AAA128337E944FD59"/>
    <w:rsid w:val="004A58D7"/>
    <w:rPr>
      <w:rFonts w:eastAsiaTheme="minorHAnsi"/>
      <w:lang w:eastAsia="en-US"/>
    </w:rPr>
  </w:style>
  <w:style w:type="paragraph" w:customStyle="1" w:styleId="7A3597A7B0C0429097C4BA276FC55A12">
    <w:name w:val="7A3597A7B0C0429097C4BA276FC55A12"/>
    <w:rsid w:val="004A58D7"/>
    <w:rPr>
      <w:rFonts w:eastAsiaTheme="minorHAnsi"/>
      <w:lang w:eastAsia="en-US"/>
    </w:rPr>
  </w:style>
  <w:style w:type="paragraph" w:customStyle="1" w:styleId="78ED204236894D25A79F87C00A40635F">
    <w:name w:val="78ED204236894D25A79F87C00A40635F"/>
    <w:rsid w:val="004A58D7"/>
    <w:rPr>
      <w:rFonts w:eastAsiaTheme="minorHAnsi"/>
      <w:lang w:eastAsia="en-US"/>
    </w:rPr>
  </w:style>
  <w:style w:type="paragraph" w:customStyle="1" w:styleId="0404C452174447969080F590A4A1FA3D">
    <w:name w:val="0404C452174447969080F590A4A1FA3D"/>
    <w:rsid w:val="004A58D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c6b26e20-e164-4cfe-b87f-afe0b50b9dff" xsi:nil="true"/>
    <LinkkiVahvaan xmlns="c6b26e20-e164-4cfe-b87f-afe0b50b9dff">
      <Url xsi:nil="true"/>
      <Description xsi:nil="true"/>
    </LinkkiVahvaan>
    <lcf76f155ced4ddcb4097134ff3c332f xmlns="c6b26e20-e164-4cfe-b87f-afe0b50b9dff">
      <Terms xmlns="http://schemas.microsoft.com/office/infopath/2007/PartnerControls"/>
    </lcf76f155ced4ddcb4097134ff3c332f>
    <ViedaanVahvaan xmlns="c6b26e20-e164-4cfe-b87f-afe0b50b9dff" xsi:nil="true"/>
    <TaxCatchAll xmlns="82c7eb55-0f2c-4e6c-be16-84e815837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6ECDA054F242B4CF6102EE08A222" ma:contentTypeVersion="15" ma:contentTypeDescription="Create a new document." ma:contentTypeScope="" ma:versionID="2bb734cae85f3d47530d78528f6563c1">
  <xsd:schema xmlns:xsd="http://www.w3.org/2001/XMLSchema" xmlns:xs="http://www.w3.org/2001/XMLSchema" xmlns:p="http://schemas.microsoft.com/office/2006/metadata/properties" xmlns:ns2="c6b26e20-e164-4cfe-b87f-afe0b50b9dff" xmlns:ns3="82c7eb55-0f2c-4e6c-be16-84e815837188" targetNamespace="http://schemas.microsoft.com/office/2006/metadata/properties" ma:root="true" ma:fieldsID="3bc7e45ba1081d8ec8167353d35a87d8" ns2:_="" ns3:_="">
    <xsd:import namespace="c6b26e20-e164-4cfe-b87f-afe0b50b9dff"/>
    <xsd:import namespace="82c7eb55-0f2c-4e6c-be16-84e8158371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6e20-e164-4cfe-b87f-afe0b50b9dff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eb55-0f2c-4e6c-be16-84e8158371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380492-3b0d-49d3-88fc-b9fbba24b4ee}" ma:internalName="TaxCatchAll" ma:showField="CatchAllData" ma:web="82c7eb55-0f2c-4e6c-be16-84e815837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CBFDB-C708-4C71-B1BA-3DEF3001C933}">
  <ds:schemaRefs>
    <ds:schemaRef ds:uri="http://schemas.microsoft.com/office/2006/metadata/properties"/>
    <ds:schemaRef ds:uri="http://schemas.microsoft.com/office/infopath/2007/PartnerControls"/>
    <ds:schemaRef ds:uri="c6b26e20-e164-4cfe-b87f-afe0b50b9dff"/>
    <ds:schemaRef ds:uri="82c7eb55-0f2c-4e6c-be16-84e815837188"/>
  </ds:schemaRefs>
</ds:datastoreItem>
</file>

<file path=customXml/itemProps2.xml><?xml version="1.0" encoding="utf-8"?>
<ds:datastoreItem xmlns:ds="http://schemas.openxmlformats.org/officeDocument/2006/customXml" ds:itemID="{5E37BF47-93CF-4FB2-A0A9-756305477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EA0E7-A773-4A33-83D1-65D498E0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26e20-e164-4cfe-b87f-afe0b50b9dff"/>
    <ds:schemaRef ds:uri="82c7eb55-0f2c-4e6c-be16-84e815837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Ikkelä Saara (OKM)</dc:creator>
  <cp:keywords/>
  <dc:description/>
  <cp:lastModifiedBy>Leskinen Helena (OKM)</cp:lastModifiedBy>
  <cp:revision>2</cp:revision>
  <dcterms:created xsi:type="dcterms:W3CDTF">2026-02-06T07:17:00Z</dcterms:created>
  <dcterms:modified xsi:type="dcterms:W3CDTF">2026-02-06T07:17:00Z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0x010100C03C6ECDA054F242B4CF6102EE08A222</vt:lpwstr>
  </property>
</Properties>
</file>