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F75F4" w14:textId="77777777" w:rsidR="00105FA3" w:rsidRDefault="00105FA3">
      <w:pPr>
        <w:autoSpaceDE w:val="0"/>
        <w:autoSpaceDN w:val="0"/>
        <w:adjustRightInd w:val="0"/>
        <w:spacing w:after="0" w:line="42" w:lineRule="exact"/>
        <w:ind w:left="836"/>
        <w:rPr>
          <w:rFonts w:ascii="Arial-BoldMT" w:hAnsi="Arial-BoldMT" w:cs="Arial-BoldMT"/>
          <w:color w:val="000000"/>
          <w:sz w:val="27"/>
          <w:szCs w:val="27"/>
        </w:rPr>
      </w:pPr>
    </w:p>
    <w:p w14:paraId="23FCFE70" w14:textId="55B48BF3" w:rsidR="00105FA3" w:rsidRPr="00BB0C89" w:rsidRDefault="00F46EA5">
      <w:pPr>
        <w:autoSpaceDE w:val="0"/>
        <w:autoSpaceDN w:val="0"/>
        <w:adjustRightInd w:val="0"/>
        <w:spacing w:after="367" w:line="383" w:lineRule="exact"/>
        <w:ind w:left="836"/>
        <w:rPr>
          <w:rFonts w:ascii="Arial-BoldMT" w:hAnsi="Arial-BoldMT" w:cs="Arial-BoldMT"/>
          <w:b/>
          <w:bCs/>
          <w:color w:val="000000"/>
          <w:sz w:val="25"/>
          <w:szCs w:val="25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sz w:val="25"/>
          <w:szCs w:val="25"/>
          <w:lang w:val="sv-SE"/>
        </w:rPr>
        <w:t>A</w:t>
      </w:r>
      <w:r w:rsidR="00BB0C89" w:rsidRPr="00BB0C89">
        <w:rPr>
          <w:rFonts w:ascii="Arial-BoldMT" w:hAnsi="Arial-BoldMT" w:cs="Arial-BoldMT"/>
          <w:b/>
          <w:bCs/>
          <w:color w:val="000000"/>
          <w:sz w:val="25"/>
          <w:szCs w:val="25"/>
          <w:lang w:val="sv-SE"/>
        </w:rPr>
        <w:t>nsökningsblankett för försök med verksamhetsstyrning inom yrkesutbildningen</w:t>
      </w:r>
    </w:p>
    <w:p w14:paraId="757A077C" w14:textId="31E62E54" w:rsidR="00170307" w:rsidRPr="00BB0C89" w:rsidRDefault="00BB0C89" w:rsidP="00F46EA5">
      <w:pPr>
        <w:autoSpaceDE w:val="0"/>
        <w:autoSpaceDN w:val="0"/>
        <w:adjustRightInd w:val="0"/>
        <w:spacing w:after="0" w:line="284" w:lineRule="exact"/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</w:pPr>
      <w:r w:rsidRPr="00BB0C89"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  <w:t>Obligatoriska frågor är markerade med en stjärna</w:t>
      </w:r>
      <w:r w:rsidR="00F46EA5" w:rsidRPr="00BB0C89"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  <w:t xml:space="preserve"> (*)</w:t>
      </w:r>
      <w:r w:rsidR="00F46EA5" w:rsidRPr="00BB0C89"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  <w:br/>
      </w:r>
    </w:p>
    <w:p w14:paraId="5D36D738" w14:textId="5B1E3AB4" w:rsidR="00AB2D2E" w:rsidRPr="00BB0C89" w:rsidRDefault="00BB0C89" w:rsidP="00AB2D2E">
      <w:pPr>
        <w:autoSpaceDE w:val="0"/>
        <w:autoSpaceDN w:val="0"/>
        <w:adjustRightInd w:val="0"/>
        <w:spacing w:after="0" w:line="319" w:lineRule="exact"/>
        <w:ind w:left="19"/>
        <w:rPr>
          <w:rFonts w:ascii="Arial-BoldMT" w:hAnsi="Arial-BoldMT" w:cs="Arial-BoldMT"/>
          <w:b/>
          <w:bCs/>
          <w:color w:val="000000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lang w:val="sv-SE"/>
        </w:rPr>
        <w:t>Inledning</w:t>
      </w:r>
      <w:r w:rsidR="00F46EA5" w:rsidRPr="00BB0C89">
        <w:rPr>
          <w:rFonts w:ascii="Arial-BoldMT" w:hAnsi="Arial-BoldMT" w:cs="Arial-BoldMT"/>
          <w:b/>
          <w:bCs/>
          <w:color w:val="000000"/>
          <w:lang w:val="sv-SE"/>
        </w:rPr>
        <w:br/>
      </w:r>
    </w:p>
    <w:p w14:paraId="3BA972EC" w14:textId="77777777" w:rsidR="00BB0C89" w:rsidRPr="00D4570A" w:rsidRDefault="00BB0C89" w:rsidP="00BB0C89">
      <w:pPr>
        <w:autoSpaceDE w:val="0"/>
        <w:autoSpaceDN w:val="0"/>
        <w:adjustRightInd w:val="0"/>
        <w:spacing w:after="310" w:line="294" w:lineRule="exact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Syftet med försöket med verksamhetsstyrning inom yrkesutbildningen är att ge utbildningsanordnarna större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möjligheter att svara på kompetens- och utbildningsbehoven inom deras verksamhetsområde på ett flexiblare,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snabbare och mer målinriktat sätt. Målet är att förbättra matchningen mellan utbildningen och arbetslivet och att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främja utbudet av kompetent arbetskraft och sysselsättningen i regionerna.</w:t>
      </w:r>
      <w:r w:rsidRPr="00D4570A">
        <w:rPr>
          <w:rFonts w:ascii="ArialMT" w:hAnsi="ArialMT" w:cs="ArialMT"/>
          <w:color w:val="000000"/>
          <w:spacing w:val="4"/>
          <w:sz w:val="21"/>
          <w:szCs w:val="21"/>
          <w:lang w:val="sv-SE"/>
        </w:rPr>
        <w:t xml:space="preserve"> </w:t>
      </w:r>
    </w:p>
    <w:p w14:paraId="6EAAAD56" w14:textId="77777777" w:rsidR="00BB0C89" w:rsidRPr="00D4570A" w:rsidRDefault="00BB0C89" w:rsidP="00BB0C89">
      <w:pPr>
        <w:autoSpaceDE w:val="0"/>
        <w:autoSpaceDN w:val="0"/>
        <w:adjustRightInd w:val="0"/>
        <w:spacing w:after="310" w:line="29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Anordnartillstånden för de utbildningsanordnare som väljs till försöket ersätts för viss tid med försökstillstånd. De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utbildningsanordnare som fått ett försökstillstånd kan i regel ordna alla examina och all utbildning enligt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yrkesutbildningens examensstruktur, inklusive utbildning på engelska, utvidgad läroavtalsutbildning,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fängelseundervisning och arbetskraftsutbildning.</w:t>
      </w:r>
    </w:p>
    <w:p w14:paraId="24C8A1C6" w14:textId="77777777" w:rsidR="00BB0C89" w:rsidRPr="00BB0C89" w:rsidRDefault="00BB0C89" w:rsidP="00BB0C89">
      <w:pPr>
        <w:autoSpaceDE w:val="0"/>
        <w:autoSpaceDN w:val="0"/>
        <w:adjustRightInd w:val="0"/>
        <w:spacing w:after="310" w:line="295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Ett viktigt syfte med försöket är att intensifiera samarbetet mellan utbildningsanordnarna och de regionala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aktörerna, såsom arbets- och näringslivet,</w:t>
      </w:r>
      <w:r w:rsidRPr="00D4570A">
        <w:rPr>
          <w:rFonts w:ascii="ArialMT" w:hAnsi="ArialMT" w:cs="ArialMT"/>
          <w:color w:val="000000"/>
          <w:spacing w:val="-9"/>
          <w:sz w:val="21"/>
          <w:szCs w:val="21"/>
          <w:lang w:val="sv-SE"/>
        </w:rPr>
        <w:t xml:space="preserve"> </w:t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AN-serviceområdena, anordnarna av yrkesutbildning, andra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utbildningsanordnare och högskolorna. Utbildningsanordnarnas uppgift är att tillsammans med dessa aktörer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bedöma och förutse de regionala kompetens- och utbildningsbehoven och att för undervisnings- och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kulturministeriet utarbeta ett förslag om strategiska mål för utbildningens kvalitet och genomslag. Ministeriet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inkluderar de nationella målen i förhandlingarna, och de gemensamt överenskomna målen och åtgärderna skrivs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in i det avtal mellan utbildningsanordnaren och ministeriet som upprättas för en fyraårig strategiperiod.</w:t>
      </w:r>
      <w:r w:rsidRPr="00D4570A">
        <w:rPr>
          <w:lang w:val="sv-SE"/>
        </w:rPr>
        <w:br/>
      </w:r>
      <w:r w:rsidRPr="00BB0C89">
        <w:rPr>
          <w:rFonts w:ascii="ArialMT" w:hAnsi="ArialMT" w:cs="ArialMT"/>
          <w:color w:val="000000"/>
          <w:sz w:val="21"/>
          <w:szCs w:val="21"/>
          <w:lang w:val="sv-SE"/>
        </w:rPr>
        <w:t>Uppnåendet av målen följs upp under försöket.</w:t>
      </w:r>
    </w:p>
    <w:p w14:paraId="3FF2E133" w14:textId="77777777" w:rsidR="00BB0C89" w:rsidRPr="00D4570A" w:rsidRDefault="00BB0C89" w:rsidP="00BB0C89">
      <w:pPr>
        <w:autoSpaceDE w:val="0"/>
        <w:autoSpaceDN w:val="0"/>
        <w:adjustRightInd w:val="0"/>
        <w:spacing w:after="10" w:line="28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Syftet med verksamhetsstyrningen inom yrkesutbildningen är att förbättra utbildningens kvalitet, resultat och</w:t>
      </w:r>
    </w:p>
    <w:p w14:paraId="63B64B2D" w14:textId="77777777" w:rsidR="00BB0C89" w:rsidRPr="00D4570A" w:rsidRDefault="00BB0C89" w:rsidP="00BB0C89">
      <w:pPr>
        <w:autoSpaceDE w:val="0"/>
        <w:autoSpaceDN w:val="0"/>
        <w:adjustRightInd w:val="0"/>
        <w:spacing w:after="3" w:line="298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genomslag. Med yrkesutbildningens</w:t>
      </w:r>
      <w:r w:rsidRPr="00D4570A">
        <w:rPr>
          <w:rFonts w:ascii="ArialMT" w:hAnsi="ArialMT" w:cs="ArialMT"/>
          <w:color w:val="000000"/>
          <w:spacing w:val="1"/>
          <w:sz w:val="21"/>
          <w:szCs w:val="21"/>
          <w:lang w:val="sv-SE"/>
        </w:rPr>
        <w:t xml:space="preserve"> </w:t>
      </w:r>
      <w:r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kvalitet</w:t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 xml:space="preserve"> avses utbildningens förmåga att svara på målen för utbildningen</w:t>
      </w:r>
    </w:p>
    <w:p w14:paraId="636EDB88" w14:textId="77777777" w:rsidR="00BB0C89" w:rsidRPr="00D4570A" w:rsidRDefault="00BB0C89" w:rsidP="00BB0C89">
      <w:pPr>
        <w:autoSpaceDE w:val="0"/>
        <w:autoSpaceDN w:val="0"/>
        <w:adjustRightInd w:val="0"/>
        <w:spacing w:after="307" w:line="295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och på studerandenas och arbetslivets behov</w:t>
      </w:r>
      <w:r w:rsidRPr="00D4570A">
        <w:rPr>
          <w:rFonts w:ascii="ArialMT" w:hAnsi="ArialMT" w:cs="ArialMT"/>
          <w:color w:val="000000"/>
          <w:spacing w:val="-13"/>
          <w:sz w:val="21"/>
          <w:szCs w:val="21"/>
          <w:lang w:val="sv-SE"/>
        </w:rPr>
        <w:t>.</w:t>
      </w:r>
      <w:r w:rsidRPr="00D4570A">
        <w:rPr>
          <w:rFonts w:ascii="ArialMT" w:hAnsi="ArialMT" w:cs="ArialMT"/>
          <w:color w:val="000000"/>
          <w:spacing w:val="-18"/>
          <w:sz w:val="21"/>
          <w:szCs w:val="21"/>
          <w:lang w:val="sv-SE"/>
        </w:rPr>
        <w:t xml:space="preserve"> </w:t>
      </w:r>
      <w:r w:rsidRPr="00D4570A">
        <w:rPr>
          <w:rFonts w:ascii="ArialMT" w:hAnsi="ArialMT" w:cs="ArialMT"/>
          <w:color w:val="000000"/>
          <w:spacing w:val="-11"/>
          <w:sz w:val="21"/>
          <w:szCs w:val="21"/>
          <w:lang w:val="sv-SE"/>
        </w:rPr>
        <w:t>A</w:t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v central betydelse är att examens- och utbildningsutbudet samt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undervisningen och styrningen planeras och genomförs på ett sådant sätt att man kan svara på dessa mål och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behov. Inom utbildning av hög kvalitet säkerställs tillräcklig och ändamålsenlig undervisning och styrning i trygga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och tidsenliga inlärningsmiljöer, så att de studerande uppnår de mål och det kunnande som fastställts i deras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personliga utvecklingsplan för kunnandet. När det gäller kontinuerligt lärande erbjuder utbildning av hög kvalitet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en möjlighet att utveckla kunnandet i olika skeden av arbetslivet och karriären, och på så sätt kan man även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svara på de föränderliga kompetensbehoven inom arbetslivet.</w:t>
      </w:r>
    </w:p>
    <w:p w14:paraId="2EE8D69C" w14:textId="77777777" w:rsidR="00BB0C89" w:rsidRPr="00D4570A" w:rsidRDefault="00BB0C89" w:rsidP="00BB0C89">
      <w:pPr>
        <w:autoSpaceDE w:val="0"/>
        <w:autoSpaceDN w:val="0"/>
        <w:adjustRightInd w:val="0"/>
        <w:spacing w:after="3" w:line="298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 xml:space="preserve">Med </w:t>
      </w:r>
      <w:r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resultat</w:t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 xml:space="preserve"> avses att de studerande uppnår målen för kunnandet, utexamineras, sysselsätts eller övergår till</w:t>
      </w:r>
    </w:p>
    <w:p w14:paraId="357DEF39" w14:textId="77777777" w:rsidR="00BB0C89" w:rsidRPr="00D4570A" w:rsidRDefault="00BB0C89" w:rsidP="00BB0C89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fortsatta studier och att utbildningen ger de studerande färdigheter att kontinuerligt utveckla sitt kunnande.</w:t>
      </w:r>
    </w:p>
    <w:p w14:paraId="3B4F1B4C" w14:textId="77777777" w:rsidR="00BB0C89" w:rsidRPr="00D4570A" w:rsidRDefault="00BB0C89" w:rsidP="00BB0C89">
      <w:pPr>
        <w:autoSpaceDE w:val="0"/>
        <w:autoSpaceDN w:val="0"/>
        <w:adjustRightInd w:val="0"/>
        <w:spacing w:after="0" w:line="307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64D71849" w14:textId="77777777" w:rsidR="00BB0C89" w:rsidRPr="00D4570A" w:rsidRDefault="00BB0C89" w:rsidP="00BB0C89">
      <w:pPr>
        <w:autoSpaceDE w:val="0"/>
        <w:autoSpaceDN w:val="0"/>
        <w:adjustRightInd w:val="0"/>
        <w:spacing w:after="3" w:line="298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 xml:space="preserve">Utbildningens </w:t>
      </w:r>
      <w:r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genomslag</w:t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 xml:space="preserve"> innebär att utbildningen producerar kompetent arbetskraft och utvecklar kunnandet</w:t>
      </w:r>
    </w:p>
    <w:p w14:paraId="2ACB9504" w14:textId="1E5F7366" w:rsidR="00BB0C89" w:rsidRPr="00D4570A" w:rsidRDefault="00BB0C89" w:rsidP="00BB0C89">
      <w:pPr>
        <w:autoSpaceDE w:val="0"/>
        <w:autoSpaceDN w:val="0"/>
        <w:adjustRightInd w:val="0"/>
        <w:spacing w:after="310" w:line="295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hos dem som deltar i arbetslivet samt främjar samarbetet med arbetslivet och intressentgrupperna i regionen,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vilket stärker regionens livskraft. Det stöder matchningen mellan efterfrågan på och utbudet av arbetskraft samt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en förbättring av sysselsättningen i regionen. Utbudet av examina och utbildning svarar mot de nuvarande och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kommande kompetens- och utbildningsbehoven i regionerna och samhället samtidigt som sysselsättningen,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välbefinnandet, konkurrenskraften och en hållbar utveckling främjas.</w:t>
      </w:r>
    </w:p>
    <w:p w14:paraId="2F7889DC" w14:textId="4EDADD9B" w:rsidR="00AB2D2E" w:rsidRPr="00BB0C89" w:rsidRDefault="00BB0C89" w:rsidP="00BB0C89">
      <w:pPr>
        <w:autoSpaceDE w:val="0"/>
        <w:autoSpaceDN w:val="0"/>
        <w:adjustRightInd w:val="0"/>
        <w:spacing w:after="0" w:line="293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En förutsättning för utbildningens kvalitet, resultat och genomslag är tillgången till utbildning och utbildningens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tillgänglighet, vilket innebär att examens- och utbildningsutbudet är tillräckligt, rätt riktat och tillgängligt på ett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flexibelt sätt i förhållande till arbetslivets, regionernas och de enskilda individernas behov</w:t>
      </w:r>
      <w:r>
        <w:rPr>
          <w:rFonts w:ascii="ArialMT" w:hAnsi="ArialMT" w:cs="ArialMT"/>
          <w:color w:val="000000"/>
          <w:spacing w:val="-10"/>
          <w:sz w:val="21"/>
          <w:szCs w:val="21"/>
          <w:lang w:val="sv-SE"/>
        </w:rPr>
        <w:t>.</w:t>
      </w:r>
    </w:p>
    <w:p w14:paraId="17D504BF" w14:textId="77777777" w:rsidR="00170307" w:rsidRPr="00BB0C89" w:rsidRDefault="00170307" w:rsidP="00170307">
      <w:pPr>
        <w:autoSpaceDE w:val="0"/>
        <w:autoSpaceDN w:val="0"/>
        <w:adjustRightInd w:val="0"/>
        <w:spacing w:after="0" w:line="293" w:lineRule="exact"/>
        <w:ind w:left="19"/>
        <w:rPr>
          <w:rFonts w:ascii="Arial-BoldMT" w:hAnsi="Arial-BoldMT" w:cs="Arial-BoldMT"/>
          <w:color w:val="000000"/>
          <w:lang w:val="sv-SE"/>
        </w:rPr>
      </w:pPr>
    </w:p>
    <w:p w14:paraId="7D3E6D23" w14:textId="77777777" w:rsidR="00BB0C89" w:rsidRDefault="00BB0C89" w:rsidP="00BB0C89">
      <w:pPr>
        <w:rPr>
          <w:rFonts w:ascii="Arial-BoldMT" w:hAnsi="Arial-BoldMT" w:cs="Arial-BoldMT"/>
          <w:b/>
          <w:bCs/>
          <w:color w:val="000000"/>
          <w:lang w:val="sv-SE"/>
        </w:rPr>
      </w:pPr>
    </w:p>
    <w:p w14:paraId="63EBD66D" w14:textId="77777777" w:rsidR="00BB0C89" w:rsidRDefault="00BB0C89" w:rsidP="00BB0C89">
      <w:pPr>
        <w:rPr>
          <w:rFonts w:ascii="Arial-BoldMT" w:hAnsi="Arial-BoldMT" w:cs="Arial-BoldMT"/>
          <w:b/>
          <w:bCs/>
          <w:color w:val="000000"/>
          <w:lang w:val="sv-SE"/>
        </w:rPr>
      </w:pPr>
    </w:p>
    <w:p w14:paraId="07B7B263" w14:textId="77777777" w:rsidR="00BB0C89" w:rsidRDefault="00BB0C89" w:rsidP="00BB0C89">
      <w:pPr>
        <w:rPr>
          <w:rFonts w:ascii="Arial-BoldMT" w:hAnsi="Arial-BoldMT" w:cs="Arial-BoldMT"/>
          <w:b/>
          <w:bCs/>
          <w:color w:val="000000"/>
          <w:lang w:val="sv-SE"/>
        </w:rPr>
      </w:pPr>
    </w:p>
    <w:p w14:paraId="03C6427F" w14:textId="77777777" w:rsidR="00BB0C89" w:rsidRDefault="00BB0C89" w:rsidP="00BB0C89">
      <w:pPr>
        <w:rPr>
          <w:rFonts w:ascii="Arial-BoldMT" w:hAnsi="Arial-BoldMT" w:cs="Arial-BoldMT"/>
          <w:b/>
          <w:bCs/>
          <w:color w:val="000000"/>
          <w:lang w:val="sv-SE"/>
        </w:rPr>
      </w:pPr>
    </w:p>
    <w:p w14:paraId="65999184" w14:textId="31FB8A1F" w:rsidR="00105FA3" w:rsidRPr="00F332E8" w:rsidRDefault="00AB2D2E" w:rsidP="00BB0C89">
      <w:pPr>
        <w:rPr>
          <w:rFonts w:ascii="Arial-BoldMT" w:hAnsi="Arial-BoldMT" w:cs="Arial-BoldMT"/>
          <w:b/>
          <w:bCs/>
          <w:color w:val="000000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lang w:val="sv-SE"/>
        </w:rPr>
        <w:lastRenderedPageBreak/>
        <w:br/>
      </w:r>
      <w:r w:rsidR="00BB0C89" w:rsidRPr="00F332E8">
        <w:rPr>
          <w:rFonts w:ascii="Arial-BoldMT" w:hAnsi="Arial-BoldMT" w:cs="Arial-BoldMT"/>
          <w:b/>
          <w:bCs/>
          <w:color w:val="000000"/>
          <w:lang w:val="sv-SE"/>
        </w:rPr>
        <w:t>Ifyllande av ansökan</w:t>
      </w:r>
      <w:r w:rsidR="00BB0C89" w:rsidRPr="00F332E8">
        <w:rPr>
          <w:rFonts w:ascii="Arial-BoldMT" w:hAnsi="Arial-BoldMT" w:cs="Arial-BoldMT"/>
          <w:b/>
          <w:bCs/>
          <w:color w:val="000000"/>
          <w:lang w:val="sv-SE"/>
        </w:rPr>
        <w:br/>
      </w:r>
    </w:p>
    <w:p w14:paraId="0128D29F" w14:textId="77777777" w:rsidR="00BB0C89" w:rsidRPr="00D4570A" w:rsidRDefault="00BB0C89" w:rsidP="00BB0C89">
      <w:pPr>
        <w:autoSpaceDE w:val="0"/>
        <w:autoSpaceDN w:val="0"/>
        <w:adjustRightInd w:val="0"/>
        <w:spacing w:after="310" w:line="29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Frågorna på ansökningsblanketten är uppdelade på fem sidor. På den första sidan ombeds sökanden fylla i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basuppgifter om sig själv och ange kontaktuppgifter till den person som ska kontaktas för eventuella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tilläggsuppgifter till ansökan. De övriga frågorna är baserade på de förutsättningar för beviljande som anges i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försökslagen, med vars hjälp man bedömer sökandens lämplighet att delta i försöket med verksamhetsstyrning.</w:t>
      </w:r>
    </w:p>
    <w:p w14:paraId="1624BDAF" w14:textId="77777777" w:rsidR="00BB0C89" w:rsidRPr="00D4570A" w:rsidRDefault="00BB0C89" w:rsidP="00BB0C89">
      <w:pPr>
        <w:autoSpaceDE w:val="0"/>
        <w:autoSpaceDN w:val="0"/>
        <w:adjustRightInd w:val="0"/>
        <w:spacing w:after="307" w:line="29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Frågorna är indelade i fyra delområden. Varje delområde inleds med en beskrivning där man i korthet redogör för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innehållet och för vad som bedöms inom det aktuella delområdet. I beskrivningen anges även delområdets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viktning vid bedömningen.</w:t>
      </w:r>
      <w:r w:rsidRPr="00D4570A">
        <w:rPr>
          <w:rFonts w:ascii="ArialMT" w:hAnsi="ArialMT" w:cs="ArialMT"/>
          <w:color w:val="000000"/>
          <w:spacing w:val="1"/>
          <w:sz w:val="21"/>
          <w:szCs w:val="21"/>
          <w:lang w:val="sv-SE"/>
        </w:rPr>
        <w:t xml:space="preserve"> </w:t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Det maximala antalet tecken i svaret har begränsats för alla frågor. Maximiantalet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inkluderar även mellanslag och anges i anslutning till varje fråga.</w:t>
      </w:r>
    </w:p>
    <w:p w14:paraId="1A8DA497" w14:textId="77777777" w:rsidR="00BB0C89" w:rsidRPr="00D4570A" w:rsidRDefault="00BB0C89" w:rsidP="00BB0C89">
      <w:pPr>
        <w:autoSpaceDE w:val="0"/>
        <w:autoSpaceDN w:val="0"/>
        <w:adjustRightInd w:val="0"/>
        <w:spacing w:after="3" w:line="298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Kontrollera att</w:t>
      </w:r>
      <w:r w:rsidRPr="00D4570A">
        <w:rPr>
          <w:rFonts w:ascii="ArialMT" w:hAnsi="ArialMT" w:cs="ArialMT"/>
          <w:color w:val="000000"/>
          <w:spacing w:val="1"/>
          <w:sz w:val="21"/>
          <w:szCs w:val="21"/>
          <w:lang w:val="sv-SE"/>
        </w:rPr>
        <w:t xml:space="preserve"> </w:t>
      </w:r>
      <w:r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svaret ryms i svarsrutan på webblanketten och inte överskrider det maximala antalet</w:t>
      </w:r>
      <w:r w:rsidRPr="00BB0C89">
        <w:rPr>
          <w:b/>
          <w:bCs/>
          <w:lang w:val="sv-SE"/>
        </w:rPr>
        <w:br/>
      </w:r>
      <w:r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tecken</w:t>
      </w:r>
      <w:r w:rsidRPr="00D4570A">
        <w:rPr>
          <w:rFonts w:ascii="Arial-BoldMT" w:hAnsi="Arial-BoldMT" w:cs="Arial-BoldMT"/>
          <w:color w:val="000000"/>
          <w:sz w:val="21"/>
          <w:szCs w:val="21"/>
          <w:lang w:val="sv-SE"/>
        </w:rPr>
        <w:t>.</w:t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 xml:space="preserve"> Det här är särskilt viktigt om du först skriver svaret i Word och sedan kopierar det till webblanketten.</w:t>
      </w:r>
    </w:p>
    <w:p w14:paraId="46EFF4CF" w14:textId="77777777" w:rsidR="00BB0C89" w:rsidRPr="00D4570A" w:rsidRDefault="00BB0C89" w:rsidP="00BB0C89">
      <w:pPr>
        <w:autoSpaceDE w:val="0"/>
        <w:autoSpaceDN w:val="0"/>
        <w:adjustRightInd w:val="0"/>
        <w:spacing w:after="310" w:line="291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Webropol meddelar inte om svaret är för långt, utan lämnar endast bort den del som överskrider det maximala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antalet tecken. Vid poängsättningen används i första hand de ansökningar som har sparats i Webropol.</w:t>
      </w:r>
    </w:p>
    <w:p w14:paraId="7E8F7104" w14:textId="77777777" w:rsidR="00BB0C89" w:rsidRPr="00D4570A" w:rsidRDefault="00BB0C89" w:rsidP="00BB0C89">
      <w:pPr>
        <w:autoSpaceDE w:val="0"/>
        <w:autoSpaceDN w:val="0"/>
        <w:adjustRightInd w:val="0"/>
        <w:spacing w:after="10" w:line="28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Skriv svaret i den svarsruta som är avsedd för det, och se till att alla nödvändiga uppgifter finns i själva</w:t>
      </w:r>
    </w:p>
    <w:p w14:paraId="5FEF9772" w14:textId="77777777" w:rsidR="00BB0C89" w:rsidRPr="00D4570A" w:rsidRDefault="00BB0C89" w:rsidP="00BB0C89">
      <w:pPr>
        <w:autoSpaceDE w:val="0"/>
        <w:autoSpaceDN w:val="0"/>
        <w:adjustRightInd w:val="0"/>
        <w:spacing w:after="3" w:line="298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svarsrutan</w:t>
      </w:r>
      <w:r w:rsidRPr="00BB0C89"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  <w:t xml:space="preserve">. </w:t>
      </w:r>
      <w:r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Svaret ska med andra ord inte innehålla enbart hänvisningar till andra delar av ansökan, till de</w:t>
      </w:r>
      <w:r w:rsidRPr="00BB0C89">
        <w:rPr>
          <w:b/>
          <w:bCs/>
          <w:lang w:val="sv-SE"/>
        </w:rPr>
        <w:br/>
      </w:r>
      <w:r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svar som ges i dem eller till externa länkar och handlingar</w:t>
      </w:r>
      <w:r w:rsidRPr="00BB0C89">
        <w:rPr>
          <w:rFonts w:ascii="Arial-BoldMT" w:hAnsi="Arial-BoldMT" w:cs="Arial-BoldMT"/>
          <w:b/>
          <w:bCs/>
          <w:color w:val="000000"/>
          <w:spacing w:val="-7"/>
          <w:sz w:val="21"/>
          <w:szCs w:val="21"/>
          <w:lang w:val="sv-SE"/>
        </w:rPr>
        <w:t>.</w:t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 xml:space="preserve"> Om du hänvisar till externa källor ska innehållet i</w:t>
      </w:r>
    </w:p>
    <w:p w14:paraId="0591C6F6" w14:textId="77777777" w:rsidR="00BB0C89" w:rsidRPr="00D4570A" w:rsidRDefault="00BB0C89" w:rsidP="00BB0C89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dem beskrivas i korthet i svarsrutan.</w:t>
      </w:r>
    </w:p>
    <w:p w14:paraId="448A76FA" w14:textId="77777777" w:rsidR="00BB0C89" w:rsidRPr="00D4570A" w:rsidRDefault="00BB0C89" w:rsidP="00BB0C89">
      <w:pPr>
        <w:autoSpaceDE w:val="0"/>
        <w:autoSpaceDN w:val="0"/>
        <w:adjustRightInd w:val="0"/>
        <w:spacing w:after="0" w:line="310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0F0323B9" w14:textId="77777777" w:rsidR="00BB0C89" w:rsidRPr="00D4570A" w:rsidRDefault="00BB0C89" w:rsidP="00BB0C89">
      <w:pPr>
        <w:autoSpaceDE w:val="0"/>
        <w:autoSpaceDN w:val="0"/>
        <w:adjustRightInd w:val="0"/>
        <w:spacing w:after="307" w:line="293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Om du vill ta en paus medan du fyller i ansökan kan du klicka på ”Spara och fortsätt senare” i nedre kanten av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ansökan. Kopiera länken på skärmen och/eller skicka den till din e-post så att du kan fortsätta att fylla i ansökan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från samma punkt senare.</w:t>
      </w:r>
    </w:p>
    <w:p w14:paraId="067E2DF4" w14:textId="77777777" w:rsidR="00BB0C89" w:rsidRPr="00D4570A" w:rsidRDefault="00BB0C89" w:rsidP="00BB0C89">
      <w:pPr>
        <w:autoSpaceDE w:val="0"/>
        <w:autoSpaceDN w:val="0"/>
        <w:adjustRightInd w:val="0"/>
        <w:spacing w:after="3" w:line="298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 xml:space="preserve">När du har fyllt i ansökans alla delar ska du spara ditt slutliga svar genom att klicka på </w:t>
      </w:r>
      <w:r w:rsidRPr="00D4570A">
        <w:rPr>
          <w:rFonts w:ascii="Arial-BoldMT" w:hAnsi="Arial-BoldMT" w:cs="Arial-BoldMT"/>
          <w:color w:val="000000"/>
          <w:spacing w:val="1"/>
          <w:sz w:val="21"/>
          <w:szCs w:val="21"/>
          <w:lang w:val="sv-SE"/>
        </w:rPr>
        <w:t>”</w:t>
      </w:r>
      <w:r w:rsidRPr="00BB0C89">
        <w:rPr>
          <w:rFonts w:ascii="Arial-BoldMT" w:hAnsi="Arial-BoldMT" w:cs="Arial-BoldMT"/>
          <w:b/>
          <w:bCs/>
          <w:color w:val="000000"/>
          <w:spacing w:val="1"/>
          <w:sz w:val="21"/>
          <w:szCs w:val="21"/>
          <w:lang w:val="sv-SE"/>
        </w:rPr>
        <w:t>Sänd</w:t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" i slutet av</w:t>
      </w:r>
    </w:p>
    <w:p w14:paraId="31B59088" w14:textId="77777777" w:rsidR="00BB0C89" w:rsidRPr="00D4570A" w:rsidRDefault="00BB0C89" w:rsidP="00BB0C89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ansökan. Efter att du har skickat in ansökan kan du skriva ut eller ladda ner svaren för eget bruk.</w:t>
      </w:r>
    </w:p>
    <w:p w14:paraId="71D1A8CF" w14:textId="77777777" w:rsidR="00105FA3" w:rsidRPr="00BB0C89" w:rsidRDefault="00105FA3" w:rsidP="00BB0C89">
      <w:pPr>
        <w:autoSpaceDE w:val="0"/>
        <w:autoSpaceDN w:val="0"/>
        <w:adjustRightInd w:val="0"/>
        <w:spacing w:after="0" w:line="429" w:lineRule="exact"/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</w:pPr>
    </w:p>
    <w:p w14:paraId="576A6936" w14:textId="4E412D78" w:rsidR="00607DB1" w:rsidRPr="00BB0C89" w:rsidRDefault="00BB0C89" w:rsidP="00F0732F">
      <w:pPr>
        <w:autoSpaceDE w:val="0"/>
        <w:autoSpaceDN w:val="0"/>
        <w:adjustRightInd w:val="0"/>
        <w:spacing w:after="24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Ta del av anvisningarna för ifyllande av ansökningsblanketten</w:t>
      </w:r>
      <w:r w:rsidR="00F46EA5"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*</w:t>
      </w:r>
    </w:p>
    <w:p w14:paraId="7F523332" w14:textId="4DA9172E" w:rsidR="006A37B8" w:rsidRPr="00BB0C89" w:rsidRDefault="00607DB1" w:rsidP="00607DB1">
      <w:pPr>
        <w:autoSpaceDE w:val="0"/>
        <w:autoSpaceDN w:val="0"/>
        <w:adjustRightInd w:val="0"/>
        <w:spacing w:after="0" w:line="284" w:lineRule="exact"/>
        <w:rPr>
          <w:rFonts w:ascii="ArialMT" w:hAnsi="ArialMT" w:cs="ArialMT"/>
          <w:color w:val="000000"/>
          <w:sz w:val="21"/>
          <w:szCs w:val="21"/>
          <w:lang w:val="sv-SE"/>
        </w:rPr>
      </w:pPr>
      <w:r w:rsidRPr="00BB0C89">
        <w:rPr>
          <w:rFonts w:ascii="ArialMT" w:hAnsi="ArialMT" w:cs="ArialMT"/>
          <w:color w:val="000000"/>
          <w:sz w:val="21"/>
          <w:szCs w:val="21"/>
          <w:lang w:val="sv-SE"/>
        </w:rPr>
        <w:t xml:space="preserve">(  ) </w:t>
      </w:r>
      <w:r w:rsidR="00BB0C89" w:rsidRPr="00BB0C89">
        <w:rPr>
          <w:rFonts w:ascii="ArialMT" w:hAnsi="ArialMT" w:cs="ArialMT"/>
          <w:color w:val="000000"/>
          <w:sz w:val="21"/>
          <w:szCs w:val="21"/>
          <w:lang w:val="sv-SE"/>
        </w:rPr>
        <w:t>Jag har tagit del av anvisningarna om hur ansökningsblanketten ska fyllas i</w:t>
      </w:r>
    </w:p>
    <w:p w14:paraId="30ED5369" w14:textId="77777777" w:rsidR="00105FA3" w:rsidRPr="00BB0C89" w:rsidRDefault="00105FA3" w:rsidP="00607DB1">
      <w:pPr>
        <w:autoSpaceDE w:val="0"/>
        <w:autoSpaceDN w:val="0"/>
        <w:adjustRightInd w:val="0"/>
        <w:spacing w:after="0" w:line="542" w:lineRule="exact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3EC612F0" w14:textId="1A376D51" w:rsidR="00105FA3" w:rsidRPr="00BB0C89" w:rsidRDefault="00BB0C89" w:rsidP="00F0732F">
      <w:pPr>
        <w:autoSpaceDE w:val="0"/>
        <w:autoSpaceDN w:val="0"/>
        <w:adjustRightInd w:val="0"/>
        <w:spacing w:after="0" w:line="319" w:lineRule="exact"/>
        <w:ind w:left="19"/>
        <w:rPr>
          <w:rFonts w:ascii="Arial-BoldMT" w:hAnsi="Arial-BoldMT" w:cs="Arial-BoldMT"/>
          <w:b/>
          <w:bCs/>
          <w:color w:val="000000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lang w:val="sv-SE"/>
        </w:rPr>
        <w:t>Inlämning av ansökan till undervisnings- och kulturministeriet</w:t>
      </w:r>
      <w:r w:rsidR="00F0732F" w:rsidRPr="00BB0C89">
        <w:rPr>
          <w:rFonts w:ascii="Arial-BoldMT" w:hAnsi="Arial-BoldMT" w:cs="Arial-BoldMT"/>
          <w:b/>
          <w:bCs/>
          <w:color w:val="000000"/>
          <w:lang w:val="sv-SE"/>
        </w:rPr>
        <w:br/>
      </w:r>
    </w:p>
    <w:p w14:paraId="25DF173B" w14:textId="77777777" w:rsidR="00BB0C89" w:rsidRPr="00D4570A" w:rsidRDefault="00BB0C89" w:rsidP="00BB0C89">
      <w:pPr>
        <w:autoSpaceDE w:val="0"/>
        <w:autoSpaceDN w:val="0"/>
        <w:adjustRightInd w:val="0"/>
        <w:spacing w:after="10" w:line="28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Den ifyllda och undertecknade ansökningsblanketten inklusive eventuella bilagor ska skickas till undervisnings-</w:t>
      </w:r>
    </w:p>
    <w:p w14:paraId="7A8B09A6" w14:textId="77777777" w:rsidR="00BB0C89" w:rsidRPr="00D4570A" w:rsidRDefault="00BB0C89" w:rsidP="00BB0C89">
      <w:pPr>
        <w:autoSpaceDE w:val="0"/>
        <w:autoSpaceDN w:val="0"/>
        <w:adjustRightInd w:val="0"/>
        <w:spacing w:after="296" w:line="298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och kulturministeriets registratorskontor</w:t>
      </w:r>
      <w:r w:rsidRPr="00D4570A">
        <w:rPr>
          <w:rFonts w:ascii="ArialMT" w:hAnsi="ArialMT" w:cs="ArialMT"/>
          <w:color w:val="000000"/>
          <w:spacing w:val="2"/>
          <w:sz w:val="21"/>
          <w:szCs w:val="21"/>
          <w:lang w:val="sv-SE"/>
        </w:rPr>
        <w:t xml:space="preserve"> </w:t>
      </w:r>
      <w:r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på adressen kirjaamo.okm@gov</w:t>
      </w:r>
      <w:r w:rsidRPr="00BB0C89">
        <w:rPr>
          <w:rFonts w:ascii="Arial-BoldMT" w:hAnsi="Arial-BoldMT" w:cs="Arial-BoldMT"/>
          <w:b/>
          <w:bCs/>
          <w:color w:val="000000"/>
          <w:spacing w:val="-5"/>
          <w:sz w:val="21"/>
          <w:szCs w:val="21"/>
          <w:lang w:val="sv-SE"/>
        </w:rPr>
        <w:t>.fi</w:t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.</w:t>
      </w:r>
      <w:r w:rsidRPr="00D4570A">
        <w:rPr>
          <w:rFonts w:ascii="ArialMT" w:hAnsi="ArialMT" w:cs="ArialMT"/>
          <w:color w:val="000000"/>
          <w:spacing w:val="-11"/>
          <w:sz w:val="21"/>
          <w:szCs w:val="21"/>
          <w:lang w:val="sv-SE"/>
        </w:rPr>
        <w:t xml:space="preserve"> </w:t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Ansökan ska ha inkommit till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 xml:space="preserve">ministeriet </w:t>
      </w:r>
      <w:r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senast fredagen den 28 mars 2025 kl. 16.15</w:t>
      </w:r>
      <w:r w:rsidRPr="00BB0C89">
        <w:rPr>
          <w:rFonts w:ascii="ArialMT" w:hAnsi="ArialMT" w:cs="ArialMT"/>
          <w:b/>
          <w:bCs/>
          <w:color w:val="000000"/>
          <w:spacing w:val="3"/>
          <w:sz w:val="21"/>
          <w:szCs w:val="21"/>
          <w:lang w:val="sv-SE"/>
        </w:rPr>
        <w:t>.</w:t>
      </w:r>
    </w:p>
    <w:p w14:paraId="42FE0FA1" w14:textId="77777777" w:rsidR="00BB0C89" w:rsidRPr="00D4570A" w:rsidRDefault="00BB0C89" w:rsidP="00BB0C89">
      <w:pPr>
        <w:autoSpaceDE w:val="0"/>
        <w:autoSpaceDN w:val="0"/>
        <w:adjustRightInd w:val="0"/>
        <w:spacing w:after="300" w:line="297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 xml:space="preserve">Innan sökanden lämnar in den undertecknade ansökan ska sökanden kontrollera att </w:t>
      </w:r>
      <w:r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varje ansökningshandling</w:t>
      </w:r>
      <w:r w:rsidRPr="00BB0C89">
        <w:rPr>
          <w:b/>
          <w:bCs/>
          <w:lang w:val="sv-SE"/>
        </w:rPr>
        <w:br/>
      </w:r>
      <w:r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(ansökningsblanketten och eventuella bilagor) som skickas till ministeriets registratorskontor har</w:t>
      </w:r>
      <w:r w:rsidRPr="00BB0C89">
        <w:rPr>
          <w:b/>
          <w:bCs/>
          <w:lang w:val="sv-SE"/>
        </w:rPr>
        <w:br/>
      </w:r>
      <w:r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försetts med en tydlig anteckning ”Inte offentlig före den 28 mars 2025 kl. 16.15”</w:t>
      </w:r>
      <w:r w:rsidRPr="00BB0C89">
        <w:rPr>
          <w:rFonts w:ascii="ArialMT" w:hAnsi="ArialMT" w:cs="ArialMT"/>
          <w:b/>
          <w:bCs/>
          <w:color w:val="000000"/>
          <w:spacing w:val="6"/>
          <w:sz w:val="21"/>
          <w:szCs w:val="21"/>
          <w:lang w:val="sv-SE"/>
        </w:rPr>
        <w:t>.</w:t>
      </w:r>
    </w:p>
    <w:p w14:paraId="27AA63BD" w14:textId="77777777" w:rsidR="00BB0C89" w:rsidRPr="00D4570A" w:rsidRDefault="00BB0C89" w:rsidP="00BB0C89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Ansökan ska innehålla följande bilagor:</w:t>
      </w:r>
    </w:p>
    <w:p w14:paraId="4EC111BE" w14:textId="77777777" w:rsidR="00BB0C89" w:rsidRPr="00D4570A" w:rsidRDefault="00BB0C89" w:rsidP="00BB0C89">
      <w:pPr>
        <w:autoSpaceDE w:val="0"/>
        <w:autoSpaceDN w:val="0"/>
        <w:adjustRightInd w:val="0"/>
        <w:spacing w:after="0" w:line="310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5FD275D2" w14:textId="77777777" w:rsidR="00BB0C89" w:rsidRPr="00D4570A" w:rsidRDefault="00BB0C89" w:rsidP="00BB0C89">
      <w:pPr>
        <w:autoSpaceDE w:val="0"/>
        <w:autoSpaceDN w:val="0"/>
        <w:adjustRightInd w:val="0"/>
        <w:spacing w:after="0" w:line="293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  <w:sectPr w:rsidR="00BB0C89" w:rsidRPr="00D4570A" w:rsidSect="00BB0C89">
          <w:pgSz w:w="11900" w:h="16840" w:code="1"/>
          <w:pgMar w:top="360" w:right="360" w:bottom="0" w:left="720" w:header="0" w:footer="0" w:gutter="0"/>
          <w:cols w:space="708"/>
        </w:sect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- Ett dokument av vilket det framgår att det beslutande organet i sökandens organisation har beslutat att ansöka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om försökstillstånd (t.ex. ett lagakraftvunnet protokollsutdrag från mötet inom utbildningsanordnarens beslutande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organ).</w:t>
      </w:r>
    </w:p>
    <w:p w14:paraId="27FEE44A" w14:textId="77777777" w:rsidR="00BB0C89" w:rsidRPr="00D4570A" w:rsidRDefault="00BB0C89" w:rsidP="00BB0C89">
      <w:pPr>
        <w:autoSpaceDE w:val="0"/>
        <w:autoSpaceDN w:val="0"/>
        <w:adjustRightInd w:val="0"/>
        <w:spacing w:after="0" w:line="320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7888AD0B" w14:textId="5AA3D844" w:rsidR="00BB0C89" w:rsidRPr="00D4570A" w:rsidRDefault="00BB0C89" w:rsidP="00BB0C89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- Ett dokument av vilket det framgår att den som godkänt ansökan har beslutanderätt/underteckningsrätt.</w:t>
      </w:r>
    </w:p>
    <w:p w14:paraId="2E6367BF" w14:textId="77777777" w:rsidR="00BB0C89" w:rsidRPr="00D4570A" w:rsidRDefault="00BB0C89" w:rsidP="00BB0C89">
      <w:pPr>
        <w:autoSpaceDE w:val="0"/>
        <w:autoSpaceDN w:val="0"/>
        <w:adjustRightInd w:val="0"/>
        <w:spacing w:after="0" w:line="307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368FE1D4" w14:textId="50D96CF7" w:rsidR="00BB0C89" w:rsidRPr="00BB0C89" w:rsidRDefault="00BB0C89" w:rsidP="00BB0C89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Sökanden ska beakta dataskyddslagstiftningen i fråga om både ansökan och bilagorna.</w:t>
      </w:r>
    </w:p>
    <w:p w14:paraId="4A808196" w14:textId="77777777" w:rsidR="00BB0C89" w:rsidRPr="00BB0C89" w:rsidRDefault="00F0732F" w:rsidP="00BB0C89">
      <w:pPr>
        <w:autoSpaceDE w:val="0"/>
        <w:autoSpaceDN w:val="0"/>
        <w:adjustRightInd w:val="0"/>
        <w:spacing w:after="0" w:line="290" w:lineRule="exact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br/>
      </w:r>
      <w:r w:rsidR="00BB0C89"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Ansökningarna behandlas i enlighet med den dataskyddsanmälan som gäller personuppgifter som</w:t>
      </w:r>
    </w:p>
    <w:p w14:paraId="3EF83334" w14:textId="77777777" w:rsidR="00BB0C89" w:rsidRPr="00BB0C89" w:rsidRDefault="00BB0C89" w:rsidP="00BB0C89">
      <w:pPr>
        <w:autoSpaceDE w:val="0"/>
        <w:autoSpaceDN w:val="0"/>
        <w:adjustRightInd w:val="0"/>
        <w:spacing w:after="0" w:line="290" w:lineRule="exact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behandlas vid ansöknings- och urvalsprocessen i samband med försöket med verksamhetsstyrning</w:t>
      </w:r>
    </w:p>
    <w:p w14:paraId="52D13851" w14:textId="77777777" w:rsidR="00BB0C89" w:rsidRPr="00BB0C89" w:rsidRDefault="00BB0C89" w:rsidP="00BB0C89">
      <w:pPr>
        <w:autoSpaceDE w:val="0"/>
        <w:autoSpaceDN w:val="0"/>
        <w:adjustRightInd w:val="0"/>
        <w:spacing w:after="0" w:line="290" w:lineRule="exact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inom yrkesutbildningen. Dataskyddsbeskrivning kan läsas: https://okm.fi/sv/dataskydd-och-behandling-</w:t>
      </w:r>
    </w:p>
    <w:p w14:paraId="4F28213E" w14:textId="5AAC9426" w:rsidR="00607DB1" w:rsidRPr="00BB0C89" w:rsidRDefault="00BB0C89" w:rsidP="00BB0C89">
      <w:pPr>
        <w:autoSpaceDE w:val="0"/>
        <w:autoSpaceDN w:val="0"/>
        <w:adjustRightInd w:val="0"/>
        <w:spacing w:after="0" w:line="290" w:lineRule="exact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 xml:space="preserve">av-personuppgifter * </w:t>
      </w:r>
      <w:r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br/>
      </w:r>
    </w:p>
    <w:p w14:paraId="583D0831" w14:textId="6DE042A4" w:rsidR="00105FA3" w:rsidRPr="00BB0C89" w:rsidRDefault="00607DB1" w:rsidP="00607DB1">
      <w:pPr>
        <w:autoSpaceDE w:val="0"/>
        <w:autoSpaceDN w:val="0"/>
        <w:adjustRightInd w:val="0"/>
        <w:spacing w:after="0" w:line="284" w:lineRule="exact"/>
        <w:rPr>
          <w:rFonts w:ascii="Arial" w:hAnsi="Arial" w:cs="Arial"/>
          <w:color w:val="000000"/>
          <w:sz w:val="21"/>
          <w:szCs w:val="21"/>
          <w:lang w:val="sv-SE"/>
        </w:rPr>
      </w:pPr>
      <w:r w:rsidRPr="00BB0C89">
        <w:rPr>
          <w:rFonts w:ascii="Arial" w:hAnsi="Arial" w:cs="Arial"/>
          <w:color w:val="000000"/>
          <w:sz w:val="21"/>
          <w:szCs w:val="21"/>
          <w:lang w:val="sv-SE"/>
        </w:rPr>
        <w:t xml:space="preserve">( </w:t>
      </w:r>
      <w:r w:rsidR="00F0732F" w:rsidRPr="00BB0C89">
        <w:rPr>
          <w:rFonts w:ascii="Arial" w:hAnsi="Arial" w:cs="Arial"/>
          <w:color w:val="000000"/>
          <w:sz w:val="21"/>
          <w:szCs w:val="21"/>
          <w:lang w:val="sv-SE"/>
        </w:rPr>
        <w:t xml:space="preserve"> </w:t>
      </w:r>
      <w:r w:rsidRPr="00BB0C89">
        <w:rPr>
          <w:rFonts w:ascii="Arial" w:hAnsi="Arial" w:cs="Arial"/>
          <w:color w:val="000000"/>
          <w:sz w:val="21"/>
          <w:szCs w:val="21"/>
          <w:lang w:val="sv-SE"/>
        </w:rPr>
        <w:t xml:space="preserve">) </w:t>
      </w:r>
      <w:r w:rsidR="00BB0C89">
        <w:rPr>
          <w:rFonts w:ascii="Arial" w:hAnsi="Arial" w:cs="Arial"/>
          <w:color w:val="000000"/>
          <w:sz w:val="21"/>
          <w:szCs w:val="21"/>
          <w:lang w:val="sv-SE"/>
        </w:rPr>
        <w:t>Ja</w:t>
      </w:r>
      <w:r w:rsidR="00BB0C89" w:rsidRPr="00BB0C89">
        <w:rPr>
          <w:rFonts w:ascii="Arial" w:hAnsi="Arial" w:cs="Arial"/>
          <w:color w:val="000000"/>
          <w:sz w:val="21"/>
          <w:szCs w:val="21"/>
          <w:lang w:val="sv-SE"/>
        </w:rPr>
        <w:t>g godkänner att mina personuppgifter behandlas i enlighet med dataskyddsanmälan.</w:t>
      </w:r>
    </w:p>
    <w:p w14:paraId="387027F4" w14:textId="77777777" w:rsidR="00105FA3" w:rsidRPr="00BB0C89" w:rsidRDefault="00105FA3">
      <w:pPr>
        <w:autoSpaceDE w:val="0"/>
        <w:autoSpaceDN w:val="0"/>
        <w:adjustRightInd w:val="0"/>
        <w:spacing w:after="0" w:line="284" w:lineRule="exact"/>
        <w:ind w:left="450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41B9818D" w14:textId="77777777" w:rsidR="00105FA3" w:rsidRPr="00BB0C89" w:rsidRDefault="00105FA3">
      <w:pPr>
        <w:autoSpaceDE w:val="0"/>
        <w:autoSpaceDN w:val="0"/>
        <w:adjustRightInd w:val="0"/>
        <w:spacing w:after="0" w:line="393" w:lineRule="exact"/>
        <w:ind w:left="450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04ABC3C3" w14:textId="74689B95" w:rsidR="00105FA3" w:rsidRPr="00BB0C89" w:rsidRDefault="00F46EA5">
      <w:pPr>
        <w:autoSpaceDE w:val="0"/>
        <w:autoSpaceDN w:val="0"/>
        <w:adjustRightInd w:val="0"/>
        <w:spacing w:after="225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spacing w:val="1"/>
          <w:sz w:val="21"/>
          <w:szCs w:val="21"/>
          <w:lang w:val="sv-SE"/>
        </w:rPr>
        <w:t xml:space="preserve"> </w:t>
      </w:r>
      <w:r w:rsidR="00BB0C89" w:rsidRPr="00BB0C89">
        <w:rPr>
          <w:rFonts w:ascii="Arial-BoldMT" w:hAnsi="Arial-BoldMT" w:cs="Arial-BoldMT"/>
          <w:b/>
          <w:bCs/>
          <w:color w:val="000000"/>
          <w:spacing w:val="1"/>
          <w:sz w:val="21"/>
          <w:szCs w:val="21"/>
          <w:lang w:val="sv-SE"/>
        </w:rPr>
        <w:t xml:space="preserve">Basuppgifter om sökanden </w:t>
      </w:r>
      <w:r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*</w:t>
      </w:r>
    </w:p>
    <w:p w14:paraId="4C81B288" w14:textId="6779B854" w:rsidR="00105FA3" w:rsidRPr="00BB0C89" w:rsidRDefault="00BB0C89">
      <w:pPr>
        <w:autoSpaceDE w:val="0"/>
        <w:autoSpaceDN w:val="0"/>
        <w:adjustRightInd w:val="0"/>
        <w:spacing w:after="192" w:line="284" w:lineRule="exact"/>
        <w:ind w:left="93"/>
        <w:rPr>
          <w:rFonts w:ascii="ArialMT" w:hAnsi="ArialMT" w:cs="ArialMT"/>
          <w:color w:val="000000"/>
          <w:sz w:val="21"/>
          <w:szCs w:val="21"/>
          <w:lang w:val="sv-SE"/>
        </w:rPr>
      </w:pPr>
      <w:r w:rsidRPr="00BB0C89">
        <w:rPr>
          <w:rFonts w:ascii="ArialMT" w:hAnsi="ArialMT" w:cs="ArialMT"/>
          <w:color w:val="000000"/>
          <w:sz w:val="21"/>
          <w:szCs w:val="21"/>
          <w:lang w:val="sv-SE"/>
        </w:rPr>
        <w:t>Utbildningsanordnarens namn</w:t>
      </w:r>
      <w:r w:rsidR="006A37B8" w:rsidRPr="00BB0C89">
        <w:rPr>
          <w:rFonts w:ascii="ArialMT" w:hAnsi="ArialMT" w:cs="ArialMT"/>
          <w:color w:val="000000"/>
          <w:sz w:val="21"/>
          <w:szCs w:val="21"/>
          <w:lang w:val="sv-SE"/>
        </w:rPr>
        <w:tab/>
      </w:r>
    </w:p>
    <w:p w14:paraId="26AAE912" w14:textId="51EE5E57" w:rsidR="00105FA3" w:rsidRPr="00F332E8" w:rsidRDefault="00BB0C89">
      <w:pPr>
        <w:autoSpaceDE w:val="0"/>
        <w:autoSpaceDN w:val="0"/>
        <w:adjustRightInd w:val="0"/>
        <w:spacing w:after="192" w:line="284" w:lineRule="exact"/>
        <w:ind w:left="93"/>
        <w:rPr>
          <w:rFonts w:ascii="ArialMT" w:hAnsi="ArialMT" w:cs="ArialMT"/>
          <w:color w:val="000000"/>
          <w:sz w:val="21"/>
          <w:szCs w:val="21"/>
          <w:lang w:val="sv-SE"/>
        </w:rPr>
      </w:pPr>
      <w:r w:rsidRPr="00F332E8">
        <w:rPr>
          <w:rFonts w:ascii="ArialMT" w:hAnsi="ArialMT" w:cs="ArialMT"/>
          <w:color w:val="000000"/>
          <w:sz w:val="21"/>
          <w:szCs w:val="21"/>
          <w:lang w:val="sv-SE"/>
        </w:rPr>
        <w:t>FO-nummer</w:t>
      </w:r>
    </w:p>
    <w:p w14:paraId="215A8626" w14:textId="51359A3D" w:rsidR="00BB0C89" w:rsidRDefault="00BB0C89" w:rsidP="00BB0C89">
      <w:pPr>
        <w:autoSpaceDE w:val="0"/>
        <w:autoSpaceDN w:val="0"/>
        <w:adjustRightInd w:val="0"/>
        <w:spacing w:after="192" w:line="284" w:lineRule="exact"/>
        <w:ind w:left="93"/>
        <w:rPr>
          <w:rFonts w:ascii="ArialMT" w:hAnsi="ArialMT" w:cs="ArialMT"/>
          <w:color w:val="000000"/>
          <w:sz w:val="21"/>
          <w:szCs w:val="21"/>
          <w:lang w:val="sv-SE"/>
        </w:rPr>
      </w:pPr>
      <w:r w:rsidRPr="00BB0C89">
        <w:rPr>
          <w:rFonts w:ascii="ArialMT" w:hAnsi="ArialMT" w:cs="ArialMT"/>
          <w:color w:val="000000"/>
          <w:sz w:val="21"/>
          <w:szCs w:val="21"/>
          <w:lang w:val="sv-SE"/>
        </w:rPr>
        <w:t>Utbildningsanordnarens ägare/</w:t>
      </w:r>
      <w:r w:rsidRPr="00BB0C89">
        <w:rPr>
          <w:rFonts w:ascii="ArialMT" w:hAnsi="ArialMT" w:cs="ArialMT"/>
          <w:color w:val="000000"/>
          <w:sz w:val="21"/>
          <w:szCs w:val="21"/>
          <w:lang w:val="sv-SE"/>
        </w:rPr>
        <w:br/>
        <w:t>huvudmännen för utbildningen</w:t>
      </w:r>
    </w:p>
    <w:p w14:paraId="4C279779" w14:textId="730F05AD" w:rsidR="00BB0C89" w:rsidRPr="00BB0C89" w:rsidRDefault="00BB0C89" w:rsidP="00BB0C89">
      <w:pPr>
        <w:autoSpaceDE w:val="0"/>
        <w:autoSpaceDN w:val="0"/>
        <w:adjustRightInd w:val="0"/>
        <w:spacing w:after="192" w:line="284" w:lineRule="exact"/>
        <w:ind w:left="93"/>
        <w:rPr>
          <w:rFonts w:ascii="ArialMT" w:hAnsi="ArialMT" w:cs="ArialMT"/>
          <w:color w:val="000000"/>
          <w:sz w:val="21"/>
          <w:szCs w:val="21"/>
          <w:lang w:val="sv-SE"/>
        </w:rPr>
      </w:pPr>
      <w:r w:rsidRPr="00BB0C89">
        <w:rPr>
          <w:rFonts w:ascii="ArialMT" w:hAnsi="ArialMT" w:cs="ArialMT"/>
          <w:color w:val="000000"/>
          <w:sz w:val="21"/>
          <w:szCs w:val="21"/>
          <w:lang w:val="sv-SE"/>
        </w:rPr>
        <w:t xml:space="preserve">Utbildningsanordnarens hemort  </w:t>
      </w:r>
    </w:p>
    <w:p w14:paraId="2D2B1B1C" w14:textId="77777777" w:rsidR="00BB0C89" w:rsidRPr="00BB0C89" w:rsidRDefault="00BB0C89" w:rsidP="00BB0C89">
      <w:pPr>
        <w:autoSpaceDE w:val="0"/>
        <w:autoSpaceDN w:val="0"/>
        <w:adjustRightInd w:val="0"/>
        <w:spacing w:after="0" w:line="291" w:lineRule="exact"/>
        <w:ind w:left="93"/>
        <w:rPr>
          <w:rFonts w:ascii="ArialMT" w:hAnsi="ArialMT" w:cs="ArialMT"/>
          <w:color w:val="000000"/>
          <w:sz w:val="21"/>
          <w:szCs w:val="21"/>
          <w:lang w:val="sv-SE"/>
        </w:rPr>
      </w:pPr>
      <w:r w:rsidRPr="00BB0C89">
        <w:rPr>
          <w:rFonts w:ascii="ArialMT" w:hAnsi="ArialMT" w:cs="ArialMT"/>
          <w:color w:val="000000"/>
          <w:sz w:val="21"/>
          <w:szCs w:val="21"/>
          <w:lang w:val="sv-SE"/>
        </w:rPr>
        <w:t>Huvudsakligt verksamhetsställe och orter där sökanden har</w:t>
      </w:r>
    </w:p>
    <w:p w14:paraId="661DC88E" w14:textId="69BBC6DA" w:rsidR="00105FA3" w:rsidRPr="00BB0C89" w:rsidRDefault="00BB0C89" w:rsidP="00BB0C89">
      <w:pPr>
        <w:autoSpaceDE w:val="0"/>
        <w:autoSpaceDN w:val="0"/>
        <w:adjustRightInd w:val="0"/>
        <w:spacing w:after="0" w:line="291" w:lineRule="exact"/>
        <w:ind w:left="93"/>
        <w:rPr>
          <w:rFonts w:ascii="ArialMT" w:hAnsi="ArialMT" w:cs="ArialMT"/>
          <w:color w:val="000000"/>
          <w:sz w:val="21"/>
          <w:szCs w:val="21"/>
          <w:lang w:val="sv-SE"/>
        </w:rPr>
      </w:pPr>
      <w:r w:rsidRPr="00BB0C89">
        <w:rPr>
          <w:rFonts w:ascii="ArialMT" w:hAnsi="ArialMT" w:cs="ArialMT"/>
          <w:color w:val="000000"/>
          <w:sz w:val="21"/>
          <w:szCs w:val="21"/>
          <w:lang w:val="sv-SE"/>
        </w:rPr>
        <w:t>för avsikt att ordna yrkesutbildning enligt försökstillståndet</w:t>
      </w:r>
    </w:p>
    <w:p w14:paraId="1FA3E35A" w14:textId="77777777" w:rsidR="00105FA3" w:rsidRPr="00BB0C89" w:rsidRDefault="00105FA3">
      <w:pPr>
        <w:autoSpaceDE w:val="0"/>
        <w:autoSpaceDN w:val="0"/>
        <w:adjustRightInd w:val="0"/>
        <w:spacing w:after="0" w:line="380" w:lineRule="exact"/>
        <w:ind w:left="93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6D55BF85" w14:textId="4FEE81F2" w:rsidR="00105FA3" w:rsidRPr="00BB0C89" w:rsidRDefault="00BB0C89">
      <w:pPr>
        <w:autoSpaceDE w:val="0"/>
        <w:autoSpaceDN w:val="0"/>
        <w:adjustRightInd w:val="0"/>
        <w:spacing w:after="24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Kontaktperson för begäran om eventuella tilläggsuppgifter till ansökan</w:t>
      </w:r>
      <w:r w:rsidR="00AD6A05"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*</w:t>
      </w:r>
    </w:p>
    <w:p w14:paraId="6EC4475B" w14:textId="23D4B681" w:rsidR="00BB0C89" w:rsidRPr="00F332E8" w:rsidRDefault="00BB0C89">
      <w:pPr>
        <w:autoSpaceDE w:val="0"/>
        <w:autoSpaceDN w:val="0"/>
        <w:adjustRightInd w:val="0"/>
        <w:spacing w:after="192" w:line="284" w:lineRule="exact"/>
        <w:ind w:left="93"/>
        <w:rPr>
          <w:rFonts w:ascii="ArialMT" w:hAnsi="ArialMT" w:cs="ArialMT"/>
          <w:color w:val="000000"/>
          <w:sz w:val="21"/>
          <w:szCs w:val="21"/>
          <w:lang w:val="sv-SE"/>
        </w:rPr>
      </w:pPr>
      <w:r w:rsidRPr="00F332E8">
        <w:rPr>
          <w:rFonts w:ascii="ArialMT" w:hAnsi="ArialMT" w:cs="ArialMT"/>
          <w:color w:val="000000"/>
          <w:sz w:val="21"/>
          <w:szCs w:val="21"/>
          <w:lang w:val="sv-SE"/>
        </w:rPr>
        <w:t xml:space="preserve">Kontaktpersonens namn  </w:t>
      </w:r>
    </w:p>
    <w:p w14:paraId="635A4D4D" w14:textId="77777777" w:rsidR="00BB0C89" w:rsidRDefault="00BB0C89" w:rsidP="00BB0C89">
      <w:pPr>
        <w:autoSpaceDE w:val="0"/>
        <w:autoSpaceDN w:val="0"/>
        <w:adjustRightInd w:val="0"/>
        <w:spacing w:after="192" w:line="284" w:lineRule="exact"/>
        <w:ind w:left="93"/>
        <w:rPr>
          <w:rFonts w:ascii="ArialMT" w:hAnsi="ArialMT" w:cs="ArialMT"/>
          <w:color w:val="000000"/>
          <w:sz w:val="21"/>
          <w:szCs w:val="21"/>
          <w:lang w:val="sv-SE"/>
        </w:rPr>
      </w:pPr>
      <w:r w:rsidRPr="00BB0C89">
        <w:rPr>
          <w:rFonts w:ascii="ArialMT" w:hAnsi="ArialMT" w:cs="ArialMT"/>
          <w:color w:val="000000"/>
          <w:sz w:val="21"/>
          <w:szCs w:val="21"/>
          <w:lang w:val="sv-SE"/>
        </w:rPr>
        <w:t xml:space="preserve">Kontaktpersonens ställning i organisationen  </w:t>
      </w:r>
    </w:p>
    <w:p w14:paraId="320EE283" w14:textId="0859CC1F" w:rsidR="00BB0C89" w:rsidRPr="00BB0C89" w:rsidRDefault="00BB0C89" w:rsidP="00BB0C89">
      <w:pPr>
        <w:autoSpaceDE w:val="0"/>
        <w:autoSpaceDN w:val="0"/>
        <w:adjustRightInd w:val="0"/>
        <w:spacing w:after="192" w:line="284" w:lineRule="exact"/>
        <w:ind w:left="93"/>
        <w:rPr>
          <w:rFonts w:ascii="ArialMT" w:hAnsi="ArialMT" w:cs="ArialMT"/>
          <w:color w:val="000000"/>
          <w:sz w:val="21"/>
          <w:szCs w:val="21"/>
          <w:lang w:val="sv-SE"/>
        </w:rPr>
      </w:pPr>
      <w:r w:rsidRPr="00BB0C89">
        <w:rPr>
          <w:rFonts w:ascii="ArialMT" w:hAnsi="ArialMT" w:cs="ArialMT"/>
          <w:color w:val="000000"/>
          <w:sz w:val="21"/>
          <w:szCs w:val="21"/>
          <w:lang w:val="sv-SE"/>
        </w:rPr>
        <w:t xml:space="preserve">Kontaktpersonens telefonnummer  </w:t>
      </w:r>
    </w:p>
    <w:p w14:paraId="3579095A" w14:textId="5AF6C1E3" w:rsidR="00105FA3" w:rsidRPr="00BB0C89" w:rsidRDefault="00BB0C89">
      <w:pPr>
        <w:autoSpaceDE w:val="0"/>
        <w:autoSpaceDN w:val="0"/>
        <w:adjustRightInd w:val="0"/>
        <w:spacing w:after="0" w:line="284" w:lineRule="exact"/>
        <w:ind w:left="93"/>
        <w:rPr>
          <w:rFonts w:ascii="ArialMT" w:hAnsi="ArialMT" w:cs="ArialMT"/>
          <w:color w:val="000000"/>
          <w:sz w:val="21"/>
          <w:szCs w:val="21"/>
          <w:lang w:val="sv-SE"/>
        </w:rPr>
      </w:pPr>
      <w:r w:rsidRPr="00BB0C89">
        <w:rPr>
          <w:rFonts w:ascii="ArialMT" w:hAnsi="ArialMT" w:cs="ArialMT"/>
          <w:color w:val="000000"/>
          <w:sz w:val="21"/>
          <w:szCs w:val="21"/>
          <w:lang w:val="sv-SE"/>
        </w:rPr>
        <w:t xml:space="preserve">Kontaktpersonens e-postadress  </w:t>
      </w:r>
    </w:p>
    <w:p w14:paraId="7F6898C2" w14:textId="7E5A210E" w:rsidR="00607DB1" w:rsidRPr="00BB0C89" w:rsidRDefault="00607DB1">
      <w:pPr>
        <w:rPr>
          <w:rFonts w:ascii="ArialMT" w:hAnsi="ArialMT" w:cs="ArialMT"/>
          <w:color w:val="000000"/>
          <w:sz w:val="21"/>
          <w:szCs w:val="21"/>
          <w:lang w:val="sv-SE"/>
        </w:rPr>
      </w:pPr>
      <w:r w:rsidRPr="00BB0C89">
        <w:rPr>
          <w:rFonts w:ascii="ArialMT" w:hAnsi="ArialMT" w:cs="ArialMT"/>
          <w:color w:val="000000"/>
          <w:sz w:val="21"/>
          <w:szCs w:val="21"/>
          <w:lang w:val="sv-SE"/>
        </w:rPr>
        <w:br w:type="page"/>
      </w:r>
    </w:p>
    <w:p w14:paraId="62B30654" w14:textId="77777777" w:rsidR="00105FA3" w:rsidRPr="00BB0C89" w:rsidRDefault="00105FA3">
      <w:pPr>
        <w:autoSpaceDE w:val="0"/>
        <w:autoSpaceDN w:val="0"/>
        <w:adjustRightInd w:val="0"/>
        <w:spacing w:after="0" w:line="284" w:lineRule="exact"/>
        <w:ind w:left="93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6AB94D39" w14:textId="77777777" w:rsidR="00105FA3" w:rsidRPr="00BB0C89" w:rsidRDefault="00105FA3">
      <w:pPr>
        <w:autoSpaceDE w:val="0"/>
        <w:autoSpaceDN w:val="0"/>
        <w:adjustRightInd w:val="0"/>
        <w:spacing w:after="0" w:line="288" w:lineRule="exact"/>
        <w:ind w:left="93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19D0CF8D" w14:textId="77777777" w:rsidR="00BB0C89" w:rsidRPr="00BB0C89" w:rsidRDefault="00F46EA5" w:rsidP="00BB0C89">
      <w:pPr>
        <w:autoSpaceDE w:val="0"/>
        <w:autoSpaceDN w:val="0"/>
        <w:adjustRightInd w:val="0"/>
        <w:spacing w:after="0" w:line="319" w:lineRule="exact"/>
        <w:ind w:left="19"/>
        <w:rPr>
          <w:rFonts w:ascii="Arial-BoldMT" w:hAnsi="Arial-BoldMT" w:cs="Arial-BoldMT"/>
          <w:b/>
          <w:bCs/>
          <w:color w:val="000000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lang w:val="sv-SE"/>
        </w:rPr>
        <w:t xml:space="preserve">1. </w:t>
      </w:r>
      <w:r w:rsidR="00BB0C89" w:rsidRPr="00BB0C89">
        <w:rPr>
          <w:rFonts w:ascii="Arial-BoldMT" w:hAnsi="Arial-BoldMT" w:cs="Arial-BoldMT"/>
          <w:b/>
          <w:bCs/>
          <w:color w:val="000000"/>
          <w:lang w:val="sv-SE"/>
        </w:rPr>
        <w:t>Grunder för ansökan om deltagande i försöket (förutsättningar för beviljande 1)</w:t>
      </w:r>
    </w:p>
    <w:p w14:paraId="7AB7212C" w14:textId="77777777" w:rsidR="00BB0C89" w:rsidRPr="00BB0C89" w:rsidRDefault="00BB0C89" w:rsidP="00BB0C89">
      <w:pPr>
        <w:autoSpaceDE w:val="0"/>
        <w:autoSpaceDN w:val="0"/>
        <w:adjustRightInd w:val="0"/>
        <w:spacing w:after="0" w:line="319" w:lineRule="exact"/>
        <w:ind w:left="19"/>
        <w:rPr>
          <w:rFonts w:ascii="Arial-BoldMT" w:hAnsi="Arial-BoldMT" w:cs="Arial-BoldMT"/>
          <w:b/>
          <w:bCs/>
          <w:color w:val="000000"/>
          <w:lang w:val="sv-SE"/>
        </w:rPr>
      </w:pPr>
    </w:p>
    <w:p w14:paraId="41F6B1C9" w14:textId="111E7163" w:rsidR="00105FA3" w:rsidRPr="00BB0C89" w:rsidRDefault="00BB0C89" w:rsidP="00BB0C89">
      <w:pPr>
        <w:autoSpaceDE w:val="0"/>
        <w:autoSpaceDN w:val="0"/>
        <w:adjustRightInd w:val="0"/>
        <w:spacing w:after="0" w:line="319" w:lineRule="exact"/>
        <w:ind w:left="19"/>
        <w:rPr>
          <w:rFonts w:ascii="Arial-BoldMT" w:hAnsi="Arial-BoldMT" w:cs="Arial-BoldMT"/>
          <w:color w:val="000000"/>
          <w:lang w:val="sv-SE"/>
        </w:rPr>
      </w:pPr>
      <w:r w:rsidRPr="00BB0C89">
        <w:rPr>
          <w:rFonts w:ascii="Arial-BoldMT" w:hAnsi="Arial-BoldMT" w:cs="Arial-BoldMT"/>
          <w:color w:val="000000"/>
          <w:lang w:val="sv-SE"/>
        </w:rPr>
        <w:t xml:space="preserve">Inom delområdet bedöms hur väl sökanden identifierar och analyserar förändringar och utvecklingstrender i den egna verksamhetsmiljön samt deras inverkan på behoven av yrkeskompetens och efterfrågan på utbildning. Med hjälp av beläggen bedöms trovärdigheten i sökandens motiveringar. Det bedöms även på vilket sätt deltagande i försöket med verksamhetsstyrning skulle göra så att sökanden bättre kan svara på behoven i sökandens verksamhetsmiljö jämfört med i nuläget. </w:t>
      </w:r>
      <w:r w:rsidRPr="00F332E8">
        <w:rPr>
          <w:rFonts w:ascii="Arial-BoldMT" w:hAnsi="Arial-BoldMT" w:cs="Arial-BoldMT"/>
          <w:color w:val="000000"/>
          <w:lang w:val="sv-SE"/>
        </w:rPr>
        <w:t>Delområdets viktningsvärde är 13 procent.</w:t>
      </w:r>
      <w:r w:rsidRPr="00F332E8">
        <w:rPr>
          <w:rFonts w:ascii="Arial-BoldMT" w:hAnsi="Arial-BoldMT" w:cs="Arial-BoldMT"/>
          <w:color w:val="000000"/>
          <w:lang w:val="sv-SE"/>
        </w:rPr>
        <w:br/>
      </w:r>
    </w:p>
    <w:p w14:paraId="52379A47" w14:textId="2F0138FD" w:rsidR="00105FA3" w:rsidRPr="00BB0C89" w:rsidRDefault="00F46EA5" w:rsidP="00F0732F">
      <w:pPr>
        <w:autoSpaceDE w:val="0"/>
        <w:autoSpaceDN w:val="0"/>
        <w:adjustRightInd w:val="0"/>
        <w:spacing w:after="0" w:line="319" w:lineRule="exact"/>
        <w:ind w:left="19"/>
        <w:rPr>
          <w:rFonts w:ascii="Arial-BoldMT" w:hAnsi="Arial-BoldMT" w:cs="Arial-BoldMT"/>
          <w:b/>
          <w:bCs/>
          <w:color w:val="000000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lang w:val="sv-SE"/>
        </w:rPr>
        <w:t xml:space="preserve">1. </w:t>
      </w:r>
      <w:r w:rsidR="00BB0C89" w:rsidRPr="00BB0C89">
        <w:rPr>
          <w:rFonts w:ascii="Arial-BoldMT" w:hAnsi="Arial-BoldMT" w:cs="Arial-BoldMT"/>
          <w:b/>
          <w:bCs/>
          <w:color w:val="000000"/>
          <w:lang w:val="sv-SE"/>
        </w:rPr>
        <w:t>Grunder för ansökan om deltagande i försöket (förutsättningar för beviljande 1)</w:t>
      </w:r>
      <w:r w:rsidR="00F0732F" w:rsidRPr="00BB0C89">
        <w:rPr>
          <w:rFonts w:ascii="Arial-BoldMT" w:hAnsi="Arial-BoldMT" w:cs="Arial-BoldMT"/>
          <w:b/>
          <w:bCs/>
          <w:color w:val="000000"/>
          <w:lang w:val="sv-SE"/>
        </w:rPr>
        <w:br/>
      </w:r>
    </w:p>
    <w:p w14:paraId="7780BE14" w14:textId="77777777" w:rsidR="00BB0C89" w:rsidRPr="00BB0C89" w:rsidRDefault="00BB0C89" w:rsidP="00BB0C89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BB0C89">
        <w:rPr>
          <w:rFonts w:ascii="ArialMT" w:hAnsi="ArialMT" w:cs="ArialMT"/>
          <w:color w:val="000000"/>
          <w:sz w:val="21"/>
          <w:szCs w:val="21"/>
          <w:lang w:val="sv-SE"/>
        </w:rPr>
        <w:t>Varför ansöker ni om att delta i försöket med verksamhetsstyrning? Motivera ert svar utgående från</w:t>
      </w:r>
    </w:p>
    <w:p w14:paraId="21090C97" w14:textId="77777777" w:rsidR="00BB0C89" w:rsidRPr="00BB0C89" w:rsidRDefault="00BB0C89" w:rsidP="00BB0C89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BB0C89">
        <w:rPr>
          <w:rFonts w:ascii="ArialMT" w:hAnsi="ArialMT" w:cs="ArialMT"/>
          <w:color w:val="000000"/>
          <w:sz w:val="21"/>
          <w:szCs w:val="21"/>
          <w:lang w:val="sv-SE"/>
        </w:rPr>
        <w:t>nedanstående aspekter.</w:t>
      </w:r>
    </w:p>
    <w:p w14:paraId="0A0B7BBC" w14:textId="77777777" w:rsidR="00BB0C89" w:rsidRPr="00BB0C89" w:rsidRDefault="00BB0C89" w:rsidP="00BB0C89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7334B220" w14:textId="77777777" w:rsidR="00BB0C89" w:rsidRPr="00BB0C89" w:rsidRDefault="00BB0C89" w:rsidP="00BB0C89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BB0C89">
        <w:rPr>
          <w:rFonts w:ascii="ArialMT" w:hAnsi="ArialMT" w:cs="ArialMT"/>
          <w:color w:val="000000"/>
          <w:sz w:val="21"/>
          <w:szCs w:val="21"/>
          <w:lang w:val="sv-SE"/>
        </w:rPr>
        <w:t>OBS! Sökanden kan i sitt svar fokusera på anordnarens primära verksamhetsområde eller verksamhetsområden</w:t>
      </w:r>
    </w:p>
    <w:p w14:paraId="47A27B72" w14:textId="77777777" w:rsidR="00BB0C89" w:rsidRPr="00BB0C89" w:rsidRDefault="00BB0C89" w:rsidP="00BB0C89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BB0C89">
        <w:rPr>
          <w:rFonts w:ascii="ArialMT" w:hAnsi="ArialMT" w:cs="ArialMT"/>
          <w:color w:val="000000"/>
          <w:sz w:val="21"/>
          <w:szCs w:val="21"/>
          <w:lang w:val="sv-SE"/>
        </w:rPr>
        <w:t>eller på de nationella behoven, beroende på vilken aspekt som är mer relevant med tanke på sökandens</w:t>
      </w:r>
    </w:p>
    <w:p w14:paraId="3A267B65" w14:textId="3F66AE23" w:rsidR="00BB0C89" w:rsidRPr="00BB0C89" w:rsidRDefault="00BB0C89" w:rsidP="00BB0C89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BB0C89">
        <w:rPr>
          <w:rFonts w:ascii="ArialMT" w:hAnsi="ArialMT" w:cs="ArialMT"/>
          <w:color w:val="000000"/>
          <w:sz w:val="21"/>
          <w:szCs w:val="21"/>
          <w:lang w:val="sv-SE"/>
        </w:rPr>
        <w:t>verksamhet.</w:t>
      </w:r>
    </w:p>
    <w:p w14:paraId="207729C0" w14:textId="119E01DA" w:rsidR="00105FA3" w:rsidRPr="00BB0C89" w:rsidRDefault="00105FA3" w:rsidP="00607DB1">
      <w:pPr>
        <w:autoSpaceDE w:val="0"/>
        <w:autoSpaceDN w:val="0"/>
        <w:adjustRightInd w:val="0"/>
        <w:spacing w:after="0" w:line="291" w:lineRule="exact"/>
        <w:ind w:left="19"/>
        <w:rPr>
          <w:rFonts w:ascii="Arial-BoldMT" w:hAnsi="Arial-BoldMT" w:cs="Arial-BoldMT"/>
          <w:color w:val="000000"/>
          <w:sz w:val="21"/>
          <w:szCs w:val="21"/>
          <w:lang w:val="sv-SE"/>
        </w:rPr>
      </w:pPr>
    </w:p>
    <w:p w14:paraId="44380674" w14:textId="77777777" w:rsidR="00BB0C89" w:rsidRPr="00BB0C89" w:rsidRDefault="00F46EA5" w:rsidP="00BB0C89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 xml:space="preserve">1.1 </w:t>
      </w:r>
      <w:r w:rsidR="00BB0C89" w:rsidRPr="00BB0C89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Redogör för förändringar i det primära verksamhetsområde eller de primära verksamhetsområden</w:t>
      </w:r>
    </w:p>
    <w:p w14:paraId="345C7BAA" w14:textId="77777777" w:rsidR="00BB0C89" w:rsidRPr="00BB0C89" w:rsidRDefault="00BB0C89" w:rsidP="00BB0C89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som fastställts i ert anordnartillstånd, utvecklingstrender och andra faktorer (t.ex. sysselsättning och</w:t>
      </w:r>
    </w:p>
    <w:p w14:paraId="5B00F555" w14:textId="77777777" w:rsidR="00BB0C89" w:rsidRPr="00BB0C89" w:rsidRDefault="00BB0C89" w:rsidP="00BB0C89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ekonomi, arbetsmarknaden och branscherna samt sociala faktorer såsom befolkningsstrukturen) som</w:t>
      </w:r>
    </w:p>
    <w:p w14:paraId="4ED0B025" w14:textId="77777777" w:rsidR="00BB0C89" w:rsidRPr="00BB0C89" w:rsidRDefault="00BB0C89" w:rsidP="00BB0C89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på ett väsentligt sätt avspeglas i kompetensbehoven och utbildningsefterfrågan. Vilka konsekvenser har</w:t>
      </w:r>
    </w:p>
    <w:p w14:paraId="3702555B" w14:textId="77777777" w:rsidR="00BB0C89" w:rsidRPr="00BB0C89" w:rsidRDefault="00BB0C89" w:rsidP="00BB0C89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dessa förändringar, trender och faktorer för behoven av yrkeskompetens och efterfrågan på utbildning</w:t>
      </w:r>
    </w:p>
    <w:p w14:paraId="6F915CB2" w14:textId="3B619B8B" w:rsidR="00BB0C89" w:rsidRPr="00BB0C89" w:rsidRDefault="00BB0C89" w:rsidP="00BB0C89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inom ert primära verksamhetsområde eller era primära verksamhetsområden?</w:t>
      </w:r>
      <w:r w:rsidRPr="00BB0C89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br/>
      </w:r>
    </w:p>
    <w:p w14:paraId="369E144C" w14:textId="77777777" w:rsidR="00BB0C89" w:rsidRPr="00BB0C89" w:rsidRDefault="00BB0C89" w:rsidP="00BB0C89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Om er verksamhet på grund av specialkunnande, såsom examina eller kompetensområden som mer</w:t>
      </w:r>
    </w:p>
    <w:p w14:paraId="697D765B" w14:textId="77777777" w:rsidR="00BB0C89" w:rsidRPr="00BB0C89" w:rsidRDefault="00BB0C89" w:rsidP="00BB0C89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sällan ordnas på nationell nivå, är särskilt inriktad på riksomfattande utbildningsbehov kan ni redogöra</w:t>
      </w:r>
    </w:p>
    <w:p w14:paraId="0D327D98" w14:textId="77777777" w:rsidR="00BB0C89" w:rsidRPr="00BB0C89" w:rsidRDefault="00BB0C89" w:rsidP="00BB0C89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för dessa konsekvenser på nationell nivå när det gäller det aktuella specialkunnandet. Ange då vilket</w:t>
      </w:r>
    </w:p>
    <w:p w14:paraId="6508DF59" w14:textId="2A98F6F8" w:rsidR="00BB0C89" w:rsidRPr="00BB0C89" w:rsidRDefault="00BB0C89" w:rsidP="00BB0C89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specialkunnande det är fråga om.</w:t>
      </w:r>
      <w:r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br/>
      </w:r>
    </w:p>
    <w:p w14:paraId="206D3CD7" w14:textId="77777777" w:rsidR="00BB0C89" w:rsidRPr="00BB0C89" w:rsidRDefault="00BB0C89" w:rsidP="00BB0C89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Lägg även fram väsentliga belägg för kompetensbehoven och utbildningsefterfrågan och motivera dem.</w:t>
      </w:r>
    </w:p>
    <w:p w14:paraId="19C3BFFA" w14:textId="77777777" w:rsidR="00BB0C89" w:rsidRPr="00BB0C89" w:rsidRDefault="00BB0C89" w:rsidP="00BB0C89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Beläggen kan till exempel utgöras av rapporter från statistiktjänsten Vipunen, arbets- och</w:t>
      </w:r>
    </w:p>
    <w:p w14:paraId="05A89252" w14:textId="77777777" w:rsidR="00BB0C89" w:rsidRPr="00BB0C89" w:rsidRDefault="00BB0C89" w:rsidP="00BB0C89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näringsministeriets arbetskraftsbarometrar eller andra relevanta belägg som tagits fram i regionen eller</w:t>
      </w:r>
    </w:p>
    <w:p w14:paraId="2F02059E" w14:textId="77777777" w:rsidR="00BB0C89" w:rsidRPr="00BB0C89" w:rsidRDefault="00BB0C89" w:rsidP="00BB0C89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av anordnaren. OBS! Uppge här namnet på beläggen och eventuella internetadresser. Kontrollera att</w:t>
      </w:r>
    </w:p>
    <w:p w14:paraId="56F74240" w14:textId="54E1209D" w:rsidR="00105FA3" w:rsidRPr="00BB0C89" w:rsidRDefault="00BB0C89" w:rsidP="00BB0C89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länkarna fungerar. Själva dokumenten ska inte bifogas ansökan.</w:t>
      </w:r>
      <w:r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 xml:space="preserve"> </w:t>
      </w:r>
      <w:r w:rsidRPr="00BB0C89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Maximalt antal tecken i svaret är 9 000. *</w:t>
      </w:r>
    </w:p>
    <w:p w14:paraId="3FFAD634" w14:textId="6913DD44" w:rsidR="00170307" w:rsidRDefault="00170307" w:rsidP="00F0732F">
      <w:pPr>
        <w:autoSpaceDE w:val="0"/>
        <w:autoSpaceDN w:val="0"/>
        <w:adjustRightInd w:val="0"/>
        <w:spacing w:after="0" w:line="467" w:lineRule="exact"/>
        <w:rPr>
          <w:rFonts w:ascii="ArialMT" w:hAnsi="ArialMT" w:cs="ArialMT"/>
          <w:color w:val="000000"/>
          <w:sz w:val="21"/>
          <w:szCs w:val="21"/>
          <w:lang w:val="sv-SE"/>
        </w:rPr>
      </w:pPr>
      <w:r w:rsidRPr="00BB0C89">
        <w:rPr>
          <w:rFonts w:ascii="ArialMT" w:hAnsi="ArialMT" w:cs="ArialMT"/>
          <w:color w:val="000000"/>
          <w:sz w:val="21"/>
          <w:szCs w:val="21"/>
          <w:lang w:val="sv-SE"/>
        </w:rPr>
        <w:br/>
      </w:r>
    </w:p>
    <w:p w14:paraId="175D9F2B" w14:textId="77777777" w:rsidR="00BB0C89" w:rsidRPr="00BB0C89" w:rsidRDefault="00BB0C89" w:rsidP="00F0732F">
      <w:pPr>
        <w:autoSpaceDE w:val="0"/>
        <w:autoSpaceDN w:val="0"/>
        <w:adjustRightInd w:val="0"/>
        <w:spacing w:after="0" w:line="467" w:lineRule="exact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2D0AF4F9" w14:textId="77777777" w:rsidR="00BB0C89" w:rsidRPr="00BB0C89" w:rsidRDefault="00F46EA5" w:rsidP="00BB0C89">
      <w:pPr>
        <w:autoSpaceDE w:val="0"/>
        <w:autoSpaceDN w:val="0"/>
        <w:adjustRightInd w:val="0"/>
        <w:spacing w:after="282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 xml:space="preserve">1.2 </w:t>
      </w:r>
      <w:r w:rsidR="00BB0C89"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Redogör för hur ert deltagande i försöket med verksamhetsstyrning skulle göra så att ni bättre kan</w:t>
      </w:r>
      <w:r w:rsidR="00BB0C89" w:rsidRPr="00BB0C89">
        <w:rPr>
          <w:b/>
          <w:bCs/>
          <w:lang w:val="sv-SE"/>
        </w:rPr>
        <w:br/>
      </w:r>
      <w:r w:rsidR="00BB0C89"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svara på behoven inom ert primära verksamhetsområde jämfört med i nuläget.</w:t>
      </w:r>
    </w:p>
    <w:p w14:paraId="1864C7EE" w14:textId="77777777" w:rsidR="00BB0C89" w:rsidRPr="00BB0C89" w:rsidRDefault="00BB0C89" w:rsidP="00BB0C89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Om er verksamhet på grund av specialkunnande, såsom examina eller kompetensområden som mer</w:t>
      </w:r>
      <w:r w:rsidRPr="00BB0C89">
        <w:rPr>
          <w:b/>
          <w:bCs/>
          <w:lang w:val="sv-SE"/>
        </w:rPr>
        <w:br/>
      </w:r>
      <w:r w:rsidRPr="00BB0C89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sällan ordnas på nationell nivå, är särskilt inriktad på riksomfattande utbildningsbehov kan ni redogöra</w:t>
      </w:r>
    </w:p>
    <w:p w14:paraId="0FED51E2" w14:textId="7DB00577" w:rsidR="00105FA3" w:rsidRPr="00BB0C89" w:rsidRDefault="00BB0C89" w:rsidP="00BB0C89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för dessa konsekvenser på nationell nivå när det gäller det aktuella specialkunnandet.</w:t>
      </w:r>
      <w:r w:rsidRPr="00BB0C89">
        <w:rPr>
          <w:rFonts w:ascii="Arial-BoldMT" w:hAnsi="Arial-BoldMT" w:cs="Arial-BoldMT"/>
          <w:b/>
          <w:bCs/>
          <w:color w:val="000000"/>
          <w:spacing w:val="-2"/>
          <w:sz w:val="21"/>
          <w:szCs w:val="21"/>
          <w:lang w:val="sv-SE"/>
        </w:rPr>
        <w:t xml:space="preserve"> </w:t>
      </w:r>
      <w:r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Ange då vilket</w:t>
      </w:r>
      <w:r w:rsidRPr="00BB0C89">
        <w:rPr>
          <w:b/>
          <w:bCs/>
          <w:lang w:val="sv-SE"/>
        </w:rPr>
        <w:br/>
      </w:r>
      <w:r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specialkunnande det är fråga om. Maximalt antal tecken i svaret är 6 500.</w:t>
      </w:r>
      <w:r w:rsidRPr="00BB0C89">
        <w:rPr>
          <w:rFonts w:ascii="Arial-BoldMT" w:hAnsi="Arial-BoldMT" w:cs="Arial-BoldMT"/>
          <w:b/>
          <w:bCs/>
          <w:color w:val="000000"/>
          <w:spacing w:val="5"/>
          <w:sz w:val="21"/>
          <w:szCs w:val="21"/>
          <w:lang w:val="sv-SE"/>
        </w:rPr>
        <w:t xml:space="preserve"> </w:t>
      </w:r>
      <w:r w:rsidRPr="00BB0C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*</w:t>
      </w:r>
    </w:p>
    <w:p w14:paraId="1A23D843" w14:textId="77777777" w:rsidR="00170307" w:rsidRPr="00F332E8" w:rsidRDefault="00170307" w:rsidP="00F0732F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color w:val="000000"/>
          <w:sz w:val="21"/>
          <w:szCs w:val="21"/>
          <w:lang w:val="sv-SE"/>
        </w:rPr>
      </w:pPr>
    </w:p>
    <w:p w14:paraId="066E6256" w14:textId="77777777" w:rsidR="00BB0C89" w:rsidRPr="00BB0C89" w:rsidRDefault="00F46EA5" w:rsidP="00BB0C89">
      <w:pPr>
        <w:autoSpaceDE w:val="0"/>
        <w:autoSpaceDN w:val="0"/>
        <w:adjustRightInd w:val="0"/>
        <w:spacing w:after="0" w:line="319" w:lineRule="exact"/>
        <w:rPr>
          <w:rFonts w:ascii="Arial-BoldMT" w:hAnsi="Arial-BoldMT" w:cs="Arial-BoldMT"/>
          <w:b/>
          <w:bCs/>
          <w:color w:val="000000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lang w:val="sv-SE"/>
        </w:rPr>
        <w:t xml:space="preserve">2) </w:t>
      </w:r>
      <w:r w:rsidR="00BB0C89" w:rsidRPr="00BB0C89">
        <w:rPr>
          <w:rFonts w:ascii="Arial-BoldMT" w:hAnsi="Arial-BoldMT" w:cs="Arial-BoldMT"/>
          <w:b/>
          <w:bCs/>
          <w:color w:val="000000"/>
          <w:lang w:val="sv-SE"/>
        </w:rPr>
        <w:t>Förutsättningar att ordna utbildning och förmåga att förnya verksamheten (förutsättningar för</w:t>
      </w:r>
    </w:p>
    <w:p w14:paraId="47A4C27F" w14:textId="53BF27BA" w:rsidR="00105FA3" w:rsidRPr="00BB0C89" w:rsidRDefault="00BB0C89" w:rsidP="00BB0C89">
      <w:pPr>
        <w:autoSpaceDE w:val="0"/>
        <w:autoSpaceDN w:val="0"/>
        <w:adjustRightInd w:val="0"/>
        <w:spacing w:after="0" w:line="319" w:lineRule="exact"/>
        <w:rPr>
          <w:rFonts w:ascii="Arial-BoldMT" w:hAnsi="Arial-BoldMT" w:cs="Arial-BoldMT"/>
          <w:b/>
          <w:bCs/>
          <w:color w:val="000000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lang w:val="sv-SE"/>
        </w:rPr>
        <w:t>beviljande 2 och 3)</w:t>
      </w:r>
    </w:p>
    <w:p w14:paraId="3F3AF9ED" w14:textId="1CD613D7" w:rsidR="00F536DE" w:rsidRPr="00BB0C89" w:rsidRDefault="00F46EA5" w:rsidP="00F536DE">
      <w:pPr>
        <w:autoSpaceDE w:val="0"/>
        <w:autoSpaceDN w:val="0"/>
        <w:adjustRightInd w:val="0"/>
        <w:spacing w:after="360" w:line="296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BB0C89">
        <w:rPr>
          <w:rFonts w:ascii="ArialMT" w:hAnsi="ArialMT" w:cs="ArialMT"/>
          <w:color w:val="000000"/>
          <w:sz w:val="21"/>
          <w:szCs w:val="21"/>
          <w:lang w:val="sv-SE"/>
        </w:rPr>
        <w:br/>
      </w:r>
      <w:r w:rsidR="00BB0C89" w:rsidRPr="00D4570A">
        <w:rPr>
          <w:rFonts w:ascii="ArialMT" w:hAnsi="ArialMT" w:cs="ArialMT"/>
          <w:color w:val="000000"/>
          <w:sz w:val="21"/>
          <w:szCs w:val="21"/>
          <w:lang w:val="sv-SE"/>
        </w:rPr>
        <w:t>Inom delområdet bedöms sökandens verksamhetsmässiga förutsättningar att ordna examina och utbildning på</w:t>
      </w:r>
      <w:r w:rsidR="00BB0C89" w:rsidRPr="00D4570A">
        <w:rPr>
          <w:lang w:val="sv-SE"/>
        </w:rPr>
        <w:br/>
      </w:r>
      <w:r w:rsidR="00BB0C89" w:rsidRPr="00D4570A">
        <w:rPr>
          <w:rFonts w:ascii="ArialMT" w:hAnsi="ArialMT" w:cs="ArialMT"/>
          <w:color w:val="000000"/>
          <w:sz w:val="21"/>
          <w:szCs w:val="21"/>
          <w:lang w:val="sv-SE"/>
        </w:rPr>
        <w:t>ett ändamålsenligt sätt och sökandens kapacitet att utveckla och förnya sin verksamhet i enlighet med målen för</w:t>
      </w:r>
      <w:r w:rsidR="00BB0C89" w:rsidRPr="00D4570A">
        <w:rPr>
          <w:lang w:val="sv-SE"/>
        </w:rPr>
        <w:br/>
      </w:r>
      <w:r w:rsidR="00BB0C89" w:rsidRPr="00D4570A">
        <w:rPr>
          <w:rFonts w:ascii="ArialMT" w:hAnsi="ArialMT" w:cs="ArialMT"/>
          <w:color w:val="000000"/>
          <w:sz w:val="21"/>
          <w:szCs w:val="21"/>
          <w:lang w:val="sv-SE"/>
        </w:rPr>
        <w:t>försöket. Syftet med bedömningen är att avgöra på vilket sätt deltagande i försöket skulle förbättra kvaliteten,</w:t>
      </w:r>
      <w:r w:rsidR="00BB0C89" w:rsidRPr="00D4570A">
        <w:rPr>
          <w:lang w:val="sv-SE"/>
        </w:rPr>
        <w:br/>
      </w:r>
      <w:r w:rsidR="00BB0C89" w:rsidRPr="00D4570A">
        <w:rPr>
          <w:rFonts w:ascii="ArialMT" w:hAnsi="ArialMT" w:cs="ArialMT"/>
          <w:color w:val="000000"/>
          <w:sz w:val="21"/>
          <w:szCs w:val="21"/>
          <w:lang w:val="sv-SE"/>
        </w:rPr>
        <w:t>resultatet och genomslaget när det gäller den yrkesutbildning som sökanden ordnar</w:t>
      </w:r>
      <w:r w:rsidR="00BB0C89" w:rsidRPr="00D4570A">
        <w:rPr>
          <w:rFonts w:ascii="ArialMT" w:hAnsi="ArialMT" w:cs="ArialMT"/>
          <w:color w:val="000000"/>
          <w:spacing w:val="-2"/>
          <w:sz w:val="21"/>
          <w:szCs w:val="21"/>
          <w:lang w:val="sv-SE"/>
        </w:rPr>
        <w:t>. V</w:t>
      </w:r>
      <w:r w:rsidR="00BB0C89" w:rsidRPr="00D4570A">
        <w:rPr>
          <w:rFonts w:ascii="ArialMT" w:hAnsi="ArialMT" w:cs="ArialMT"/>
          <w:color w:val="000000"/>
          <w:sz w:val="21"/>
          <w:szCs w:val="21"/>
          <w:lang w:val="sv-SE"/>
        </w:rPr>
        <w:t>idare bedöms de faktorer i</w:t>
      </w:r>
      <w:r w:rsidR="00BB0C89" w:rsidRPr="00D4570A">
        <w:rPr>
          <w:lang w:val="sv-SE"/>
        </w:rPr>
        <w:br/>
      </w:r>
      <w:r w:rsidR="00BB0C89" w:rsidRPr="00D4570A">
        <w:rPr>
          <w:rFonts w:ascii="ArialMT" w:hAnsi="ArialMT" w:cs="ArialMT"/>
          <w:color w:val="000000"/>
          <w:sz w:val="21"/>
          <w:szCs w:val="21"/>
          <w:lang w:val="sv-SE"/>
        </w:rPr>
        <w:t>organisationen som stöder utvecklingen av verksamheten i enlighet med målen för försöket. Med hjälp av</w:t>
      </w:r>
      <w:r w:rsidR="00BB0C89" w:rsidRPr="00D4570A">
        <w:rPr>
          <w:lang w:val="sv-SE"/>
        </w:rPr>
        <w:br/>
      </w:r>
      <w:r w:rsidR="00BB0C89" w:rsidRPr="00D4570A">
        <w:rPr>
          <w:rFonts w:ascii="ArialMT" w:hAnsi="ArialMT" w:cs="ArialMT"/>
          <w:color w:val="000000"/>
          <w:sz w:val="21"/>
          <w:szCs w:val="21"/>
          <w:lang w:val="sv-SE"/>
        </w:rPr>
        <w:t>beläggen bedöms trovärdigheten i sökandens motiveringar. Bedömningen omfattar sökandens förmåga att</w:t>
      </w:r>
      <w:r w:rsidR="00BB0C89" w:rsidRPr="00D4570A">
        <w:rPr>
          <w:lang w:val="sv-SE"/>
        </w:rPr>
        <w:br/>
      </w:r>
      <w:r w:rsidR="00BB0C89" w:rsidRPr="00D4570A">
        <w:rPr>
          <w:rFonts w:ascii="ArialMT" w:hAnsi="ArialMT" w:cs="ArialMT"/>
          <w:color w:val="000000"/>
          <w:sz w:val="21"/>
          <w:szCs w:val="21"/>
          <w:lang w:val="sv-SE"/>
        </w:rPr>
        <w:t>säkerställa att personalen är tillräcklig, kompetent och behörig samt har beredskap inför förändringar i situationer</w:t>
      </w:r>
      <w:r w:rsidR="00BB0C89" w:rsidRPr="00D4570A">
        <w:rPr>
          <w:lang w:val="sv-SE"/>
        </w:rPr>
        <w:br/>
      </w:r>
      <w:r w:rsidR="00BB0C89" w:rsidRPr="00D4570A">
        <w:rPr>
          <w:rFonts w:ascii="ArialMT" w:hAnsi="ArialMT" w:cs="ArialMT"/>
          <w:color w:val="000000"/>
          <w:sz w:val="21"/>
          <w:szCs w:val="21"/>
          <w:lang w:val="sv-SE"/>
        </w:rPr>
        <w:t>där sökanden under försöket utvecklar eller förnyar sitt examens- och utbildningsutbud. Samtidigt bedöms även</w:t>
      </w:r>
      <w:r w:rsidR="00BB0C89" w:rsidRPr="00D4570A">
        <w:rPr>
          <w:lang w:val="sv-SE"/>
        </w:rPr>
        <w:br/>
      </w:r>
      <w:r w:rsidR="00BB0C89" w:rsidRPr="00D4570A">
        <w:rPr>
          <w:rFonts w:ascii="ArialMT" w:hAnsi="ArialMT" w:cs="ArialMT"/>
          <w:color w:val="000000"/>
          <w:sz w:val="21"/>
          <w:szCs w:val="21"/>
          <w:lang w:val="sv-SE"/>
        </w:rPr>
        <w:t>hur sökanden säkerställer de studerandes rätt till undervisning och styrning, att kunskaper som förvärvats</w:t>
      </w:r>
      <w:r w:rsidR="00BB0C89" w:rsidRPr="00D4570A">
        <w:rPr>
          <w:lang w:val="sv-SE"/>
        </w:rPr>
        <w:br/>
      </w:r>
      <w:r w:rsidR="00BB0C89" w:rsidRPr="00D4570A">
        <w:rPr>
          <w:rFonts w:ascii="ArialMT" w:hAnsi="ArialMT" w:cs="ArialMT"/>
          <w:color w:val="000000"/>
          <w:sz w:val="21"/>
          <w:szCs w:val="21"/>
          <w:lang w:val="sv-SE"/>
        </w:rPr>
        <w:t>tidigare identifieras och erkänns och att de lärmiljöer, lokaler och anordningar som används är tillräckliga, sunda,</w:t>
      </w:r>
      <w:r w:rsidR="00BB0C89" w:rsidRPr="00D4570A">
        <w:rPr>
          <w:lang w:val="sv-SE"/>
        </w:rPr>
        <w:br/>
      </w:r>
      <w:r w:rsidR="00BB0C89" w:rsidRPr="00D4570A">
        <w:rPr>
          <w:rFonts w:ascii="ArialMT" w:hAnsi="ArialMT" w:cs="ArialMT"/>
          <w:color w:val="000000"/>
          <w:sz w:val="21"/>
          <w:szCs w:val="21"/>
          <w:lang w:val="sv-SE"/>
        </w:rPr>
        <w:t>trygga och tidsenliga i dessa situationer. Delområdets viktningsvärde är 50 procent. Fråga 2.7 bedöms som en</w:t>
      </w:r>
      <w:r w:rsidR="00BB0C89" w:rsidRPr="00D4570A">
        <w:rPr>
          <w:lang w:val="sv-SE"/>
        </w:rPr>
        <w:br/>
      </w:r>
      <w:r w:rsidR="00BB0C89" w:rsidRPr="00D4570A">
        <w:rPr>
          <w:rFonts w:ascii="ArialMT" w:hAnsi="ArialMT" w:cs="ArialMT"/>
          <w:color w:val="000000"/>
          <w:sz w:val="21"/>
          <w:szCs w:val="21"/>
          <w:lang w:val="sv-SE"/>
        </w:rPr>
        <w:t>del av delområde 5 (kvantitativa indikatorer).</w:t>
      </w:r>
      <w:r w:rsidR="00F536DE">
        <w:rPr>
          <w:rFonts w:ascii="ArialMT" w:hAnsi="ArialMT" w:cs="ArialMT"/>
          <w:color w:val="000000"/>
          <w:sz w:val="21"/>
          <w:szCs w:val="21"/>
          <w:lang w:val="sv-SE"/>
        </w:rPr>
        <w:br/>
      </w:r>
    </w:p>
    <w:p w14:paraId="1C73FE59" w14:textId="77777777" w:rsidR="00BB0C89" w:rsidRPr="00BB0C89" w:rsidRDefault="00F46EA5" w:rsidP="00BB0C89">
      <w:pPr>
        <w:autoSpaceDE w:val="0"/>
        <w:autoSpaceDN w:val="0"/>
        <w:adjustRightInd w:val="0"/>
        <w:spacing w:after="0" w:line="319" w:lineRule="exact"/>
        <w:ind w:left="19"/>
        <w:rPr>
          <w:rFonts w:ascii="Arial-BoldMT" w:hAnsi="Arial-BoldMT" w:cs="Arial-BoldMT"/>
          <w:b/>
          <w:bCs/>
          <w:color w:val="000000"/>
          <w:lang w:val="sv-SE"/>
        </w:rPr>
      </w:pPr>
      <w:r w:rsidRPr="00BB0C89">
        <w:rPr>
          <w:rFonts w:ascii="Arial-BoldMT" w:hAnsi="Arial-BoldMT" w:cs="Arial-BoldMT"/>
          <w:b/>
          <w:bCs/>
          <w:color w:val="000000"/>
          <w:lang w:val="sv-SE"/>
        </w:rPr>
        <w:t xml:space="preserve">2. </w:t>
      </w:r>
      <w:r w:rsidR="00BB0C89" w:rsidRPr="00BB0C89">
        <w:rPr>
          <w:rFonts w:ascii="Arial-BoldMT" w:hAnsi="Arial-BoldMT" w:cs="Arial-BoldMT"/>
          <w:b/>
          <w:bCs/>
          <w:color w:val="000000"/>
          <w:lang w:val="sv-SE"/>
        </w:rPr>
        <w:t>Förutsättningar att ordna utbildning och förmåga att förnya verksamheten (förutsättningar för</w:t>
      </w:r>
    </w:p>
    <w:p w14:paraId="2B638B62" w14:textId="4E1C3806" w:rsidR="00607DB1" w:rsidRPr="00F332E8" w:rsidRDefault="00BB0C89" w:rsidP="00BB0C89">
      <w:pPr>
        <w:autoSpaceDE w:val="0"/>
        <w:autoSpaceDN w:val="0"/>
        <w:adjustRightInd w:val="0"/>
        <w:spacing w:after="0" w:line="319" w:lineRule="exact"/>
        <w:ind w:left="19"/>
        <w:rPr>
          <w:rFonts w:ascii="Arial-BoldMT" w:hAnsi="Arial-BoldMT" w:cs="Arial-BoldMT"/>
          <w:b/>
          <w:bCs/>
          <w:color w:val="000000"/>
          <w:lang w:val="sv-SE"/>
        </w:rPr>
      </w:pPr>
      <w:r w:rsidRPr="00F332E8">
        <w:rPr>
          <w:rFonts w:ascii="Arial-BoldMT" w:hAnsi="Arial-BoldMT" w:cs="Arial-BoldMT"/>
          <w:b/>
          <w:bCs/>
          <w:color w:val="000000"/>
          <w:lang w:val="sv-SE"/>
        </w:rPr>
        <w:t>beviljande 2 och 3)</w:t>
      </w:r>
    </w:p>
    <w:p w14:paraId="6BFDBE9F" w14:textId="77777777" w:rsidR="00BB0C89" w:rsidRPr="00F332E8" w:rsidRDefault="00BB0C89" w:rsidP="00BB0C89">
      <w:pPr>
        <w:autoSpaceDE w:val="0"/>
        <w:autoSpaceDN w:val="0"/>
        <w:adjustRightInd w:val="0"/>
        <w:spacing w:after="0" w:line="319" w:lineRule="exact"/>
        <w:ind w:left="19"/>
        <w:rPr>
          <w:rFonts w:ascii="Arial-BoldMT" w:hAnsi="Arial-BoldMT" w:cs="Arial-BoldMT"/>
          <w:b/>
          <w:bCs/>
          <w:color w:val="000000"/>
          <w:lang w:val="sv-SE"/>
        </w:rPr>
      </w:pPr>
    </w:p>
    <w:p w14:paraId="489E66CB" w14:textId="77777777" w:rsidR="00F536DE" w:rsidRPr="00F536DE" w:rsidRDefault="00F46EA5" w:rsidP="00F536DE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 xml:space="preserve">2.1 </w:t>
      </w:r>
      <w:r w:rsidR="00F536DE" w:rsidRPr="00F536DE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Redogör för hur kvaliteten, resultatet och genomslaget när det gäller den yrkesutbildning som ni</w:t>
      </w:r>
      <w:r w:rsidR="00F536DE" w:rsidRPr="00F536DE">
        <w:rPr>
          <w:b/>
          <w:bCs/>
          <w:lang w:val="sv-SE"/>
        </w:rPr>
        <w:br/>
      </w:r>
      <w:r w:rsidR="00F536DE" w:rsidRPr="00F536DE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ordnar skulle förbättras genom att ni deltar i försöket. Redogör för detta utgående från de av</w:t>
      </w:r>
    </w:p>
    <w:p w14:paraId="7FDA4E69" w14:textId="77777777" w:rsidR="00F536DE" w:rsidRPr="00F536DE" w:rsidRDefault="00F536DE" w:rsidP="00F536DE">
      <w:pPr>
        <w:autoSpaceDE w:val="0"/>
        <w:autoSpaceDN w:val="0"/>
        <w:adjustRightInd w:val="0"/>
        <w:spacing w:after="282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nedanstående aspekter som ni ordnar</w:t>
      </w:r>
      <w:r w:rsidRPr="00F536DE">
        <w:rPr>
          <w:rFonts w:ascii="Arial-BoldMT" w:hAnsi="Arial-BoldMT" w:cs="Arial-BoldMT"/>
          <w:b/>
          <w:bCs/>
          <w:color w:val="000000"/>
          <w:spacing w:val="-10"/>
          <w:sz w:val="21"/>
          <w:szCs w:val="21"/>
          <w:lang w:val="sv-SE"/>
        </w:rPr>
        <w:t>.</w:t>
      </w:r>
    </w:p>
    <w:p w14:paraId="281FDB3A" w14:textId="4BE32389" w:rsidR="00105FA3" w:rsidRPr="00F536DE" w:rsidRDefault="00F536DE" w:rsidP="00F536DE">
      <w:pPr>
        <w:autoSpaceDE w:val="0"/>
        <w:autoSpaceDN w:val="0"/>
        <w:adjustRightInd w:val="0"/>
        <w:spacing w:after="24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(OBS! Utbildning som handleder för examensutbildning (Hux) ingår inte i lagstiftningen om</w:t>
      </w:r>
      <w:r w:rsidRPr="00F536DE">
        <w:rPr>
          <w:b/>
          <w:bCs/>
          <w:lang w:val="sv-SE"/>
        </w:rPr>
        <w:br/>
      </w:r>
      <w:r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yrkesutbildning, varför den inte ska behandlas här</w:t>
      </w:r>
      <w:r w:rsidRPr="00F536DE">
        <w:rPr>
          <w:rFonts w:ascii="Arial-BoldMT" w:hAnsi="Arial-BoldMT" w:cs="Arial-BoldMT"/>
          <w:b/>
          <w:bCs/>
          <w:color w:val="000000"/>
          <w:spacing w:val="-4"/>
          <w:sz w:val="21"/>
          <w:szCs w:val="21"/>
          <w:lang w:val="sv-SE"/>
        </w:rPr>
        <w:t>.):</w:t>
      </w:r>
    </w:p>
    <w:p w14:paraId="6929F9B0" w14:textId="51A87CA5" w:rsidR="00105FA3" w:rsidRPr="00F536DE" w:rsidRDefault="00607DB1">
      <w:pPr>
        <w:autoSpaceDE w:val="0"/>
        <w:autoSpaceDN w:val="0"/>
        <w:adjustRightInd w:val="0"/>
        <w:spacing w:after="147" w:line="284" w:lineRule="exact"/>
        <w:ind w:left="450"/>
        <w:rPr>
          <w:rFonts w:ascii="ArialMT" w:hAnsi="ArialMT" w:cs="ArialMT"/>
          <w:color w:val="000000"/>
          <w:sz w:val="21"/>
          <w:szCs w:val="21"/>
          <w:lang w:val="sv-SE"/>
        </w:rPr>
      </w:pPr>
      <w:r w:rsidRPr="00F536DE">
        <w:rPr>
          <w:rFonts w:ascii="Arial" w:hAnsi="Arial" w:cs="Arial"/>
          <w:noProof/>
          <w:lang w:val="sv-SE"/>
        </w:rPr>
        <w:t xml:space="preserve">[  </w:t>
      </w:r>
      <w:r w:rsidR="00981C6E" w:rsidRPr="00F536DE">
        <w:rPr>
          <w:rFonts w:ascii="Arial" w:hAnsi="Arial" w:cs="Arial"/>
          <w:noProof/>
          <w:lang w:val="sv-SE"/>
        </w:rPr>
        <w:t>]</w:t>
      </w:r>
      <w:r w:rsidRPr="00F536DE">
        <w:rPr>
          <w:noProof/>
          <w:lang w:val="sv-SE"/>
        </w:rPr>
        <w:t xml:space="preserve"> </w:t>
      </w:r>
      <w:r w:rsidR="00F536DE" w:rsidRPr="00F536DE">
        <w:rPr>
          <w:rFonts w:ascii="ArialMT" w:hAnsi="ArialMT" w:cs="ArialMT"/>
          <w:color w:val="000000"/>
          <w:sz w:val="21"/>
          <w:szCs w:val="21"/>
          <w:lang w:val="sv-SE"/>
        </w:rPr>
        <w:t>Utbildning för l</w:t>
      </w:r>
      <w:r w:rsidR="00F536DE">
        <w:rPr>
          <w:rFonts w:ascii="ArialMT" w:hAnsi="ArialMT" w:cs="ArialMT"/>
          <w:color w:val="000000"/>
          <w:sz w:val="21"/>
          <w:szCs w:val="21"/>
          <w:lang w:val="sv-SE"/>
        </w:rPr>
        <w:t>äropliktiga</w:t>
      </w:r>
    </w:p>
    <w:p w14:paraId="0A5CC8EE" w14:textId="73BA0DA4" w:rsidR="00105FA3" w:rsidRPr="00F536DE" w:rsidRDefault="00607DB1">
      <w:pPr>
        <w:autoSpaceDE w:val="0"/>
        <w:autoSpaceDN w:val="0"/>
        <w:adjustRightInd w:val="0"/>
        <w:spacing w:after="0" w:line="280" w:lineRule="exact"/>
        <w:ind w:left="450"/>
        <w:rPr>
          <w:rFonts w:ascii="Arial" w:hAnsi="Arial" w:cs="Arial"/>
          <w:color w:val="000000"/>
          <w:sz w:val="21"/>
          <w:szCs w:val="21"/>
          <w:lang w:val="sv-SE"/>
        </w:rPr>
      </w:pPr>
      <w:r w:rsidRPr="00F536DE">
        <w:rPr>
          <w:rFonts w:ascii="Arial" w:hAnsi="Arial" w:cs="Arial"/>
          <w:color w:val="000000"/>
          <w:sz w:val="21"/>
          <w:szCs w:val="21"/>
          <w:lang w:val="sv-SE"/>
        </w:rPr>
        <w:t xml:space="preserve">[  ] </w:t>
      </w:r>
      <w:r w:rsidR="00F536DE">
        <w:rPr>
          <w:rFonts w:ascii="Arial" w:hAnsi="Arial" w:cs="Arial"/>
          <w:color w:val="000000"/>
          <w:sz w:val="21"/>
          <w:szCs w:val="21"/>
          <w:lang w:val="sv-SE"/>
        </w:rPr>
        <w:t>Kontinuerligt lärande</w:t>
      </w:r>
    </w:p>
    <w:p w14:paraId="051A0DF7" w14:textId="77777777" w:rsidR="00105FA3" w:rsidRPr="00F536DE" w:rsidRDefault="00105FA3" w:rsidP="00607DB1">
      <w:pPr>
        <w:autoSpaceDE w:val="0"/>
        <w:autoSpaceDN w:val="0"/>
        <w:adjustRightInd w:val="0"/>
        <w:spacing w:after="0" w:line="280" w:lineRule="exact"/>
        <w:rPr>
          <w:rFonts w:ascii="TimesNewRomanPSMT" w:hAnsi="TimesNewRomanPSMT" w:cs="TimesNewRomanPSMT"/>
          <w:color w:val="000000"/>
          <w:sz w:val="21"/>
          <w:szCs w:val="21"/>
          <w:lang w:val="sv-SE"/>
        </w:rPr>
      </w:pPr>
    </w:p>
    <w:p w14:paraId="53967440" w14:textId="77777777" w:rsidR="00105FA3" w:rsidRPr="00F536DE" w:rsidRDefault="00105FA3">
      <w:pPr>
        <w:autoSpaceDE w:val="0"/>
        <w:autoSpaceDN w:val="0"/>
        <w:adjustRightInd w:val="0"/>
        <w:spacing w:after="0" w:line="419" w:lineRule="exact"/>
        <w:ind w:left="450"/>
        <w:rPr>
          <w:rFonts w:ascii="TimesNewRomanPSMT" w:hAnsi="TimesNewRomanPSMT" w:cs="TimesNewRomanPSMT"/>
          <w:color w:val="000000"/>
          <w:sz w:val="21"/>
          <w:szCs w:val="21"/>
          <w:lang w:val="sv-SE"/>
        </w:rPr>
      </w:pPr>
    </w:p>
    <w:p w14:paraId="4DF6ABF1" w14:textId="4C3A0132" w:rsidR="00105FA3" w:rsidRPr="00F536DE" w:rsidRDefault="00F536DE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F536DE"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  <w:t>Utbildning för läropliktiga</w:t>
      </w:r>
      <w:r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  <w:t xml:space="preserve"> (</w:t>
      </w:r>
      <w:r w:rsidRPr="00F536DE">
        <w:rPr>
          <w:rFonts w:ascii="Arial-BoldMT" w:hAnsi="Arial-BoldMT" w:cs="Arial-BoldMT"/>
          <w:b/>
          <w:bCs/>
          <w:color w:val="000000"/>
          <w:spacing w:val="2"/>
          <w:sz w:val="21"/>
          <w:szCs w:val="21"/>
          <w:lang w:val="sv-SE"/>
        </w:rPr>
        <w:t>Maximalt antal tecken i svaret är 6 500</w:t>
      </w:r>
      <w:r>
        <w:rPr>
          <w:rFonts w:ascii="Arial-BoldMT" w:hAnsi="Arial-BoldMT" w:cs="Arial-BoldMT"/>
          <w:b/>
          <w:bCs/>
          <w:color w:val="000000"/>
          <w:spacing w:val="2"/>
          <w:sz w:val="21"/>
          <w:szCs w:val="21"/>
          <w:lang w:val="sv-SE"/>
        </w:rPr>
        <w:t>)</w:t>
      </w:r>
      <w:r w:rsidRPr="00F536DE">
        <w:rPr>
          <w:rFonts w:ascii="Arial-BoldMT" w:hAnsi="Arial-BoldMT" w:cs="Arial-BoldMT"/>
          <w:b/>
          <w:bCs/>
          <w:color w:val="000000"/>
          <w:spacing w:val="2"/>
          <w:sz w:val="21"/>
          <w:szCs w:val="21"/>
          <w:lang w:val="sv-SE"/>
        </w:rPr>
        <w:t xml:space="preserve"> *</w:t>
      </w:r>
    </w:p>
    <w:p w14:paraId="0B2F1D96" w14:textId="77777777" w:rsidR="00105FA3" w:rsidRPr="00F536DE" w:rsidRDefault="00105FA3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</w:p>
    <w:p w14:paraId="11205126" w14:textId="77777777" w:rsidR="00105FA3" w:rsidRDefault="00105FA3" w:rsidP="00F46EA5">
      <w:pPr>
        <w:autoSpaceDE w:val="0"/>
        <w:autoSpaceDN w:val="0"/>
        <w:adjustRightInd w:val="0"/>
        <w:spacing w:after="0" w:line="467" w:lineRule="exact"/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</w:pPr>
    </w:p>
    <w:p w14:paraId="0D7D3FA0" w14:textId="77777777" w:rsidR="00F536DE" w:rsidRPr="00F536DE" w:rsidRDefault="00F536DE" w:rsidP="00F46EA5">
      <w:pPr>
        <w:autoSpaceDE w:val="0"/>
        <w:autoSpaceDN w:val="0"/>
        <w:adjustRightInd w:val="0"/>
        <w:spacing w:after="0" w:line="467" w:lineRule="exact"/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</w:pPr>
    </w:p>
    <w:p w14:paraId="1FD5C672" w14:textId="43A6560F" w:rsidR="00105FA3" w:rsidRPr="00F536DE" w:rsidRDefault="00F536DE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F536DE">
        <w:rPr>
          <w:rFonts w:ascii="Arial" w:hAnsi="Arial" w:cs="Arial"/>
          <w:b/>
          <w:bCs/>
          <w:color w:val="000000"/>
          <w:sz w:val="21"/>
          <w:szCs w:val="21"/>
          <w:lang w:val="sv-SE"/>
        </w:rPr>
        <w:t>Kontinuerligt lärande</w:t>
      </w:r>
      <w:r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  <w:t xml:space="preserve"> (</w:t>
      </w:r>
      <w:r w:rsidRPr="00F536DE">
        <w:rPr>
          <w:rFonts w:ascii="Arial-BoldMT" w:hAnsi="Arial-BoldMT" w:cs="Arial-BoldMT"/>
          <w:b/>
          <w:bCs/>
          <w:color w:val="000000"/>
          <w:spacing w:val="2"/>
          <w:sz w:val="21"/>
          <w:szCs w:val="21"/>
          <w:lang w:val="sv-SE"/>
        </w:rPr>
        <w:t>Maximalt antal tecken i svaret är 6 500</w:t>
      </w:r>
      <w:r>
        <w:rPr>
          <w:rFonts w:ascii="Arial-BoldMT" w:hAnsi="Arial-BoldMT" w:cs="Arial-BoldMT"/>
          <w:b/>
          <w:bCs/>
          <w:color w:val="000000"/>
          <w:spacing w:val="2"/>
          <w:sz w:val="21"/>
          <w:szCs w:val="21"/>
          <w:lang w:val="sv-SE"/>
        </w:rPr>
        <w:t>)</w:t>
      </w:r>
      <w:r w:rsidRPr="00F536DE">
        <w:rPr>
          <w:rFonts w:ascii="Arial-BoldMT" w:hAnsi="Arial-BoldMT" w:cs="Arial-BoldMT"/>
          <w:b/>
          <w:bCs/>
          <w:color w:val="000000"/>
          <w:spacing w:val="2"/>
          <w:sz w:val="21"/>
          <w:szCs w:val="21"/>
          <w:lang w:val="sv-SE"/>
        </w:rPr>
        <w:t xml:space="preserve"> </w:t>
      </w:r>
      <w:r w:rsidR="00F46EA5"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*</w:t>
      </w:r>
    </w:p>
    <w:p w14:paraId="33E49E63" w14:textId="77777777" w:rsidR="00105FA3" w:rsidRDefault="00105FA3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77A26543" w14:textId="77777777" w:rsidR="00F536DE" w:rsidRPr="00F536DE" w:rsidRDefault="00F536DE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792973B4" w14:textId="77777777" w:rsidR="00105FA3" w:rsidRPr="00F536DE" w:rsidRDefault="00105FA3" w:rsidP="00F46EA5">
      <w:pPr>
        <w:autoSpaceDE w:val="0"/>
        <w:autoSpaceDN w:val="0"/>
        <w:adjustRightInd w:val="0"/>
        <w:spacing w:after="0" w:line="467" w:lineRule="exact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4387B4A6" w14:textId="77777777" w:rsidR="00F536DE" w:rsidRPr="00F536DE" w:rsidRDefault="00F46EA5" w:rsidP="00F536DE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 xml:space="preserve">2.2 </w:t>
      </w:r>
      <w:r w:rsidR="00F536DE"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Vilka faktorer (processer och tillvägagångssätt) i er organisation stöder på ett väsentligt sätt</w:t>
      </w:r>
    </w:p>
    <w:p w14:paraId="482A1274" w14:textId="77777777" w:rsidR="00F536DE" w:rsidRPr="00F536DE" w:rsidRDefault="00F536DE" w:rsidP="00F536DE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utvecklingen eller förnyelsen av er verksamhet i enlighet med målen för försöket? Motivera ert svar och</w:t>
      </w:r>
    </w:p>
    <w:p w14:paraId="388ADAB1" w14:textId="7737E93B" w:rsidR="00F536DE" w:rsidRPr="00F536DE" w:rsidRDefault="00F536DE" w:rsidP="00F536DE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lägg fram väsentliga belägg som stöd för er motivering.</w:t>
      </w:r>
      <w:r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 xml:space="preserve"> </w:t>
      </w:r>
      <w:r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OBS! Uppge namnet på beläggen och eventuella internetadresser. Kontrollera att länkarna fungerar.</w:t>
      </w:r>
      <w:r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 xml:space="preserve"> </w:t>
      </w:r>
      <w:r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Själva dokumenten ska inte bifogas ansökan.</w:t>
      </w:r>
    </w:p>
    <w:p w14:paraId="1C8D12DD" w14:textId="41F49057" w:rsidR="00105FA3" w:rsidRPr="00F536DE" w:rsidRDefault="00F536DE" w:rsidP="00F536DE">
      <w:pPr>
        <w:autoSpaceDE w:val="0"/>
        <w:autoSpaceDN w:val="0"/>
        <w:adjustRightInd w:val="0"/>
        <w:spacing w:after="0" w:line="290" w:lineRule="exact"/>
        <w:ind w:left="19"/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</w:pPr>
      <w:r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Maximalt antal tecken i svaret är 9 000. *</w:t>
      </w:r>
    </w:p>
    <w:p w14:paraId="1E2067FB" w14:textId="77777777" w:rsidR="00607DB1" w:rsidRPr="00F536DE" w:rsidRDefault="00607DB1" w:rsidP="00981C6E">
      <w:pPr>
        <w:autoSpaceDE w:val="0"/>
        <w:autoSpaceDN w:val="0"/>
        <w:adjustRightInd w:val="0"/>
        <w:spacing w:after="0" w:line="467" w:lineRule="exact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3A12055C" w14:textId="77777777" w:rsidR="00981C6E" w:rsidRPr="00F536DE" w:rsidRDefault="00981C6E" w:rsidP="00981C6E">
      <w:pPr>
        <w:autoSpaceDE w:val="0"/>
        <w:autoSpaceDN w:val="0"/>
        <w:adjustRightInd w:val="0"/>
        <w:spacing w:after="0" w:line="467" w:lineRule="exact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03E16297" w14:textId="77777777" w:rsidR="00F536DE" w:rsidRPr="00F536DE" w:rsidRDefault="00F46EA5" w:rsidP="00F536DE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</w:pPr>
      <w:r w:rsidRPr="00F536DE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 xml:space="preserve">2.3 </w:t>
      </w:r>
      <w:r w:rsidR="00F536DE" w:rsidRPr="00F536DE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Hur säkerställer ni att er personal är tillräcklig, kompetent och behörig samt har beredskap inför</w:t>
      </w:r>
    </w:p>
    <w:p w14:paraId="788FF6B8" w14:textId="77777777" w:rsidR="00F536DE" w:rsidRPr="00F536DE" w:rsidRDefault="00F536DE" w:rsidP="00F536DE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</w:pPr>
      <w:r w:rsidRPr="00F536DE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förändringar i situationer där ni utvecklar eller förnyar ert examens- och utbildningsutbud under</w:t>
      </w:r>
    </w:p>
    <w:p w14:paraId="65BC0CC0" w14:textId="45F8F611" w:rsidR="00105FA3" w:rsidRPr="00F536DE" w:rsidRDefault="00F536DE" w:rsidP="00F536DE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F536DE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försöket? Maximalt antal tecken i svaret är 6 500. *</w:t>
      </w:r>
    </w:p>
    <w:p w14:paraId="51B971E1" w14:textId="77777777" w:rsidR="00105FA3" w:rsidRPr="00F536DE" w:rsidRDefault="00105FA3" w:rsidP="00981C6E">
      <w:pPr>
        <w:autoSpaceDE w:val="0"/>
        <w:autoSpaceDN w:val="0"/>
        <w:adjustRightInd w:val="0"/>
        <w:spacing w:after="0" w:line="467" w:lineRule="exact"/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</w:pPr>
    </w:p>
    <w:p w14:paraId="60C91411" w14:textId="77777777" w:rsidR="00607DB1" w:rsidRDefault="00607DB1">
      <w:pPr>
        <w:autoSpaceDE w:val="0"/>
        <w:autoSpaceDN w:val="0"/>
        <w:adjustRightInd w:val="0"/>
        <w:spacing w:after="0" w:line="467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6175B836" w14:textId="77777777" w:rsidR="00F332E8" w:rsidRDefault="00F332E8">
      <w:pPr>
        <w:autoSpaceDE w:val="0"/>
        <w:autoSpaceDN w:val="0"/>
        <w:adjustRightInd w:val="0"/>
        <w:spacing w:after="0" w:line="467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656044F5" w14:textId="77777777" w:rsidR="00F536DE" w:rsidRPr="00F536DE" w:rsidRDefault="00F536DE">
      <w:pPr>
        <w:autoSpaceDE w:val="0"/>
        <w:autoSpaceDN w:val="0"/>
        <w:adjustRightInd w:val="0"/>
        <w:spacing w:after="0" w:line="467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6F11DB82" w14:textId="77777777" w:rsidR="00F536DE" w:rsidRPr="00F536DE" w:rsidRDefault="00F46EA5" w:rsidP="00F536DE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 xml:space="preserve">2.4 </w:t>
      </w:r>
      <w:r w:rsidR="00F536DE"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Hur säkerställer ni att de lärmiljöer, lokaler och anordningar som ni använder när ni ordnar</w:t>
      </w:r>
    </w:p>
    <w:p w14:paraId="1B1F07CF" w14:textId="77777777" w:rsidR="00F536DE" w:rsidRPr="00F536DE" w:rsidRDefault="00F536DE" w:rsidP="00F536DE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utbildningen är tillräckliga, sunda, trygga och tidsenliga i situationer där ni utvecklar eller förnyar ert</w:t>
      </w:r>
    </w:p>
    <w:p w14:paraId="468EE5F4" w14:textId="107B542A" w:rsidR="00105FA3" w:rsidRPr="00F536DE" w:rsidRDefault="00F536DE" w:rsidP="00F536DE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examens- och utbildningsutbud under försöket? Maximalt antal tecken i svaret är 4 500. *</w:t>
      </w:r>
    </w:p>
    <w:p w14:paraId="74B32C45" w14:textId="77777777" w:rsidR="00105FA3" w:rsidRPr="00F536DE" w:rsidRDefault="00105FA3" w:rsidP="00981C6E">
      <w:pPr>
        <w:autoSpaceDE w:val="0"/>
        <w:autoSpaceDN w:val="0"/>
        <w:adjustRightInd w:val="0"/>
        <w:spacing w:after="0" w:line="284" w:lineRule="exact"/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</w:pPr>
    </w:p>
    <w:p w14:paraId="18B6464F" w14:textId="77777777" w:rsidR="00105FA3" w:rsidRDefault="00105FA3">
      <w:pPr>
        <w:autoSpaceDE w:val="0"/>
        <w:autoSpaceDN w:val="0"/>
        <w:adjustRightInd w:val="0"/>
        <w:spacing w:after="0" w:line="467" w:lineRule="exact"/>
        <w:ind w:left="19"/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</w:pPr>
    </w:p>
    <w:p w14:paraId="76DEABFF" w14:textId="77777777" w:rsidR="00F536DE" w:rsidRDefault="00F536DE">
      <w:pPr>
        <w:autoSpaceDE w:val="0"/>
        <w:autoSpaceDN w:val="0"/>
        <w:adjustRightInd w:val="0"/>
        <w:spacing w:after="0" w:line="467" w:lineRule="exact"/>
        <w:ind w:left="19"/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</w:pPr>
    </w:p>
    <w:p w14:paraId="43E7DDA0" w14:textId="77777777" w:rsidR="00F332E8" w:rsidRPr="00F536DE" w:rsidRDefault="00F332E8">
      <w:pPr>
        <w:autoSpaceDE w:val="0"/>
        <w:autoSpaceDN w:val="0"/>
        <w:adjustRightInd w:val="0"/>
        <w:spacing w:after="0" w:line="467" w:lineRule="exact"/>
        <w:ind w:left="19"/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</w:pPr>
    </w:p>
    <w:p w14:paraId="366CA9B8" w14:textId="77777777" w:rsidR="00F536DE" w:rsidRPr="00F536DE" w:rsidRDefault="00F46EA5" w:rsidP="00F536DE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 xml:space="preserve">2.5 </w:t>
      </w:r>
      <w:r w:rsidR="00F536DE"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Hur säkerställer ni de studerandes rätt till undervisning och styrning under försöket i situationer där</w:t>
      </w:r>
    </w:p>
    <w:p w14:paraId="01B7C387" w14:textId="77777777" w:rsidR="00F536DE" w:rsidRPr="00F536DE" w:rsidRDefault="00F536DE" w:rsidP="00F536DE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ni utvecklar eller förnyar ert examens- och utbildningsutbud? Ge konkreta exempel på hur ni säkerställer</w:t>
      </w:r>
    </w:p>
    <w:p w14:paraId="4C610FB5" w14:textId="01D4B0B1" w:rsidR="00105FA3" w:rsidRPr="00F536DE" w:rsidRDefault="00F536DE" w:rsidP="00F536DE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detta. Maximalt antal tecken i svaret är 4 500. *</w:t>
      </w:r>
    </w:p>
    <w:p w14:paraId="615A2FCE" w14:textId="77777777" w:rsidR="00105FA3" w:rsidRDefault="00105FA3" w:rsidP="00981C6E">
      <w:pPr>
        <w:autoSpaceDE w:val="0"/>
        <w:autoSpaceDN w:val="0"/>
        <w:adjustRightInd w:val="0"/>
        <w:spacing w:after="0" w:line="298" w:lineRule="exact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</w:p>
    <w:p w14:paraId="4F65150F" w14:textId="77777777" w:rsidR="00F332E8" w:rsidRDefault="00F332E8" w:rsidP="00981C6E">
      <w:pPr>
        <w:autoSpaceDE w:val="0"/>
        <w:autoSpaceDN w:val="0"/>
        <w:adjustRightInd w:val="0"/>
        <w:spacing w:after="0" w:line="298" w:lineRule="exact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</w:p>
    <w:p w14:paraId="0980BA80" w14:textId="77777777" w:rsidR="00F536DE" w:rsidRPr="00F536DE" w:rsidRDefault="00F536DE" w:rsidP="00981C6E">
      <w:pPr>
        <w:autoSpaceDE w:val="0"/>
        <w:autoSpaceDN w:val="0"/>
        <w:adjustRightInd w:val="0"/>
        <w:spacing w:after="0" w:line="298" w:lineRule="exact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</w:p>
    <w:p w14:paraId="1E726407" w14:textId="77777777" w:rsidR="00105FA3" w:rsidRPr="00F536DE" w:rsidRDefault="00105FA3" w:rsidP="006A37B8">
      <w:pPr>
        <w:autoSpaceDE w:val="0"/>
        <w:autoSpaceDN w:val="0"/>
        <w:adjustRightInd w:val="0"/>
        <w:spacing w:after="0" w:line="284" w:lineRule="exact"/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</w:pPr>
    </w:p>
    <w:p w14:paraId="25742973" w14:textId="77777777" w:rsidR="00105FA3" w:rsidRPr="00F536DE" w:rsidRDefault="00105FA3">
      <w:pPr>
        <w:autoSpaceDE w:val="0"/>
        <w:autoSpaceDN w:val="0"/>
        <w:adjustRightInd w:val="0"/>
        <w:spacing w:after="0" w:line="467" w:lineRule="exact"/>
        <w:ind w:left="19"/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</w:pPr>
    </w:p>
    <w:p w14:paraId="101D2F22" w14:textId="77777777" w:rsidR="00F536DE" w:rsidRPr="00F536DE" w:rsidRDefault="00F46EA5" w:rsidP="00F536DE">
      <w:pPr>
        <w:autoSpaceDE w:val="0"/>
        <w:autoSpaceDN w:val="0"/>
        <w:adjustRightInd w:val="0"/>
        <w:spacing w:after="0" w:line="297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 xml:space="preserve">2.6 </w:t>
      </w:r>
      <w:r w:rsidR="00F536DE"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Hur säkerställer ni att kunskaper som de studerande har förvärvat tidigare identifieras och erkänns</w:t>
      </w:r>
    </w:p>
    <w:p w14:paraId="4AA5E652" w14:textId="77777777" w:rsidR="00F536DE" w:rsidRPr="00F536DE" w:rsidRDefault="00F536DE" w:rsidP="00F536DE">
      <w:pPr>
        <w:autoSpaceDE w:val="0"/>
        <w:autoSpaceDN w:val="0"/>
        <w:adjustRightInd w:val="0"/>
        <w:spacing w:after="0" w:line="297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under försöket i situationer där ni utvecklar eller förnyar ert examens- och utbildningsutbud? Ge</w:t>
      </w:r>
    </w:p>
    <w:p w14:paraId="797152C3" w14:textId="5981AFC1" w:rsidR="00105FA3" w:rsidRPr="00F536DE" w:rsidRDefault="00F536DE" w:rsidP="00F536DE">
      <w:pPr>
        <w:autoSpaceDE w:val="0"/>
        <w:autoSpaceDN w:val="0"/>
        <w:adjustRightInd w:val="0"/>
        <w:spacing w:after="0" w:line="297" w:lineRule="exact"/>
        <w:ind w:left="19"/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</w:pPr>
      <w:r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konkreta exempel på hur ni säkerställer detta. Maximalt antal tecken i svaret är 4 500. *</w:t>
      </w:r>
    </w:p>
    <w:p w14:paraId="0B81091D" w14:textId="77777777" w:rsidR="00105FA3" w:rsidRPr="00F536DE" w:rsidRDefault="00105FA3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</w:pPr>
    </w:p>
    <w:p w14:paraId="3CCE0BC7" w14:textId="77777777" w:rsidR="00F332E8" w:rsidRDefault="00F332E8">
      <w:pPr>
        <w:autoSpaceDE w:val="0"/>
        <w:autoSpaceDN w:val="0"/>
        <w:adjustRightInd w:val="0"/>
        <w:spacing w:after="0" w:line="467" w:lineRule="exact"/>
        <w:ind w:left="19"/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</w:pPr>
    </w:p>
    <w:p w14:paraId="7208D457" w14:textId="77777777" w:rsidR="00F536DE" w:rsidRDefault="00F536DE">
      <w:pPr>
        <w:autoSpaceDE w:val="0"/>
        <w:autoSpaceDN w:val="0"/>
        <w:adjustRightInd w:val="0"/>
        <w:spacing w:after="0" w:line="467" w:lineRule="exact"/>
        <w:ind w:left="19"/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</w:pPr>
    </w:p>
    <w:p w14:paraId="50FA259A" w14:textId="77777777" w:rsidR="00F332E8" w:rsidRPr="00F536DE" w:rsidRDefault="00F332E8">
      <w:pPr>
        <w:autoSpaceDE w:val="0"/>
        <w:autoSpaceDN w:val="0"/>
        <w:adjustRightInd w:val="0"/>
        <w:spacing w:after="0" w:line="467" w:lineRule="exact"/>
        <w:ind w:left="19"/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</w:pPr>
    </w:p>
    <w:p w14:paraId="7DDB90A7" w14:textId="27792406" w:rsidR="00105FA3" w:rsidRPr="00F536DE" w:rsidRDefault="00F46EA5">
      <w:pPr>
        <w:autoSpaceDE w:val="0"/>
        <w:autoSpaceDN w:val="0"/>
        <w:adjustRightInd w:val="0"/>
        <w:spacing w:after="282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 xml:space="preserve">2.7 </w:t>
      </w:r>
      <w:r w:rsidR="00F536DE"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Undervisningspersonal och behörigheter</w:t>
      </w:r>
    </w:p>
    <w:p w14:paraId="6B494363" w14:textId="17638748" w:rsidR="00105FA3" w:rsidRPr="00F536DE" w:rsidRDefault="00F536DE">
      <w:pPr>
        <w:autoSpaceDE w:val="0"/>
        <w:autoSpaceDN w:val="0"/>
        <w:adjustRightInd w:val="0"/>
        <w:spacing w:after="24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 xml:space="preserve">Vilka examina ordnar ni under läsåret 2024–2025? </w:t>
      </w:r>
      <w:r w:rsidR="00F46EA5" w:rsidRPr="00F536DE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*</w:t>
      </w:r>
    </w:p>
    <w:p w14:paraId="74AB1C61" w14:textId="77AF6568" w:rsidR="00105FA3" w:rsidRPr="00F536DE" w:rsidRDefault="00607DB1">
      <w:pPr>
        <w:autoSpaceDE w:val="0"/>
        <w:autoSpaceDN w:val="0"/>
        <w:adjustRightInd w:val="0"/>
        <w:spacing w:after="147" w:line="284" w:lineRule="exact"/>
        <w:ind w:left="450"/>
        <w:rPr>
          <w:rFonts w:ascii="ArialMT" w:hAnsi="ArialMT" w:cs="ArialMT"/>
          <w:color w:val="000000"/>
          <w:sz w:val="21"/>
          <w:szCs w:val="21"/>
          <w:lang w:val="sv-SE"/>
        </w:rPr>
      </w:pPr>
      <w:r w:rsidRPr="00F536DE">
        <w:rPr>
          <w:rFonts w:ascii="ArialMT" w:hAnsi="ArialMT" w:cs="ArialMT"/>
          <w:color w:val="000000"/>
          <w:sz w:val="21"/>
          <w:szCs w:val="21"/>
          <w:lang w:val="sv-SE"/>
        </w:rPr>
        <w:t>(</w:t>
      </w:r>
      <w:r w:rsidR="00981C6E" w:rsidRPr="00F536DE">
        <w:rPr>
          <w:rFonts w:ascii="ArialMT" w:hAnsi="ArialMT" w:cs="ArialMT"/>
          <w:color w:val="000000"/>
          <w:sz w:val="21"/>
          <w:szCs w:val="21"/>
          <w:lang w:val="sv-SE"/>
        </w:rPr>
        <w:t xml:space="preserve"> </w:t>
      </w:r>
      <w:r w:rsidRPr="00F536DE">
        <w:rPr>
          <w:rFonts w:ascii="ArialMT" w:hAnsi="ArialMT" w:cs="ArialMT"/>
          <w:color w:val="000000"/>
          <w:sz w:val="21"/>
          <w:szCs w:val="21"/>
          <w:lang w:val="sv-SE"/>
        </w:rPr>
        <w:t xml:space="preserve"> ) </w:t>
      </w:r>
      <w:r w:rsidR="00F536DE" w:rsidRPr="00F536DE">
        <w:rPr>
          <w:rFonts w:ascii="ArialMT" w:hAnsi="ArialMT" w:cs="ArialMT"/>
          <w:color w:val="000000"/>
          <w:sz w:val="21"/>
          <w:szCs w:val="21"/>
          <w:lang w:val="sv-SE"/>
        </w:rPr>
        <w:t>Yrkesinriktade grundexamin</w:t>
      </w:r>
      <w:r w:rsidR="00F536DE">
        <w:rPr>
          <w:rFonts w:ascii="ArialMT" w:hAnsi="ArialMT" w:cs="ArialMT"/>
          <w:color w:val="000000"/>
          <w:sz w:val="21"/>
          <w:szCs w:val="21"/>
          <w:lang w:val="sv-SE"/>
        </w:rPr>
        <w:t>a</w:t>
      </w:r>
    </w:p>
    <w:p w14:paraId="636CB956" w14:textId="7121EAA7" w:rsidR="00105FA3" w:rsidRPr="00F536DE" w:rsidRDefault="00607DB1">
      <w:pPr>
        <w:autoSpaceDE w:val="0"/>
        <w:autoSpaceDN w:val="0"/>
        <w:adjustRightInd w:val="0"/>
        <w:spacing w:after="180" w:line="280" w:lineRule="exact"/>
        <w:ind w:left="450"/>
        <w:rPr>
          <w:rFonts w:ascii="Arial" w:hAnsi="Arial" w:cs="Arial"/>
          <w:color w:val="000000"/>
          <w:sz w:val="21"/>
          <w:szCs w:val="21"/>
          <w:lang w:val="sv-SE"/>
        </w:rPr>
      </w:pPr>
      <w:r w:rsidRPr="00F536DE">
        <w:rPr>
          <w:rFonts w:ascii="Arial" w:hAnsi="Arial" w:cs="Arial"/>
          <w:color w:val="000000"/>
          <w:sz w:val="21"/>
          <w:szCs w:val="21"/>
          <w:lang w:val="sv-SE"/>
        </w:rPr>
        <w:t>(</w:t>
      </w:r>
      <w:r w:rsidR="00981C6E" w:rsidRPr="00F536DE">
        <w:rPr>
          <w:rFonts w:ascii="Arial" w:hAnsi="Arial" w:cs="Arial"/>
          <w:color w:val="000000"/>
          <w:sz w:val="21"/>
          <w:szCs w:val="21"/>
          <w:lang w:val="sv-SE"/>
        </w:rPr>
        <w:t xml:space="preserve"> </w:t>
      </w:r>
      <w:r w:rsidRPr="00F536DE">
        <w:rPr>
          <w:rFonts w:ascii="Arial" w:hAnsi="Arial" w:cs="Arial"/>
          <w:color w:val="000000"/>
          <w:sz w:val="21"/>
          <w:szCs w:val="21"/>
          <w:lang w:val="sv-SE"/>
        </w:rPr>
        <w:t xml:space="preserve"> ) </w:t>
      </w:r>
      <w:r w:rsidR="00F536DE" w:rsidRPr="00F536DE">
        <w:rPr>
          <w:rFonts w:ascii="Arial" w:hAnsi="Arial" w:cs="Arial"/>
          <w:color w:val="000000"/>
          <w:sz w:val="21"/>
          <w:szCs w:val="21"/>
          <w:lang w:val="sv-SE"/>
        </w:rPr>
        <w:t>Yrkes- o</w:t>
      </w:r>
      <w:r w:rsidR="00F536DE">
        <w:rPr>
          <w:rFonts w:ascii="Arial" w:hAnsi="Arial" w:cs="Arial"/>
          <w:color w:val="000000"/>
          <w:sz w:val="21"/>
          <w:szCs w:val="21"/>
          <w:lang w:val="sv-SE"/>
        </w:rPr>
        <w:t>ch/eller specialyrkesexamina</w:t>
      </w:r>
    </w:p>
    <w:p w14:paraId="04A2F696" w14:textId="77777777" w:rsidR="00F536DE" w:rsidRDefault="00607DB1">
      <w:pPr>
        <w:autoSpaceDE w:val="0"/>
        <w:autoSpaceDN w:val="0"/>
        <w:adjustRightInd w:val="0"/>
        <w:spacing w:after="0" w:line="284" w:lineRule="exact"/>
        <w:ind w:left="450"/>
        <w:rPr>
          <w:rFonts w:ascii="ArialMT" w:hAnsi="ArialMT" w:cs="ArialMT"/>
          <w:color w:val="000000"/>
          <w:sz w:val="21"/>
          <w:szCs w:val="21"/>
          <w:lang w:val="sv-SE"/>
        </w:rPr>
      </w:pPr>
      <w:r w:rsidRPr="00F536DE">
        <w:rPr>
          <w:rFonts w:ascii="ArialMT" w:hAnsi="ArialMT" w:cs="ArialMT"/>
          <w:color w:val="000000"/>
          <w:sz w:val="21"/>
          <w:szCs w:val="21"/>
          <w:lang w:val="sv-SE"/>
        </w:rPr>
        <w:t>(</w:t>
      </w:r>
      <w:r w:rsidR="00981C6E" w:rsidRPr="00F536DE">
        <w:rPr>
          <w:rFonts w:ascii="ArialMT" w:hAnsi="ArialMT" w:cs="ArialMT"/>
          <w:color w:val="000000"/>
          <w:sz w:val="21"/>
          <w:szCs w:val="21"/>
          <w:lang w:val="sv-SE"/>
        </w:rPr>
        <w:t xml:space="preserve"> </w:t>
      </w:r>
      <w:r w:rsidRPr="00F536DE">
        <w:rPr>
          <w:rFonts w:ascii="ArialMT" w:hAnsi="ArialMT" w:cs="ArialMT"/>
          <w:color w:val="000000"/>
          <w:sz w:val="21"/>
          <w:szCs w:val="21"/>
          <w:lang w:val="sv-SE"/>
        </w:rPr>
        <w:t xml:space="preserve"> ) </w:t>
      </w:r>
      <w:r w:rsidR="00F536DE">
        <w:rPr>
          <w:rFonts w:ascii="ArialMT" w:hAnsi="ArialMT" w:cs="ArialMT"/>
          <w:color w:val="000000"/>
          <w:sz w:val="21"/>
          <w:szCs w:val="21"/>
          <w:lang w:val="sv-SE"/>
        </w:rPr>
        <w:t>Båda examina</w:t>
      </w:r>
    </w:p>
    <w:p w14:paraId="2D74D80D" w14:textId="77777777" w:rsidR="00F536DE" w:rsidRDefault="00F536DE">
      <w:pPr>
        <w:autoSpaceDE w:val="0"/>
        <w:autoSpaceDN w:val="0"/>
        <w:adjustRightInd w:val="0"/>
        <w:spacing w:after="0" w:line="284" w:lineRule="exact"/>
        <w:ind w:left="450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3C792B93" w14:textId="77777777" w:rsidR="00F536DE" w:rsidRDefault="00F536DE">
      <w:pPr>
        <w:autoSpaceDE w:val="0"/>
        <w:autoSpaceDN w:val="0"/>
        <w:adjustRightInd w:val="0"/>
        <w:spacing w:after="0" w:line="284" w:lineRule="exact"/>
        <w:ind w:left="450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5D0EFB12" w14:textId="27817544" w:rsidR="00105FA3" w:rsidRPr="00F536DE" w:rsidRDefault="00170307" w:rsidP="00F332E8">
      <w:pPr>
        <w:autoSpaceDE w:val="0"/>
        <w:autoSpaceDN w:val="0"/>
        <w:adjustRightInd w:val="0"/>
        <w:spacing w:after="0" w:line="284" w:lineRule="exact"/>
        <w:rPr>
          <w:rFonts w:ascii="ArialMT" w:hAnsi="ArialMT" w:cs="ArialMT"/>
          <w:color w:val="000000"/>
          <w:sz w:val="21"/>
          <w:szCs w:val="21"/>
          <w:lang w:val="sv-SE"/>
        </w:rPr>
      </w:pPr>
      <w:r w:rsidRPr="00F536DE">
        <w:rPr>
          <w:rFonts w:ascii="ArialMT" w:hAnsi="ArialMT" w:cs="ArialMT"/>
          <w:color w:val="000000"/>
          <w:sz w:val="21"/>
          <w:szCs w:val="21"/>
          <w:lang w:val="sv-SE"/>
        </w:rPr>
        <w:lastRenderedPageBreak/>
        <w:br/>
      </w:r>
    </w:p>
    <w:p w14:paraId="7D73591E" w14:textId="3B372ECC" w:rsidR="00105FA3" w:rsidRPr="00F536DE" w:rsidRDefault="00F536DE" w:rsidP="00170307">
      <w:pPr>
        <w:autoSpaceDE w:val="0"/>
        <w:autoSpaceDN w:val="0"/>
        <w:adjustRightInd w:val="0"/>
        <w:spacing w:after="0" w:line="284" w:lineRule="exact"/>
        <w:rPr>
          <w:rFonts w:ascii="Arial" w:hAnsi="Arial" w:cs="Arial"/>
          <w:color w:val="000000"/>
          <w:sz w:val="21"/>
          <w:szCs w:val="21"/>
          <w:lang w:val="sv-SE"/>
        </w:rPr>
      </w:pPr>
      <w:r w:rsidRPr="00F536DE">
        <w:rPr>
          <w:rFonts w:ascii="Arial" w:hAnsi="Arial" w:cs="Arial"/>
          <w:b/>
          <w:bCs/>
          <w:color w:val="000000"/>
          <w:sz w:val="21"/>
          <w:szCs w:val="21"/>
          <w:lang w:val="sv-SE"/>
        </w:rPr>
        <w:t>Yrkesinriktade grundexamina</w:t>
      </w:r>
      <w:r w:rsidR="00170307" w:rsidRPr="00F536DE">
        <w:rPr>
          <w:rFonts w:ascii="Arial" w:hAnsi="Arial" w:cs="Arial"/>
          <w:color w:val="000000"/>
          <w:sz w:val="21"/>
          <w:szCs w:val="21"/>
          <w:lang w:val="sv-SE"/>
        </w:rPr>
        <w:t xml:space="preserve"> </w:t>
      </w:r>
      <w:r w:rsidRPr="00F536DE">
        <w:rPr>
          <w:rFonts w:ascii="Arial" w:hAnsi="Arial" w:cs="Arial"/>
          <w:color w:val="000000"/>
          <w:sz w:val="21"/>
          <w:szCs w:val="21"/>
          <w:lang w:val="sv-SE"/>
        </w:rPr>
        <w:t>eller</w:t>
      </w:r>
      <w:r w:rsidR="00170307" w:rsidRPr="00F536DE">
        <w:rPr>
          <w:rFonts w:ascii="Arial" w:hAnsi="Arial" w:cs="Arial"/>
          <w:color w:val="000000"/>
          <w:sz w:val="21"/>
          <w:szCs w:val="21"/>
          <w:lang w:val="sv-SE"/>
        </w:rPr>
        <w:t xml:space="preserve"> </w:t>
      </w:r>
      <w:r w:rsidRPr="00F536DE">
        <w:rPr>
          <w:rFonts w:ascii="Arial" w:hAnsi="Arial" w:cs="Arial"/>
          <w:b/>
          <w:bCs/>
          <w:color w:val="000000"/>
          <w:sz w:val="21"/>
          <w:szCs w:val="21"/>
          <w:lang w:val="sv-SE"/>
        </w:rPr>
        <w:t>Båda examina</w:t>
      </w:r>
      <w:r w:rsidR="00170307" w:rsidRPr="00F536DE">
        <w:rPr>
          <w:rFonts w:ascii="Arial" w:hAnsi="Arial" w:cs="Arial"/>
          <w:color w:val="000000"/>
          <w:sz w:val="21"/>
          <w:szCs w:val="21"/>
          <w:lang w:val="sv-SE"/>
        </w:rPr>
        <w:t>:</w:t>
      </w:r>
      <w:r w:rsidR="00170307" w:rsidRPr="00F536DE">
        <w:rPr>
          <w:rFonts w:ascii="Arial" w:hAnsi="Arial" w:cs="Arial"/>
          <w:color w:val="000000"/>
          <w:sz w:val="21"/>
          <w:szCs w:val="21"/>
          <w:lang w:val="sv-SE"/>
        </w:rPr>
        <w:br/>
      </w:r>
    </w:p>
    <w:p w14:paraId="6999FA93" w14:textId="77777777" w:rsidR="00F536DE" w:rsidRPr="00F536DE" w:rsidRDefault="00F536DE" w:rsidP="00F536DE">
      <w:pPr>
        <w:autoSpaceDE w:val="0"/>
        <w:autoSpaceDN w:val="0"/>
        <w:adjustRightInd w:val="0"/>
        <w:spacing w:after="0" w:line="289" w:lineRule="exact"/>
        <w:ind w:left="93"/>
        <w:rPr>
          <w:rFonts w:ascii="ArialMT" w:hAnsi="ArialMT" w:cs="ArialMT"/>
          <w:color w:val="000000"/>
          <w:sz w:val="21"/>
          <w:szCs w:val="21"/>
          <w:lang w:val="sv-SE"/>
        </w:rPr>
      </w:pPr>
      <w:r w:rsidRPr="00F536DE">
        <w:rPr>
          <w:rFonts w:ascii="ArialMT" w:hAnsi="ArialMT" w:cs="ArialMT"/>
          <w:color w:val="000000"/>
          <w:sz w:val="21"/>
          <w:szCs w:val="21"/>
          <w:lang w:val="sv-SE"/>
        </w:rPr>
        <w:t>Hur många av era anställda undervisar inom de yrkesinriktade och gemensamma</w:t>
      </w:r>
    </w:p>
    <w:p w14:paraId="532ECFCA" w14:textId="77777777" w:rsidR="00F536DE" w:rsidRPr="00F536DE" w:rsidRDefault="00F536DE" w:rsidP="00F536DE">
      <w:pPr>
        <w:autoSpaceDE w:val="0"/>
        <w:autoSpaceDN w:val="0"/>
        <w:adjustRightInd w:val="0"/>
        <w:spacing w:after="0" w:line="289" w:lineRule="exact"/>
        <w:ind w:left="93"/>
        <w:rPr>
          <w:rFonts w:ascii="ArialMT" w:hAnsi="ArialMT" w:cs="ArialMT"/>
          <w:color w:val="000000"/>
          <w:sz w:val="21"/>
          <w:szCs w:val="21"/>
          <w:lang w:val="sv-SE"/>
        </w:rPr>
      </w:pPr>
      <w:r w:rsidRPr="00F536DE">
        <w:rPr>
          <w:rFonts w:ascii="ArialMT" w:hAnsi="ArialMT" w:cs="ArialMT"/>
          <w:color w:val="000000"/>
          <w:sz w:val="21"/>
          <w:szCs w:val="21"/>
          <w:lang w:val="sv-SE"/>
        </w:rPr>
        <w:t>examensdelarna under läsåret 2024–2025? Uppge det sammanlagda antalet för alla examina</w:t>
      </w:r>
    </w:p>
    <w:p w14:paraId="274DC04C" w14:textId="45E651EC" w:rsidR="00F536DE" w:rsidRPr="00F536DE" w:rsidRDefault="00F536DE" w:rsidP="00F536DE">
      <w:pPr>
        <w:autoSpaceDE w:val="0"/>
        <w:autoSpaceDN w:val="0"/>
        <w:adjustRightInd w:val="0"/>
        <w:spacing w:after="0" w:line="289" w:lineRule="exact"/>
        <w:ind w:left="93"/>
        <w:rPr>
          <w:rFonts w:ascii="ArialMT" w:hAnsi="ArialMT" w:cs="ArialMT"/>
          <w:color w:val="000000"/>
          <w:sz w:val="21"/>
          <w:szCs w:val="21"/>
          <w:lang w:val="sv-SE"/>
        </w:rPr>
      </w:pPr>
      <w:r w:rsidRPr="00F536DE">
        <w:rPr>
          <w:rFonts w:ascii="ArialMT" w:hAnsi="ArialMT" w:cs="ArialMT"/>
          <w:color w:val="000000"/>
          <w:sz w:val="21"/>
          <w:szCs w:val="21"/>
          <w:lang w:val="sv-SE"/>
        </w:rPr>
        <w:t>som ni ordnar:</w:t>
      </w:r>
    </w:p>
    <w:p w14:paraId="0B0021E8" w14:textId="77777777" w:rsidR="00F536DE" w:rsidRPr="00F536DE" w:rsidRDefault="00F536DE">
      <w:pPr>
        <w:autoSpaceDE w:val="0"/>
        <w:autoSpaceDN w:val="0"/>
        <w:adjustRightInd w:val="0"/>
        <w:spacing w:after="0" w:line="289" w:lineRule="exact"/>
        <w:ind w:left="93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72FF77AA" w14:textId="77777777" w:rsidR="00F536DE" w:rsidRPr="00F536DE" w:rsidRDefault="00F536DE" w:rsidP="00F536DE">
      <w:pPr>
        <w:autoSpaceDE w:val="0"/>
        <w:autoSpaceDN w:val="0"/>
        <w:adjustRightInd w:val="0"/>
        <w:spacing w:after="0" w:line="289" w:lineRule="exact"/>
        <w:ind w:left="93"/>
        <w:rPr>
          <w:rFonts w:ascii="Arial" w:hAnsi="Arial" w:cs="Arial"/>
          <w:color w:val="000000"/>
          <w:sz w:val="21"/>
          <w:szCs w:val="21"/>
          <w:lang w:val="sv-SE"/>
        </w:rPr>
      </w:pPr>
      <w:r w:rsidRPr="00F536DE">
        <w:rPr>
          <w:rFonts w:ascii="Arial" w:hAnsi="Arial" w:cs="Arial"/>
          <w:color w:val="000000"/>
          <w:sz w:val="21"/>
          <w:szCs w:val="21"/>
          <w:lang w:val="sv-SE"/>
        </w:rPr>
        <w:t>Hur många av dessa anställda har lärarbehörighet enligt förordning 986/1998 att ge undervisningen i</w:t>
      </w:r>
    </w:p>
    <w:p w14:paraId="199CCEFC" w14:textId="4D9EB0FD" w:rsidR="00105FA3" w:rsidRPr="00F536DE" w:rsidRDefault="00F536DE" w:rsidP="00F536DE">
      <w:pPr>
        <w:autoSpaceDE w:val="0"/>
        <w:autoSpaceDN w:val="0"/>
        <w:adjustRightInd w:val="0"/>
        <w:spacing w:after="0" w:line="289" w:lineRule="exact"/>
        <w:ind w:left="93"/>
        <w:rPr>
          <w:rFonts w:ascii="Arial" w:hAnsi="Arial" w:cs="Arial"/>
          <w:color w:val="000000"/>
          <w:sz w:val="21"/>
          <w:szCs w:val="21"/>
          <w:lang w:val="sv-SE"/>
        </w:rPr>
      </w:pPr>
      <w:r w:rsidRPr="00F536DE">
        <w:rPr>
          <w:rFonts w:ascii="Arial" w:hAnsi="Arial" w:cs="Arial"/>
          <w:color w:val="000000"/>
          <w:sz w:val="21"/>
          <w:szCs w:val="21"/>
          <w:lang w:val="sv-SE"/>
        </w:rPr>
        <w:t>fråga? Uppge det sammanlagda antalet för alla examina som ni ordnar:</w:t>
      </w:r>
      <w:r w:rsidR="00170307" w:rsidRPr="00F536DE">
        <w:rPr>
          <w:rFonts w:ascii="Arial" w:hAnsi="Arial" w:cs="Arial"/>
          <w:color w:val="000000"/>
          <w:sz w:val="21"/>
          <w:szCs w:val="21"/>
          <w:lang w:val="sv-SE"/>
        </w:rPr>
        <w:br/>
      </w:r>
    </w:p>
    <w:p w14:paraId="2FBD52A5" w14:textId="77777777" w:rsidR="00105FA3" w:rsidRPr="00F536DE" w:rsidRDefault="00105FA3">
      <w:pPr>
        <w:autoSpaceDE w:val="0"/>
        <w:autoSpaceDN w:val="0"/>
        <w:adjustRightInd w:val="0"/>
        <w:spacing w:after="0" w:line="289" w:lineRule="exact"/>
        <w:ind w:left="93"/>
        <w:rPr>
          <w:rFonts w:ascii="TimesNewRomanPSMT" w:hAnsi="TimesNewRomanPSMT" w:cs="TimesNewRomanPSMT"/>
          <w:color w:val="000000"/>
          <w:sz w:val="21"/>
          <w:szCs w:val="21"/>
          <w:lang w:val="sv-SE"/>
        </w:rPr>
      </w:pPr>
    </w:p>
    <w:p w14:paraId="788A8DC2" w14:textId="77777777" w:rsidR="00F536DE" w:rsidRPr="00F536DE" w:rsidRDefault="00F536DE" w:rsidP="00F332E8">
      <w:pPr>
        <w:autoSpaceDE w:val="0"/>
        <w:autoSpaceDN w:val="0"/>
        <w:adjustRightInd w:val="0"/>
        <w:spacing w:after="0" w:line="291" w:lineRule="exact"/>
        <w:rPr>
          <w:rFonts w:ascii="Arial" w:hAnsi="Arial" w:cs="Arial"/>
          <w:color w:val="000000"/>
          <w:sz w:val="21"/>
          <w:szCs w:val="21"/>
          <w:lang w:val="sv-SE"/>
        </w:rPr>
      </w:pPr>
      <w:r w:rsidRPr="00F536DE">
        <w:rPr>
          <w:rFonts w:ascii="Arial" w:hAnsi="Arial" w:cs="Arial"/>
          <w:b/>
          <w:bCs/>
          <w:color w:val="000000"/>
          <w:sz w:val="21"/>
          <w:szCs w:val="21"/>
          <w:lang w:val="sv-SE"/>
        </w:rPr>
        <w:t>Yrkes- och/eller specialyrkesexamina</w:t>
      </w:r>
      <w:r w:rsidR="00170307" w:rsidRPr="00F536DE">
        <w:rPr>
          <w:rFonts w:ascii="Arial" w:hAnsi="Arial" w:cs="Arial"/>
          <w:color w:val="000000"/>
          <w:sz w:val="21"/>
          <w:szCs w:val="21"/>
          <w:lang w:val="sv-SE"/>
        </w:rPr>
        <w:t>:</w:t>
      </w:r>
      <w:r w:rsidR="00170307" w:rsidRPr="00F536DE">
        <w:rPr>
          <w:rFonts w:ascii="TimesNewRomanPSMT" w:hAnsi="TimesNewRomanPSMT" w:cs="TimesNewRomanPSMT"/>
          <w:color w:val="000000"/>
          <w:sz w:val="21"/>
          <w:szCs w:val="21"/>
          <w:lang w:val="sv-SE"/>
        </w:rPr>
        <w:br/>
      </w:r>
      <w:r w:rsidR="00981C6E" w:rsidRPr="00F536DE">
        <w:rPr>
          <w:rFonts w:ascii="TimesNewRomanPSMT" w:hAnsi="TimesNewRomanPSMT" w:cs="TimesNewRomanPSMT"/>
          <w:color w:val="000000"/>
          <w:sz w:val="21"/>
          <w:szCs w:val="21"/>
          <w:lang w:val="sv-SE"/>
        </w:rPr>
        <w:br/>
      </w:r>
      <w:r w:rsidR="00981C6E" w:rsidRPr="00F536DE">
        <w:rPr>
          <w:rFonts w:ascii="Arial" w:hAnsi="Arial" w:cs="Arial"/>
          <w:color w:val="000000"/>
          <w:sz w:val="21"/>
          <w:szCs w:val="21"/>
          <w:lang w:val="sv-SE"/>
        </w:rPr>
        <w:t xml:space="preserve"> </w:t>
      </w:r>
      <w:r w:rsidRPr="00F536DE">
        <w:rPr>
          <w:rFonts w:ascii="Arial" w:hAnsi="Arial" w:cs="Arial"/>
          <w:color w:val="000000"/>
          <w:sz w:val="21"/>
          <w:szCs w:val="21"/>
          <w:lang w:val="sv-SE"/>
        </w:rPr>
        <w:t>Hur många av era anställda undervisar inom de yrkesinriktade examensdelarna under läsåret</w:t>
      </w:r>
    </w:p>
    <w:p w14:paraId="68BCB358" w14:textId="013568B2" w:rsidR="00105FA3" w:rsidRPr="00F536DE" w:rsidRDefault="00F332E8" w:rsidP="00F332E8">
      <w:pPr>
        <w:autoSpaceDE w:val="0"/>
        <w:autoSpaceDN w:val="0"/>
        <w:adjustRightInd w:val="0"/>
        <w:spacing w:after="147" w:line="291" w:lineRule="exact"/>
        <w:ind w:firstLine="19"/>
        <w:rPr>
          <w:rFonts w:ascii="ArialMT" w:hAnsi="ArialMT" w:cs="ArialMT"/>
          <w:color w:val="000000"/>
          <w:sz w:val="21"/>
          <w:szCs w:val="21"/>
          <w:lang w:val="sv-SE"/>
        </w:rPr>
      </w:pPr>
      <w:r>
        <w:rPr>
          <w:rFonts w:ascii="Arial" w:hAnsi="Arial" w:cs="Arial"/>
          <w:color w:val="000000"/>
          <w:sz w:val="21"/>
          <w:szCs w:val="21"/>
          <w:lang w:val="sv-SE"/>
        </w:rPr>
        <w:t xml:space="preserve"> </w:t>
      </w:r>
      <w:r w:rsidR="00F536DE" w:rsidRPr="00F536DE">
        <w:rPr>
          <w:rFonts w:ascii="Arial" w:hAnsi="Arial" w:cs="Arial"/>
          <w:color w:val="000000"/>
          <w:sz w:val="21"/>
          <w:szCs w:val="21"/>
          <w:lang w:val="sv-SE"/>
        </w:rPr>
        <w:t>2024–2025? Uppge det sammanlagda antalet för alla examina som ni ordnar:</w:t>
      </w:r>
      <w:r w:rsidR="00AD6A05" w:rsidRPr="00F536DE">
        <w:rPr>
          <w:rFonts w:ascii="ArialMT" w:hAnsi="ArialMT" w:cs="ArialMT"/>
          <w:color w:val="000000"/>
          <w:sz w:val="21"/>
          <w:szCs w:val="21"/>
          <w:lang w:val="sv-SE"/>
        </w:rPr>
        <w:br/>
      </w:r>
    </w:p>
    <w:p w14:paraId="10340D76" w14:textId="78FE2092" w:rsidR="00F536DE" w:rsidRPr="00F536DE" w:rsidRDefault="00F332E8" w:rsidP="00F332E8">
      <w:pPr>
        <w:autoSpaceDE w:val="0"/>
        <w:autoSpaceDN w:val="0"/>
        <w:adjustRightInd w:val="0"/>
        <w:spacing w:after="0" w:line="289" w:lineRule="exact"/>
        <w:ind w:left="19"/>
        <w:rPr>
          <w:rFonts w:ascii="Arial" w:hAnsi="Arial" w:cs="Arial"/>
          <w:color w:val="000000"/>
          <w:sz w:val="21"/>
          <w:szCs w:val="21"/>
          <w:lang w:val="sv-SE"/>
        </w:rPr>
      </w:pPr>
      <w:r>
        <w:rPr>
          <w:rFonts w:ascii="Arial" w:hAnsi="Arial" w:cs="Arial"/>
          <w:color w:val="000000"/>
          <w:sz w:val="21"/>
          <w:szCs w:val="21"/>
          <w:lang w:val="sv-SE"/>
        </w:rPr>
        <w:t xml:space="preserve"> </w:t>
      </w:r>
      <w:r w:rsidR="00F536DE" w:rsidRPr="00F536DE">
        <w:rPr>
          <w:rFonts w:ascii="Arial" w:hAnsi="Arial" w:cs="Arial"/>
          <w:color w:val="000000"/>
          <w:sz w:val="21"/>
          <w:szCs w:val="21"/>
          <w:lang w:val="sv-SE"/>
        </w:rPr>
        <w:t>Hur många av dessa anställda har lärarbehörighet enligt förordning 986/1998 att ge undervisningen i</w:t>
      </w:r>
    </w:p>
    <w:p w14:paraId="5B7E3195" w14:textId="48346BD0" w:rsidR="00F536DE" w:rsidRDefault="00F332E8" w:rsidP="00F536DE">
      <w:pPr>
        <w:autoSpaceDE w:val="0"/>
        <w:autoSpaceDN w:val="0"/>
        <w:adjustRightInd w:val="0"/>
        <w:spacing w:after="0" w:line="289" w:lineRule="exact"/>
        <w:ind w:left="19"/>
        <w:rPr>
          <w:rFonts w:ascii="Arial" w:hAnsi="Arial" w:cs="Arial"/>
          <w:color w:val="000000"/>
          <w:sz w:val="21"/>
          <w:szCs w:val="21"/>
          <w:lang w:val="sv-SE"/>
        </w:rPr>
      </w:pPr>
      <w:r>
        <w:rPr>
          <w:rFonts w:ascii="Arial" w:hAnsi="Arial" w:cs="Arial"/>
          <w:color w:val="000000"/>
          <w:sz w:val="21"/>
          <w:szCs w:val="21"/>
          <w:lang w:val="sv-SE"/>
        </w:rPr>
        <w:t xml:space="preserve"> </w:t>
      </w:r>
      <w:r w:rsidR="00F536DE" w:rsidRPr="00F536DE">
        <w:rPr>
          <w:rFonts w:ascii="Arial" w:hAnsi="Arial" w:cs="Arial"/>
          <w:color w:val="000000"/>
          <w:sz w:val="21"/>
          <w:szCs w:val="21"/>
          <w:lang w:val="sv-SE"/>
        </w:rPr>
        <w:t>fråga? Uppge det sammanlagda antalet för alla examina som ni ordnar:</w:t>
      </w:r>
    </w:p>
    <w:p w14:paraId="1D8F4BE6" w14:textId="77777777" w:rsidR="00F536DE" w:rsidRDefault="00F536DE">
      <w:pPr>
        <w:rPr>
          <w:rFonts w:ascii="Arial" w:hAnsi="Arial" w:cs="Arial"/>
          <w:color w:val="000000"/>
          <w:sz w:val="21"/>
          <w:szCs w:val="21"/>
          <w:lang w:val="sv-SE"/>
        </w:rPr>
      </w:pPr>
      <w:r>
        <w:rPr>
          <w:rFonts w:ascii="Arial" w:hAnsi="Arial" w:cs="Arial"/>
          <w:color w:val="000000"/>
          <w:sz w:val="21"/>
          <w:szCs w:val="21"/>
          <w:lang w:val="sv-SE"/>
        </w:rPr>
        <w:br w:type="page"/>
      </w:r>
    </w:p>
    <w:p w14:paraId="0BFA7614" w14:textId="77777777" w:rsidR="00F536DE" w:rsidRDefault="00F536DE" w:rsidP="00F536DE">
      <w:pPr>
        <w:autoSpaceDE w:val="0"/>
        <w:autoSpaceDN w:val="0"/>
        <w:adjustRightInd w:val="0"/>
        <w:spacing w:after="0" w:line="289" w:lineRule="exact"/>
        <w:ind w:left="19"/>
        <w:rPr>
          <w:rFonts w:ascii="Arial" w:hAnsi="Arial" w:cs="Arial"/>
          <w:color w:val="000000"/>
          <w:sz w:val="21"/>
          <w:szCs w:val="21"/>
          <w:lang w:val="sv-SE"/>
        </w:rPr>
      </w:pPr>
    </w:p>
    <w:p w14:paraId="312359FB" w14:textId="77777777" w:rsidR="00F536DE" w:rsidRPr="00F536DE" w:rsidRDefault="00F536DE" w:rsidP="00F536DE">
      <w:pPr>
        <w:autoSpaceDE w:val="0"/>
        <w:autoSpaceDN w:val="0"/>
        <w:adjustRightInd w:val="0"/>
        <w:spacing w:after="0" w:line="289" w:lineRule="exact"/>
        <w:ind w:left="19"/>
        <w:rPr>
          <w:rFonts w:ascii="Arial" w:hAnsi="Arial" w:cs="Arial"/>
          <w:color w:val="000000"/>
          <w:sz w:val="21"/>
          <w:szCs w:val="21"/>
          <w:lang w:val="sv-SE"/>
        </w:rPr>
      </w:pPr>
    </w:p>
    <w:p w14:paraId="58036F67" w14:textId="040AF5DB" w:rsidR="00105FA3" w:rsidRPr="004142AF" w:rsidRDefault="00F46EA5" w:rsidP="004142AF">
      <w:pPr>
        <w:autoSpaceDE w:val="0"/>
        <w:autoSpaceDN w:val="0"/>
        <w:adjustRightInd w:val="0"/>
        <w:spacing w:after="360" w:line="316" w:lineRule="exact"/>
        <w:ind w:left="19"/>
        <w:rPr>
          <w:rFonts w:ascii="Arial-BoldMT" w:hAnsi="Arial-BoldMT" w:cs="Arial-BoldMT"/>
          <w:b/>
          <w:bCs/>
          <w:color w:val="000000"/>
          <w:lang w:val="sv-SE"/>
        </w:rPr>
      </w:pPr>
      <w:r w:rsidRPr="004142AF">
        <w:rPr>
          <w:rFonts w:ascii="Arial-BoldMT" w:hAnsi="Arial-BoldMT" w:cs="Arial-BoldMT"/>
          <w:b/>
          <w:bCs/>
          <w:color w:val="000000"/>
          <w:lang w:val="sv-SE"/>
        </w:rPr>
        <w:t xml:space="preserve">3)  </w:t>
      </w:r>
      <w:r w:rsidR="004142AF" w:rsidRPr="004142AF">
        <w:rPr>
          <w:rFonts w:ascii="Arial-BoldMT" w:hAnsi="Arial-BoldMT" w:cs="Arial-BoldMT"/>
          <w:b/>
          <w:bCs/>
          <w:color w:val="000000"/>
          <w:lang w:val="sv-SE"/>
        </w:rPr>
        <w:t>Tillräckligt samarbete med arbets- och näringslivet inom sökandens verksamhetsområde</w:t>
      </w:r>
      <w:r w:rsidR="004142AF">
        <w:rPr>
          <w:rFonts w:ascii="Arial-BoldMT" w:hAnsi="Arial-BoldMT" w:cs="Arial-BoldMT"/>
          <w:b/>
          <w:bCs/>
          <w:color w:val="000000"/>
          <w:lang w:val="sv-SE"/>
        </w:rPr>
        <w:t xml:space="preserve"> </w:t>
      </w:r>
      <w:r w:rsidR="004142AF" w:rsidRPr="004142AF">
        <w:rPr>
          <w:rFonts w:ascii="Arial-BoldMT" w:hAnsi="Arial-BoldMT" w:cs="Arial-BoldMT"/>
          <w:b/>
          <w:bCs/>
          <w:color w:val="000000"/>
          <w:lang w:val="sv-SE"/>
        </w:rPr>
        <w:t>(förutsättningar för beviljande 4)</w:t>
      </w:r>
    </w:p>
    <w:p w14:paraId="24E038E5" w14:textId="77777777" w:rsidR="004142AF" w:rsidRPr="004142AF" w:rsidRDefault="004142AF" w:rsidP="004142AF">
      <w:pPr>
        <w:autoSpaceDE w:val="0"/>
        <w:autoSpaceDN w:val="0"/>
        <w:adjustRightInd w:val="0"/>
        <w:spacing w:after="0" w:line="295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4142AF">
        <w:rPr>
          <w:rFonts w:ascii="ArialMT" w:hAnsi="ArialMT" w:cs="ArialMT"/>
          <w:color w:val="000000"/>
          <w:sz w:val="21"/>
          <w:szCs w:val="21"/>
          <w:lang w:val="sv-SE"/>
        </w:rPr>
        <w:t>Inom delområdet bedöms sökandens samarbete med arbets- och näringslivet inom dess verksamhetsområdet</w:t>
      </w:r>
    </w:p>
    <w:p w14:paraId="48F36270" w14:textId="77777777" w:rsidR="004142AF" w:rsidRPr="004142AF" w:rsidRDefault="004142AF" w:rsidP="004142AF">
      <w:pPr>
        <w:autoSpaceDE w:val="0"/>
        <w:autoSpaceDN w:val="0"/>
        <w:adjustRightInd w:val="0"/>
        <w:spacing w:after="0" w:line="295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4142AF">
        <w:rPr>
          <w:rFonts w:ascii="ArialMT" w:hAnsi="ArialMT" w:cs="ArialMT"/>
          <w:color w:val="000000"/>
          <w:sz w:val="21"/>
          <w:szCs w:val="21"/>
          <w:lang w:val="sv-SE"/>
        </w:rPr>
        <w:t>och sökandens kapacitet att svara på behoven i dess verksamhetsmiljö. Syftet med bedömningen är att avgöra</w:t>
      </w:r>
    </w:p>
    <w:p w14:paraId="3C1433D6" w14:textId="77777777" w:rsidR="004142AF" w:rsidRPr="004142AF" w:rsidRDefault="004142AF" w:rsidP="004142AF">
      <w:pPr>
        <w:autoSpaceDE w:val="0"/>
        <w:autoSpaceDN w:val="0"/>
        <w:adjustRightInd w:val="0"/>
        <w:spacing w:after="0" w:line="295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4142AF">
        <w:rPr>
          <w:rFonts w:ascii="ArialMT" w:hAnsi="ArialMT" w:cs="ArialMT"/>
          <w:color w:val="000000"/>
          <w:sz w:val="21"/>
          <w:szCs w:val="21"/>
          <w:lang w:val="sv-SE"/>
        </w:rPr>
        <w:t>hur och med hjälp av vilka tillvägagångssätt sökanden förutser kompetens- och utbildningsbehoven och fattar</w:t>
      </w:r>
    </w:p>
    <w:p w14:paraId="6E1567B7" w14:textId="77777777" w:rsidR="004142AF" w:rsidRPr="004142AF" w:rsidRDefault="004142AF" w:rsidP="004142AF">
      <w:pPr>
        <w:autoSpaceDE w:val="0"/>
        <w:autoSpaceDN w:val="0"/>
        <w:adjustRightInd w:val="0"/>
        <w:spacing w:after="0" w:line="295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4142AF">
        <w:rPr>
          <w:rFonts w:ascii="ArialMT" w:hAnsi="ArialMT" w:cs="ArialMT"/>
          <w:color w:val="000000"/>
          <w:sz w:val="21"/>
          <w:szCs w:val="21"/>
          <w:lang w:val="sv-SE"/>
        </w:rPr>
        <w:t>beslut för att anpassa utbildningen. Inom delområdet bedöms även sökandens förmåga att under försöket skapa</w:t>
      </w:r>
    </w:p>
    <w:p w14:paraId="4638C28E" w14:textId="77777777" w:rsidR="004142AF" w:rsidRPr="004142AF" w:rsidRDefault="004142AF" w:rsidP="004142AF">
      <w:pPr>
        <w:autoSpaceDE w:val="0"/>
        <w:autoSpaceDN w:val="0"/>
        <w:adjustRightInd w:val="0"/>
        <w:spacing w:after="0" w:line="295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4142AF">
        <w:rPr>
          <w:rFonts w:ascii="ArialMT" w:hAnsi="ArialMT" w:cs="ArialMT"/>
          <w:color w:val="000000"/>
          <w:sz w:val="21"/>
          <w:szCs w:val="21"/>
          <w:lang w:val="sv-SE"/>
        </w:rPr>
        <w:t>fungerande och ändamålsenliga samarbetsmodeller tillsammans med aktörer i arbetslivet och med andra</w:t>
      </w:r>
    </w:p>
    <w:p w14:paraId="0A8C8ACB" w14:textId="77777777" w:rsidR="004142AF" w:rsidRPr="004142AF" w:rsidRDefault="004142AF" w:rsidP="004142AF">
      <w:pPr>
        <w:autoSpaceDE w:val="0"/>
        <w:autoSpaceDN w:val="0"/>
        <w:adjustRightInd w:val="0"/>
        <w:spacing w:after="0" w:line="295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4142AF">
        <w:rPr>
          <w:rFonts w:ascii="ArialMT" w:hAnsi="ArialMT" w:cs="ArialMT"/>
          <w:color w:val="000000"/>
          <w:sz w:val="21"/>
          <w:szCs w:val="21"/>
          <w:lang w:val="sv-SE"/>
        </w:rPr>
        <w:t>utbildningsanordnare, särskilt i situationer där examens- och utbildningsutbudet utvecklas eller förnyas. Med</w:t>
      </w:r>
    </w:p>
    <w:p w14:paraId="4CB552FB" w14:textId="77777777" w:rsidR="004142AF" w:rsidRPr="004142AF" w:rsidRDefault="004142AF" w:rsidP="004142AF">
      <w:pPr>
        <w:autoSpaceDE w:val="0"/>
        <w:autoSpaceDN w:val="0"/>
        <w:adjustRightInd w:val="0"/>
        <w:spacing w:after="0" w:line="295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4142AF">
        <w:rPr>
          <w:rFonts w:ascii="ArialMT" w:hAnsi="ArialMT" w:cs="ArialMT"/>
          <w:color w:val="000000"/>
          <w:sz w:val="21"/>
          <w:szCs w:val="21"/>
          <w:lang w:val="sv-SE"/>
        </w:rPr>
        <w:t>hjälp av de exempel som sökanden ger bedöms det på vilket sätt sökanden konkret har utvecklat eller förnyat sitt</w:t>
      </w:r>
    </w:p>
    <w:p w14:paraId="633D3ABA" w14:textId="77777777" w:rsidR="004142AF" w:rsidRPr="004142AF" w:rsidRDefault="004142AF" w:rsidP="004142AF">
      <w:pPr>
        <w:autoSpaceDE w:val="0"/>
        <w:autoSpaceDN w:val="0"/>
        <w:adjustRightInd w:val="0"/>
        <w:spacing w:after="0" w:line="295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4142AF">
        <w:rPr>
          <w:rFonts w:ascii="ArialMT" w:hAnsi="ArialMT" w:cs="ArialMT"/>
          <w:color w:val="000000"/>
          <w:sz w:val="21"/>
          <w:szCs w:val="21"/>
          <w:lang w:val="sv-SE"/>
        </w:rPr>
        <w:t>examens- och utbildningsutbud för att det bättre ska svara på behoven i arbets- och näringslivet. Delområdets</w:t>
      </w:r>
    </w:p>
    <w:p w14:paraId="1E1467EA" w14:textId="3F02DFB7" w:rsidR="00105FA3" w:rsidRPr="004142AF" w:rsidRDefault="004142AF" w:rsidP="004142AF">
      <w:pPr>
        <w:autoSpaceDE w:val="0"/>
        <w:autoSpaceDN w:val="0"/>
        <w:adjustRightInd w:val="0"/>
        <w:spacing w:after="0" w:line="295" w:lineRule="exact"/>
        <w:ind w:left="19"/>
        <w:rPr>
          <w:rFonts w:ascii="Arial-BoldMT" w:hAnsi="Arial-BoldMT" w:cs="Arial-BoldMT"/>
          <w:color w:val="000000"/>
          <w:lang w:val="sv-SE"/>
        </w:rPr>
      </w:pPr>
      <w:r w:rsidRPr="004142AF">
        <w:rPr>
          <w:rFonts w:ascii="ArialMT" w:hAnsi="ArialMT" w:cs="ArialMT"/>
          <w:color w:val="000000"/>
          <w:sz w:val="21"/>
          <w:szCs w:val="21"/>
          <w:lang w:val="sv-SE"/>
        </w:rPr>
        <w:t>viktningsvärde är 17 procent.</w:t>
      </w:r>
      <w:r w:rsidR="00607DB1" w:rsidRPr="004142AF">
        <w:rPr>
          <w:rFonts w:ascii="ArialMT" w:hAnsi="ArialMT" w:cs="ArialMT"/>
          <w:color w:val="000000"/>
          <w:sz w:val="21"/>
          <w:szCs w:val="21"/>
          <w:lang w:val="sv-SE"/>
        </w:rPr>
        <w:br/>
      </w:r>
    </w:p>
    <w:p w14:paraId="0B23C29E" w14:textId="679AF52A" w:rsidR="00170307" w:rsidRPr="00F332E8" w:rsidRDefault="00F46EA5" w:rsidP="004142AF">
      <w:pPr>
        <w:autoSpaceDE w:val="0"/>
        <w:autoSpaceDN w:val="0"/>
        <w:adjustRightInd w:val="0"/>
        <w:spacing w:after="480" w:line="295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4142AF">
        <w:rPr>
          <w:rFonts w:ascii="Arial-BoldMT" w:hAnsi="Arial-BoldMT" w:cs="Arial-BoldMT"/>
          <w:b/>
          <w:bCs/>
          <w:color w:val="000000"/>
          <w:lang w:val="sv-SE"/>
        </w:rPr>
        <w:t xml:space="preserve">3. </w:t>
      </w:r>
      <w:r w:rsidR="004142AF" w:rsidRPr="004142AF">
        <w:rPr>
          <w:rFonts w:ascii="Arial-BoldMT" w:hAnsi="Arial-BoldMT" w:cs="Arial-BoldMT"/>
          <w:b/>
          <w:bCs/>
          <w:color w:val="000000"/>
          <w:lang w:val="sv-SE"/>
        </w:rPr>
        <w:t>Tillräckligt samarbete med arbets- och näringslivet inom sökandens verksamhetsområde (förutsättningar för beviljande 4)</w:t>
      </w:r>
      <w:r w:rsidR="00AB2D2E" w:rsidRPr="004142AF">
        <w:rPr>
          <w:rFonts w:ascii="Arial-BoldMT" w:hAnsi="Arial-BoldMT" w:cs="Arial-BoldMT"/>
          <w:color w:val="000000"/>
          <w:lang w:val="sv-SE"/>
        </w:rPr>
        <w:br/>
      </w:r>
      <w:r w:rsidR="00AB2D2E" w:rsidRPr="004142AF">
        <w:rPr>
          <w:rFonts w:ascii="Arial-BoldMT" w:hAnsi="Arial-BoldMT" w:cs="Arial-BoldMT"/>
          <w:color w:val="000000"/>
          <w:lang w:val="sv-SE"/>
        </w:rPr>
        <w:br/>
      </w:r>
      <w:r w:rsidR="004142AF" w:rsidRPr="00D4570A">
        <w:rPr>
          <w:rFonts w:ascii="ArialMT" w:hAnsi="ArialMT" w:cs="ArialMT"/>
          <w:color w:val="000000"/>
          <w:sz w:val="21"/>
          <w:szCs w:val="21"/>
          <w:lang w:val="sv-SE"/>
        </w:rPr>
        <w:t>Svara på frågorna 3.1–3.3 utgående från det primära verksamhetsområde eller de primära verksamhetsområden</w:t>
      </w:r>
      <w:r w:rsidR="004142AF" w:rsidRPr="00D4570A">
        <w:rPr>
          <w:lang w:val="sv-SE"/>
        </w:rPr>
        <w:br/>
      </w:r>
      <w:r w:rsidR="004142AF" w:rsidRPr="00D4570A">
        <w:rPr>
          <w:rFonts w:ascii="ArialMT" w:hAnsi="ArialMT" w:cs="ArialMT"/>
          <w:color w:val="000000"/>
          <w:sz w:val="21"/>
          <w:szCs w:val="21"/>
          <w:lang w:val="sv-SE"/>
        </w:rPr>
        <w:t>som har fastställts i ert anordnartillstånd.</w:t>
      </w:r>
      <w:r w:rsidR="004142AF" w:rsidRPr="00D4570A">
        <w:rPr>
          <w:rFonts w:ascii="ArialMT" w:hAnsi="ArialMT" w:cs="ArialMT"/>
          <w:color w:val="000000"/>
          <w:spacing w:val="3"/>
          <w:sz w:val="21"/>
          <w:szCs w:val="21"/>
          <w:lang w:val="sv-SE"/>
        </w:rPr>
        <w:t xml:space="preserve"> </w:t>
      </w:r>
      <w:r w:rsidR="004142AF" w:rsidRPr="00D4570A">
        <w:rPr>
          <w:rFonts w:ascii="ArialMT" w:hAnsi="ArialMT" w:cs="ArialMT"/>
          <w:color w:val="000000"/>
          <w:sz w:val="21"/>
          <w:szCs w:val="21"/>
          <w:lang w:val="sv-SE"/>
        </w:rPr>
        <w:t>Om er verksamhet på grund av specialkunnande, såsom examina eller</w:t>
      </w:r>
      <w:r w:rsidR="004142AF" w:rsidRPr="00D4570A">
        <w:rPr>
          <w:lang w:val="sv-SE"/>
        </w:rPr>
        <w:br/>
      </w:r>
      <w:r w:rsidR="004142AF" w:rsidRPr="00D4570A">
        <w:rPr>
          <w:rFonts w:ascii="ArialMT" w:hAnsi="ArialMT" w:cs="ArialMT"/>
          <w:color w:val="000000"/>
          <w:sz w:val="21"/>
          <w:szCs w:val="21"/>
          <w:lang w:val="sv-SE"/>
        </w:rPr>
        <w:t>kompetensområden som mer sällan ordnas på nationell nivå, är särskilt inriktad på riksomfattande</w:t>
      </w:r>
      <w:r w:rsidR="004142AF" w:rsidRPr="00D4570A">
        <w:rPr>
          <w:lang w:val="sv-SE"/>
        </w:rPr>
        <w:br/>
      </w:r>
      <w:r w:rsidR="004142AF" w:rsidRPr="00D4570A">
        <w:rPr>
          <w:rFonts w:ascii="ArialMT" w:hAnsi="ArialMT" w:cs="ArialMT"/>
          <w:color w:val="000000"/>
          <w:sz w:val="21"/>
          <w:szCs w:val="21"/>
          <w:lang w:val="sv-SE"/>
        </w:rPr>
        <w:t>utbildningsbehov kan ni redogöra för dessa konsekvenser på nationell nivå när det gäller det aktuella</w:t>
      </w:r>
      <w:r w:rsidR="004142AF" w:rsidRPr="00D4570A">
        <w:rPr>
          <w:lang w:val="sv-SE"/>
        </w:rPr>
        <w:br/>
      </w:r>
      <w:r w:rsidR="004142AF" w:rsidRPr="00D4570A">
        <w:rPr>
          <w:rFonts w:ascii="ArialMT" w:hAnsi="ArialMT" w:cs="ArialMT"/>
          <w:color w:val="000000"/>
          <w:sz w:val="21"/>
          <w:szCs w:val="21"/>
          <w:lang w:val="sv-SE"/>
        </w:rPr>
        <w:t>specialkunnandet.</w:t>
      </w:r>
      <w:r w:rsidR="004142AF" w:rsidRPr="00D4570A">
        <w:rPr>
          <w:rFonts w:ascii="ArialMT" w:hAnsi="ArialMT" w:cs="ArialMT"/>
          <w:color w:val="000000"/>
          <w:spacing w:val="-11"/>
          <w:sz w:val="21"/>
          <w:szCs w:val="21"/>
          <w:lang w:val="sv-SE"/>
        </w:rPr>
        <w:t xml:space="preserve"> </w:t>
      </w:r>
      <w:r w:rsidR="004142AF" w:rsidRPr="00F332E8">
        <w:rPr>
          <w:rFonts w:ascii="ArialMT" w:hAnsi="ArialMT" w:cs="ArialMT"/>
          <w:color w:val="000000"/>
          <w:sz w:val="21"/>
          <w:szCs w:val="21"/>
          <w:lang w:val="sv-SE"/>
        </w:rPr>
        <w:t>Ange då vilket specialkunnande det är fråga om.</w:t>
      </w:r>
    </w:p>
    <w:p w14:paraId="1B41093E" w14:textId="77777777" w:rsidR="004142AF" w:rsidRPr="004142AF" w:rsidRDefault="00F46EA5" w:rsidP="004142AF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4142AF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 xml:space="preserve">3.1 </w:t>
      </w:r>
      <w:r w:rsidR="004142AF" w:rsidRPr="004142AF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Beskriv hur och med hjälp av vilka tillvägagångssätt ni förutser kompetens- och utbildningsbehoven</w:t>
      </w:r>
      <w:r w:rsidR="004142AF" w:rsidRPr="004142AF">
        <w:rPr>
          <w:b/>
          <w:bCs/>
          <w:lang w:val="sv-SE"/>
        </w:rPr>
        <w:br/>
      </w:r>
      <w:r w:rsidR="004142AF" w:rsidRPr="004142AF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i er verksamhetsmiljö samt gör val och fattar beslut för att anpassa examens- och utbildningsutbudet till</w:t>
      </w:r>
    </w:p>
    <w:p w14:paraId="290C5AD4" w14:textId="77777777" w:rsidR="004142AF" w:rsidRPr="004142AF" w:rsidRDefault="004142AF" w:rsidP="004142AF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4142AF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behoven i arbetslivet. Motivera varför ni har valt att använda er av dessa tillvägagångssätt.</w:t>
      </w:r>
      <w:r w:rsidRPr="004142AF">
        <w:rPr>
          <w:rFonts w:ascii="Arial-BoldMT" w:hAnsi="Arial-BoldMT" w:cs="Arial-BoldMT"/>
          <w:b/>
          <w:bCs/>
          <w:color w:val="000000"/>
          <w:spacing w:val="7"/>
          <w:sz w:val="21"/>
          <w:szCs w:val="21"/>
          <w:lang w:val="sv-SE"/>
        </w:rPr>
        <w:t xml:space="preserve"> </w:t>
      </w:r>
      <w:r w:rsidRPr="004142AF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Maximalt</w:t>
      </w:r>
      <w:r w:rsidRPr="004142AF">
        <w:rPr>
          <w:b/>
          <w:bCs/>
          <w:lang w:val="sv-SE"/>
        </w:rPr>
        <w:br/>
      </w:r>
      <w:r w:rsidRPr="004142AF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antal tecken i svaret är 6 500.</w:t>
      </w:r>
      <w:r w:rsidRPr="004142AF">
        <w:rPr>
          <w:rFonts w:ascii="Arial-BoldMT" w:hAnsi="Arial-BoldMT" w:cs="Arial-BoldMT"/>
          <w:b/>
          <w:bCs/>
          <w:color w:val="000000"/>
          <w:spacing w:val="2"/>
          <w:sz w:val="21"/>
          <w:szCs w:val="21"/>
          <w:lang w:val="sv-SE"/>
        </w:rPr>
        <w:t xml:space="preserve"> </w:t>
      </w:r>
      <w:r w:rsidRPr="004142AF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*</w:t>
      </w:r>
    </w:p>
    <w:p w14:paraId="777B0AEC" w14:textId="77777777" w:rsidR="00105FA3" w:rsidRPr="00F332E8" w:rsidRDefault="00105FA3" w:rsidP="00AB2D2E">
      <w:pPr>
        <w:autoSpaceDE w:val="0"/>
        <w:autoSpaceDN w:val="0"/>
        <w:adjustRightInd w:val="0"/>
        <w:spacing w:after="0" w:line="467" w:lineRule="exact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1C0BA5EE" w14:textId="77777777" w:rsidR="00170307" w:rsidRPr="00F332E8" w:rsidRDefault="00170307">
      <w:pPr>
        <w:autoSpaceDE w:val="0"/>
        <w:autoSpaceDN w:val="0"/>
        <w:adjustRightInd w:val="0"/>
        <w:spacing w:after="0" w:line="467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6F5A216C" w14:textId="77777777" w:rsidR="00AB2D2E" w:rsidRPr="00F332E8" w:rsidRDefault="00AB2D2E">
      <w:pPr>
        <w:autoSpaceDE w:val="0"/>
        <w:autoSpaceDN w:val="0"/>
        <w:adjustRightInd w:val="0"/>
        <w:spacing w:after="0" w:line="467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65D9AFE5" w14:textId="77777777" w:rsidR="00434089" w:rsidRPr="00434089" w:rsidRDefault="00F46EA5" w:rsidP="00434089">
      <w:pPr>
        <w:autoSpaceDE w:val="0"/>
        <w:autoSpaceDN w:val="0"/>
        <w:adjustRightInd w:val="0"/>
        <w:spacing w:after="0" w:line="297" w:lineRule="exact"/>
        <w:ind w:left="19"/>
        <w:rPr>
          <w:rFonts w:ascii="Arial-BoldMT" w:hAnsi="Arial-BoldMT" w:cs="Arial-BoldMT"/>
          <w:b/>
          <w:bCs/>
          <w:color w:val="000000"/>
          <w:spacing w:val="-7"/>
          <w:sz w:val="21"/>
          <w:szCs w:val="21"/>
          <w:lang w:val="sv-SE"/>
        </w:rPr>
      </w:pPr>
      <w:r w:rsidRPr="00434089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3.2</w:t>
      </w:r>
      <w:r w:rsidRPr="00434089">
        <w:rPr>
          <w:rFonts w:ascii="Arial-BoldMT" w:hAnsi="Arial-BoldMT" w:cs="Arial-BoldMT"/>
          <w:b/>
          <w:bCs/>
          <w:color w:val="000000"/>
          <w:spacing w:val="-7"/>
          <w:sz w:val="21"/>
          <w:szCs w:val="21"/>
          <w:lang w:val="sv-SE"/>
        </w:rPr>
        <w:t xml:space="preserve"> </w:t>
      </w:r>
      <w:r w:rsidR="00434089" w:rsidRPr="00434089">
        <w:rPr>
          <w:rFonts w:ascii="Arial-BoldMT" w:hAnsi="Arial-BoldMT" w:cs="Arial-BoldMT"/>
          <w:b/>
          <w:bCs/>
          <w:color w:val="000000"/>
          <w:spacing w:val="-7"/>
          <w:sz w:val="21"/>
          <w:szCs w:val="21"/>
          <w:lang w:val="sv-SE"/>
        </w:rPr>
        <w:t>Ge belysande exempel på hur ni har utvecklat eller förnyat ert examens- och utbildningsutbud, så att</w:t>
      </w:r>
    </w:p>
    <w:p w14:paraId="6B3DD542" w14:textId="77777777" w:rsidR="00434089" w:rsidRPr="00F332E8" w:rsidRDefault="00434089" w:rsidP="00434089">
      <w:pPr>
        <w:autoSpaceDE w:val="0"/>
        <w:autoSpaceDN w:val="0"/>
        <w:adjustRightInd w:val="0"/>
        <w:spacing w:after="0" w:line="297" w:lineRule="exact"/>
        <w:ind w:left="19"/>
        <w:rPr>
          <w:rFonts w:ascii="Arial-BoldMT" w:hAnsi="Arial-BoldMT" w:cs="Arial-BoldMT"/>
          <w:b/>
          <w:bCs/>
          <w:color w:val="000000"/>
          <w:spacing w:val="-7"/>
          <w:sz w:val="21"/>
          <w:szCs w:val="21"/>
          <w:lang w:val="sv-SE"/>
        </w:rPr>
      </w:pPr>
      <w:r w:rsidRPr="00434089">
        <w:rPr>
          <w:rFonts w:ascii="Arial-BoldMT" w:hAnsi="Arial-BoldMT" w:cs="Arial-BoldMT"/>
          <w:b/>
          <w:bCs/>
          <w:color w:val="000000"/>
          <w:spacing w:val="-7"/>
          <w:sz w:val="21"/>
          <w:szCs w:val="21"/>
          <w:lang w:val="sv-SE"/>
        </w:rPr>
        <w:t xml:space="preserve">det bättre svarar mot behoven inom arbets- och näringslivet i er verksamhetsmiljö. </w:t>
      </w:r>
      <w:r w:rsidRPr="00F332E8">
        <w:rPr>
          <w:rFonts w:ascii="Arial-BoldMT" w:hAnsi="Arial-BoldMT" w:cs="Arial-BoldMT"/>
          <w:b/>
          <w:bCs/>
          <w:color w:val="000000"/>
          <w:spacing w:val="-7"/>
          <w:sz w:val="21"/>
          <w:szCs w:val="21"/>
          <w:lang w:val="sv-SE"/>
        </w:rPr>
        <w:t>Maximalt antal tecken</w:t>
      </w:r>
    </w:p>
    <w:p w14:paraId="465EE629" w14:textId="3E2B227D" w:rsidR="00105FA3" w:rsidRPr="00F332E8" w:rsidRDefault="00434089" w:rsidP="00434089">
      <w:pPr>
        <w:autoSpaceDE w:val="0"/>
        <w:autoSpaceDN w:val="0"/>
        <w:adjustRightInd w:val="0"/>
        <w:spacing w:after="0" w:line="297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F332E8">
        <w:rPr>
          <w:rFonts w:ascii="Arial-BoldMT" w:hAnsi="Arial-BoldMT" w:cs="Arial-BoldMT"/>
          <w:b/>
          <w:bCs/>
          <w:color w:val="000000"/>
          <w:spacing w:val="-7"/>
          <w:sz w:val="21"/>
          <w:szCs w:val="21"/>
          <w:lang w:val="sv-SE"/>
        </w:rPr>
        <w:t>i svaret är 4 500. *</w:t>
      </w:r>
    </w:p>
    <w:p w14:paraId="7283AC06" w14:textId="77777777" w:rsidR="00AB2D2E" w:rsidRPr="00F332E8" w:rsidRDefault="00AB2D2E" w:rsidP="00AB2D2E">
      <w:pPr>
        <w:autoSpaceDE w:val="0"/>
        <w:autoSpaceDN w:val="0"/>
        <w:adjustRightInd w:val="0"/>
        <w:spacing w:after="0" w:line="467" w:lineRule="exact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639CF250" w14:textId="77777777" w:rsidR="00170307" w:rsidRPr="00F332E8" w:rsidRDefault="00170307">
      <w:pPr>
        <w:autoSpaceDE w:val="0"/>
        <w:autoSpaceDN w:val="0"/>
        <w:adjustRightInd w:val="0"/>
        <w:spacing w:after="0" w:line="467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5B7EBD8B" w14:textId="77777777" w:rsidR="00434089" w:rsidRPr="00434089" w:rsidRDefault="00F46EA5" w:rsidP="00434089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</w:pPr>
      <w:r w:rsidRPr="00434089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 xml:space="preserve">3.3 </w:t>
      </w:r>
      <w:r w:rsidR="00434089" w:rsidRPr="00434089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Hur och med hjälp av vilka tillvägagångssätt skulle ni säkerställa ett fungerande samarbete med</w:t>
      </w:r>
    </w:p>
    <w:p w14:paraId="283A55EA" w14:textId="77777777" w:rsidR="00434089" w:rsidRPr="00434089" w:rsidRDefault="00434089" w:rsidP="00434089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</w:pPr>
      <w:r w:rsidRPr="00434089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arbets- och näringslivet, arbetskraftsmyndigheterna, andra yrkesutbildningsanordnare och andra</w:t>
      </w:r>
    </w:p>
    <w:p w14:paraId="60FEB25F" w14:textId="77777777" w:rsidR="00434089" w:rsidRPr="00434089" w:rsidRDefault="00434089" w:rsidP="00434089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</w:pPr>
      <w:r w:rsidRPr="00434089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utbildningsanordnare, för att under försöket bättre kunna svara på kompetens- och utbildningsbehoven i</w:t>
      </w:r>
    </w:p>
    <w:p w14:paraId="57A855E8" w14:textId="260DC17A" w:rsidR="00105FA3" w:rsidRPr="00434089" w:rsidRDefault="00434089" w:rsidP="00434089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434089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er verksamhetsmiljö? Maximalt antal tecken i svaret är 6 500. *</w:t>
      </w:r>
    </w:p>
    <w:p w14:paraId="12F6EBD7" w14:textId="187D6730" w:rsidR="00981C6E" w:rsidRPr="00434089" w:rsidRDefault="00981C6E">
      <w:pPr>
        <w:rPr>
          <w:rFonts w:ascii="Arial-BoldMT" w:hAnsi="Arial-BoldMT" w:cs="Arial-BoldMT"/>
          <w:color w:val="000000"/>
          <w:sz w:val="21"/>
          <w:szCs w:val="21"/>
          <w:lang w:val="sv-SE"/>
        </w:rPr>
      </w:pPr>
      <w:r w:rsidRPr="00434089">
        <w:rPr>
          <w:rFonts w:ascii="Arial-BoldMT" w:hAnsi="Arial-BoldMT" w:cs="Arial-BoldMT"/>
          <w:color w:val="000000"/>
          <w:sz w:val="21"/>
          <w:szCs w:val="21"/>
          <w:lang w:val="sv-SE"/>
        </w:rPr>
        <w:br w:type="page"/>
      </w:r>
    </w:p>
    <w:p w14:paraId="1DEC6798" w14:textId="77777777" w:rsidR="00105FA3" w:rsidRPr="00434089" w:rsidRDefault="00105FA3" w:rsidP="00981C6E">
      <w:pPr>
        <w:autoSpaceDE w:val="0"/>
        <w:autoSpaceDN w:val="0"/>
        <w:adjustRightInd w:val="0"/>
        <w:spacing w:after="0" w:line="298" w:lineRule="exact"/>
        <w:rPr>
          <w:rFonts w:ascii="Arial-BoldMT" w:hAnsi="Arial-BoldMT" w:cs="Arial-BoldMT"/>
          <w:color w:val="000000"/>
          <w:sz w:val="21"/>
          <w:szCs w:val="21"/>
          <w:lang w:val="sv-SE"/>
        </w:rPr>
      </w:pPr>
    </w:p>
    <w:p w14:paraId="06A967DD" w14:textId="5132E7DE" w:rsidR="00105FA3" w:rsidRDefault="00F46EA5" w:rsidP="00434089">
      <w:pPr>
        <w:autoSpaceDE w:val="0"/>
        <w:autoSpaceDN w:val="0"/>
        <w:adjustRightInd w:val="0"/>
        <w:spacing w:after="0" w:line="319" w:lineRule="exact"/>
        <w:rPr>
          <w:rFonts w:ascii="Arial-BoldMT" w:hAnsi="Arial-BoldMT" w:cs="Arial-BoldMT"/>
          <w:b/>
          <w:bCs/>
          <w:color w:val="000000"/>
          <w:lang w:val="sv-SE"/>
        </w:rPr>
      </w:pPr>
      <w:r w:rsidRPr="00434089">
        <w:rPr>
          <w:rFonts w:ascii="Arial-BoldMT" w:hAnsi="Arial-BoldMT" w:cs="Arial-BoldMT"/>
          <w:b/>
          <w:bCs/>
          <w:color w:val="000000"/>
          <w:lang w:val="sv-SE"/>
        </w:rPr>
        <w:t xml:space="preserve">4) </w:t>
      </w:r>
      <w:bookmarkStart w:id="0" w:name="_Hlk189823526"/>
      <w:r w:rsidR="00434089" w:rsidRPr="00434089">
        <w:rPr>
          <w:rFonts w:ascii="Arial-BoldMT" w:hAnsi="Arial-BoldMT" w:cs="Arial-BoldMT"/>
          <w:b/>
          <w:bCs/>
          <w:color w:val="000000"/>
          <w:lang w:val="sv-SE"/>
        </w:rPr>
        <w:t>Tillräckliga förfaranden för kvalitetsledning (förutsättningar för beviljande 5)</w:t>
      </w:r>
      <w:bookmarkEnd w:id="0"/>
    </w:p>
    <w:p w14:paraId="0440D648" w14:textId="77777777" w:rsidR="00434089" w:rsidRPr="00434089" w:rsidRDefault="00434089" w:rsidP="00434089">
      <w:pPr>
        <w:autoSpaceDE w:val="0"/>
        <w:autoSpaceDN w:val="0"/>
        <w:adjustRightInd w:val="0"/>
        <w:spacing w:after="0" w:line="319" w:lineRule="exact"/>
        <w:rPr>
          <w:rFonts w:ascii="Arial-BoldMT" w:hAnsi="Arial-BoldMT" w:cs="Arial-BoldMT"/>
          <w:b/>
          <w:bCs/>
          <w:color w:val="000000"/>
          <w:lang w:val="sv-SE"/>
        </w:rPr>
      </w:pPr>
    </w:p>
    <w:p w14:paraId="2C023F29" w14:textId="46C36628" w:rsidR="00105FA3" w:rsidRPr="003F1F79" w:rsidRDefault="00434089" w:rsidP="00434089">
      <w:pPr>
        <w:autoSpaceDE w:val="0"/>
        <w:autoSpaceDN w:val="0"/>
        <w:adjustRightInd w:val="0"/>
        <w:spacing w:after="603" w:line="296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Inom delområdet bedöms sökandens förfaranden för kvalitetsledning, som stöder utbildningens kvalitet och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genomslag samt uppnåendet av målen för försöket. Syftet med bedömningen är att avgöra hur sökanden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säkerställer kvaliteten på undervisningen och styrningen, så att de studerande uppnår det kunnande som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fastställts som mål i den personliga utvecklingsplanen för kunnande. Vidare bedöms det hur sökanden, som en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del av kvalitetsledningen, säkerställer att examens- och utbildningsutbudet motsvarar behoven i arbets- och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näringslivet. Inom delområdet granskas även sökandens förmåga att utveckla kvalitetsledningen i synnerhet i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situationer där examens- och utbildningsutbudet förnyas i enlighet med målen för försöket. Vidare bedöms det</w:t>
      </w:r>
      <w:r w:rsidRPr="00D4570A">
        <w:rPr>
          <w:lang w:val="sv-SE"/>
        </w:rPr>
        <w:br/>
      </w:r>
      <w:r w:rsidRPr="00D4570A">
        <w:rPr>
          <w:rFonts w:ascii="ArialMT" w:hAnsi="ArialMT" w:cs="ArialMT"/>
          <w:color w:val="000000"/>
          <w:sz w:val="21"/>
          <w:szCs w:val="21"/>
          <w:lang w:val="sv-SE"/>
        </w:rPr>
        <w:t>hur sökanden utnyttjar olika data och informationsresurser för att säkerställa och utveckla kvaliteten.</w:t>
      </w:r>
      <w:r w:rsidRPr="00D4570A">
        <w:rPr>
          <w:lang w:val="sv-SE"/>
        </w:rPr>
        <w:br/>
      </w:r>
      <w:r w:rsidRPr="003F1F79">
        <w:rPr>
          <w:rFonts w:ascii="ArialMT" w:hAnsi="ArialMT" w:cs="ArialMT"/>
          <w:color w:val="000000"/>
          <w:sz w:val="21"/>
          <w:szCs w:val="21"/>
          <w:lang w:val="sv-SE"/>
        </w:rPr>
        <w:t>Delområdets viktningsvärde är 17 procent.</w:t>
      </w:r>
    </w:p>
    <w:p w14:paraId="77BC757A" w14:textId="74F1CA65" w:rsidR="00105FA3" w:rsidRPr="00F332E8" w:rsidRDefault="00F46EA5" w:rsidP="00170307">
      <w:pPr>
        <w:autoSpaceDE w:val="0"/>
        <w:autoSpaceDN w:val="0"/>
        <w:adjustRightInd w:val="0"/>
        <w:spacing w:after="0" w:line="319" w:lineRule="exact"/>
        <w:ind w:left="19"/>
        <w:rPr>
          <w:rFonts w:ascii="Arial-BoldMT" w:hAnsi="Arial-BoldMT" w:cs="Arial-BoldMT"/>
          <w:b/>
          <w:bCs/>
          <w:color w:val="000000"/>
          <w:lang w:val="sv-SE"/>
        </w:rPr>
      </w:pPr>
      <w:r w:rsidRPr="00F332E8">
        <w:rPr>
          <w:rFonts w:ascii="Arial-BoldMT" w:hAnsi="Arial-BoldMT" w:cs="Arial-BoldMT"/>
          <w:b/>
          <w:bCs/>
          <w:color w:val="000000"/>
          <w:lang w:val="sv-SE"/>
        </w:rPr>
        <w:t xml:space="preserve">4. </w:t>
      </w:r>
      <w:r w:rsidR="00F332E8" w:rsidRPr="00F332E8">
        <w:rPr>
          <w:rFonts w:ascii="Arial-BoldMT" w:hAnsi="Arial-BoldMT" w:cs="Arial-BoldMT"/>
          <w:b/>
          <w:bCs/>
          <w:color w:val="000000"/>
          <w:lang w:val="sv-SE"/>
        </w:rPr>
        <w:t>Tillräckliga förfaranden för kvalitetsledning (förutsättningar för beviljande 5)</w:t>
      </w:r>
    </w:p>
    <w:p w14:paraId="13F3C9FA" w14:textId="77777777" w:rsidR="00105FA3" w:rsidRPr="00F332E8" w:rsidRDefault="00105FA3">
      <w:pPr>
        <w:autoSpaceDE w:val="0"/>
        <w:autoSpaceDN w:val="0"/>
        <w:adjustRightInd w:val="0"/>
        <w:spacing w:after="0" w:line="403" w:lineRule="exact"/>
        <w:ind w:left="19"/>
        <w:rPr>
          <w:rFonts w:ascii="Arial-BoldMT" w:hAnsi="Arial-BoldMT" w:cs="Arial-BoldMT"/>
          <w:b/>
          <w:bCs/>
          <w:color w:val="000000"/>
          <w:lang w:val="sv-SE"/>
        </w:rPr>
      </w:pPr>
    </w:p>
    <w:p w14:paraId="114F5771" w14:textId="77777777" w:rsidR="00F332E8" w:rsidRPr="00F332E8" w:rsidRDefault="00F46EA5" w:rsidP="00F332E8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</w:pPr>
      <w:r w:rsidRPr="00F332E8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 xml:space="preserve">4.1 </w:t>
      </w:r>
      <w:r w:rsidR="00F332E8" w:rsidRPr="00F332E8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Hur säkerställer ni för närvarande, som en del av kvalitetsledningen, kvaliteten på undervisningen</w:t>
      </w:r>
    </w:p>
    <w:p w14:paraId="2BDA4CD0" w14:textId="027CF004" w:rsidR="00F332E8" w:rsidRPr="00F332E8" w:rsidRDefault="00F332E8" w:rsidP="00F332E8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</w:pPr>
      <w:r w:rsidRPr="00F332E8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 xml:space="preserve">och </w:t>
      </w:r>
      <w:r w:rsidR="003F1F79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handledningen</w:t>
      </w:r>
      <w:r w:rsidRPr="00F332E8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 xml:space="preserve"> samt att de studerande uppnår det kunnande som fastställts som mål i den personliga</w:t>
      </w:r>
    </w:p>
    <w:p w14:paraId="0AA9104E" w14:textId="5C96D0AD" w:rsidR="00105FA3" w:rsidRPr="00F332E8" w:rsidRDefault="00F332E8" w:rsidP="00F332E8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F332E8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utvecklingsplanen för kunnande? Maximalt antal tecken i svaret är 4 500.</w:t>
      </w:r>
      <w:r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 xml:space="preserve"> </w:t>
      </w:r>
      <w:r w:rsidR="00F46EA5" w:rsidRPr="00F332E8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*</w:t>
      </w:r>
    </w:p>
    <w:p w14:paraId="12E32654" w14:textId="77777777" w:rsidR="00105FA3" w:rsidRPr="00F332E8" w:rsidRDefault="00105FA3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</w:p>
    <w:p w14:paraId="2F421B84" w14:textId="036FF4D0" w:rsidR="00105FA3" w:rsidRPr="00F332E8" w:rsidRDefault="00AD6A05" w:rsidP="00AD6A05">
      <w:pPr>
        <w:tabs>
          <w:tab w:val="left" w:pos="3992"/>
        </w:tabs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F332E8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ab/>
      </w:r>
    </w:p>
    <w:p w14:paraId="14A446A1" w14:textId="77777777" w:rsidR="00105FA3" w:rsidRPr="00F332E8" w:rsidRDefault="00105FA3" w:rsidP="00AD6A05">
      <w:pPr>
        <w:autoSpaceDE w:val="0"/>
        <w:autoSpaceDN w:val="0"/>
        <w:adjustRightInd w:val="0"/>
        <w:spacing w:after="0" w:line="284" w:lineRule="exact"/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</w:pPr>
    </w:p>
    <w:p w14:paraId="7D365BBC" w14:textId="77777777" w:rsidR="00105FA3" w:rsidRPr="00F332E8" w:rsidRDefault="00105FA3">
      <w:pPr>
        <w:autoSpaceDE w:val="0"/>
        <w:autoSpaceDN w:val="0"/>
        <w:adjustRightInd w:val="0"/>
        <w:spacing w:after="0" w:line="467" w:lineRule="exact"/>
        <w:ind w:left="19"/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</w:pPr>
    </w:p>
    <w:p w14:paraId="37F0959D" w14:textId="77777777" w:rsidR="00F332E8" w:rsidRPr="00F332E8" w:rsidRDefault="00F46EA5" w:rsidP="00F332E8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F332E8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 xml:space="preserve">4.2 </w:t>
      </w:r>
      <w:r w:rsidR="00F332E8" w:rsidRPr="00F332E8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Hur säkerställer ni för närvarande, som en del av kvalitetsledningen, att de tillvägagångssätt som ni</w:t>
      </w:r>
    </w:p>
    <w:p w14:paraId="6D08FD58" w14:textId="1727287D" w:rsidR="00105FA3" w:rsidRPr="00F332E8" w:rsidRDefault="00F332E8" w:rsidP="00F332E8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F332E8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använder för att svara på behoven i arbets- och näringslivet är ändamålsenliga och stöder anpassningen av examens- och utbildningsutbudet? Maximalt antal tecken i svaret är 4 500. *</w:t>
      </w:r>
    </w:p>
    <w:p w14:paraId="3A0FC48C" w14:textId="77777777" w:rsidR="00AD6A05" w:rsidRPr="00F332E8" w:rsidRDefault="00AD6A05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</w:p>
    <w:p w14:paraId="4B59045D" w14:textId="77777777" w:rsidR="00105FA3" w:rsidRPr="00F332E8" w:rsidRDefault="00105FA3" w:rsidP="00AD6A05">
      <w:pPr>
        <w:autoSpaceDE w:val="0"/>
        <w:autoSpaceDN w:val="0"/>
        <w:adjustRightInd w:val="0"/>
        <w:spacing w:after="0" w:line="284" w:lineRule="exact"/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</w:pPr>
    </w:p>
    <w:p w14:paraId="3109505C" w14:textId="77777777" w:rsidR="00105FA3" w:rsidRPr="00F332E8" w:rsidRDefault="00105FA3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</w:pPr>
    </w:p>
    <w:p w14:paraId="4D5C9477" w14:textId="77777777" w:rsidR="00105FA3" w:rsidRPr="00F332E8" w:rsidRDefault="00105FA3">
      <w:pPr>
        <w:autoSpaceDE w:val="0"/>
        <w:autoSpaceDN w:val="0"/>
        <w:adjustRightInd w:val="0"/>
        <w:spacing w:after="0" w:line="467" w:lineRule="exact"/>
        <w:ind w:left="19"/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</w:pPr>
    </w:p>
    <w:p w14:paraId="2CE44E6E" w14:textId="77777777" w:rsidR="00B06E73" w:rsidRPr="00B06E73" w:rsidRDefault="00F46EA5" w:rsidP="00B06E73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F332E8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 xml:space="preserve">4.3 </w:t>
      </w:r>
      <w:r w:rsidR="00B06E73" w:rsidRPr="00B06E73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Redogör för vilka data ni använder i er kvalitetsledning (nationella informationsresurser, data som ni</w:t>
      </w:r>
    </w:p>
    <w:p w14:paraId="4DA18E21" w14:textId="77777777" w:rsidR="00B06E73" w:rsidRPr="00B06E73" w:rsidRDefault="00B06E73" w:rsidP="00B06E73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B06E73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själv har producerat). Motivera varför ni använder just dessa data och beskriv hur ni använder dem för</w:t>
      </w:r>
    </w:p>
    <w:p w14:paraId="06E6C26C" w14:textId="44574FFE" w:rsidR="00105FA3" w:rsidRPr="00F332E8" w:rsidRDefault="00B06E73" w:rsidP="00B06E73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B06E73"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  <w:t>att säkerställa och utveckla kvaliteten. Maximalt antal tecken i svaret är 4 500. *</w:t>
      </w:r>
    </w:p>
    <w:p w14:paraId="5DBD50B8" w14:textId="77777777" w:rsidR="00105FA3" w:rsidRPr="00F332E8" w:rsidRDefault="00105FA3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</w:p>
    <w:p w14:paraId="42CE987B" w14:textId="77777777" w:rsidR="00105FA3" w:rsidRPr="00F332E8" w:rsidRDefault="00105FA3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</w:p>
    <w:p w14:paraId="0ABC8745" w14:textId="77777777" w:rsidR="00105FA3" w:rsidRPr="00F332E8" w:rsidRDefault="00105FA3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</w:p>
    <w:p w14:paraId="7D9E1AB5" w14:textId="77777777" w:rsidR="00105FA3" w:rsidRPr="00F332E8" w:rsidRDefault="00105FA3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</w:p>
    <w:p w14:paraId="743DBD2C" w14:textId="77777777" w:rsidR="00105FA3" w:rsidRPr="00F332E8" w:rsidRDefault="00105FA3">
      <w:pPr>
        <w:autoSpaceDE w:val="0"/>
        <w:autoSpaceDN w:val="0"/>
        <w:adjustRightInd w:val="0"/>
        <w:spacing w:after="0" w:line="28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</w:p>
    <w:p w14:paraId="4CA28799" w14:textId="77777777" w:rsidR="00B06E73" w:rsidRPr="00B06E73" w:rsidRDefault="00F46EA5" w:rsidP="00B06E73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</w:pPr>
      <w:r w:rsidRPr="00F332E8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 xml:space="preserve">4.4 </w:t>
      </w:r>
      <w:r w:rsidR="00B06E73" w:rsidRPr="00B06E73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Hur skulle ni utveckla er kvalitetsledning i förhållande till målen för försöket med</w:t>
      </w:r>
    </w:p>
    <w:p w14:paraId="1238C89C" w14:textId="77777777" w:rsidR="00B06E73" w:rsidRPr="00B06E73" w:rsidRDefault="00B06E73" w:rsidP="00B06E73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</w:pPr>
      <w:r w:rsidRPr="00B06E73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verksamhetsstyrning, särskilt i situation där ni utvecklar eller förnyar ert examens- och</w:t>
      </w:r>
    </w:p>
    <w:p w14:paraId="36DE5383" w14:textId="2774BBDA" w:rsidR="00105FA3" w:rsidRPr="00F332E8" w:rsidRDefault="00B06E73" w:rsidP="00B06E73">
      <w:pPr>
        <w:autoSpaceDE w:val="0"/>
        <w:autoSpaceDN w:val="0"/>
        <w:adjustRightInd w:val="0"/>
        <w:spacing w:after="0" w:line="290" w:lineRule="exact"/>
        <w:ind w:left="19"/>
        <w:rPr>
          <w:rFonts w:ascii="Arial-BoldMT" w:hAnsi="Arial-BoldMT" w:cs="Arial-BoldMT"/>
          <w:b/>
          <w:bCs/>
          <w:color w:val="000000"/>
          <w:sz w:val="21"/>
          <w:szCs w:val="21"/>
          <w:lang w:val="sv-SE"/>
        </w:rPr>
      </w:pPr>
      <w:r w:rsidRPr="00B06E73">
        <w:rPr>
          <w:rFonts w:ascii="Arial-BoldMT" w:hAnsi="Arial-BoldMT" w:cs="Arial-BoldMT"/>
          <w:b/>
          <w:bCs/>
          <w:color w:val="000000"/>
          <w:position w:val="-1"/>
          <w:sz w:val="21"/>
          <w:szCs w:val="21"/>
          <w:lang w:val="sv-SE"/>
        </w:rPr>
        <w:t>utbildningsutbud? Motivera ert svar. Maximalt antal tecken i svaret är 4 500. *</w:t>
      </w:r>
    </w:p>
    <w:p w14:paraId="0A3694CC" w14:textId="77777777" w:rsidR="00105FA3" w:rsidRPr="00F332E8" w:rsidRDefault="00105FA3">
      <w:pPr>
        <w:autoSpaceDE w:val="0"/>
        <w:autoSpaceDN w:val="0"/>
        <w:adjustRightInd w:val="0"/>
        <w:spacing w:after="0" w:line="298" w:lineRule="exact"/>
        <w:ind w:left="19"/>
        <w:rPr>
          <w:rFonts w:ascii="Arial-BoldMT" w:hAnsi="Arial-BoldMT" w:cs="Arial-BoldMT"/>
          <w:color w:val="000000"/>
          <w:sz w:val="21"/>
          <w:szCs w:val="21"/>
          <w:lang w:val="sv-SE"/>
        </w:rPr>
      </w:pPr>
    </w:p>
    <w:p w14:paraId="340C9F4F" w14:textId="77777777" w:rsidR="00105FA3" w:rsidRPr="00F332E8" w:rsidRDefault="00105FA3" w:rsidP="00AD6A05">
      <w:pPr>
        <w:autoSpaceDE w:val="0"/>
        <w:autoSpaceDN w:val="0"/>
        <w:adjustRightInd w:val="0"/>
        <w:spacing w:after="0" w:line="284" w:lineRule="exact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63485604" w14:textId="77777777" w:rsidR="00105FA3" w:rsidRPr="00F332E8" w:rsidRDefault="00105FA3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1BDFC30D" w14:textId="77777777" w:rsidR="00981C6E" w:rsidRPr="00F332E8" w:rsidRDefault="00981C6E">
      <w:pPr>
        <w:rPr>
          <w:rFonts w:ascii="Arial-BoldMT" w:hAnsi="Arial-BoldMT" w:cs="Arial-BoldMT"/>
          <w:color w:val="000000"/>
          <w:lang w:val="sv-SE"/>
        </w:rPr>
      </w:pPr>
      <w:r w:rsidRPr="00F332E8">
        <w:rPr>
          <w:rFonts w:ascii="Arial-BoldMT" w:hAnsi="Arial-BoldMT" w:cs="Arial-BoldMT"/>
          <w:color w:val="000000"/>
          <w:lang w:val="sv-SE"/>
        </w:rPr>
        <w:br w:type="page"/>
      </w:r>
    </w:p>
    <w:p w14:paraId="6918B9C2" w14:textId="1B595372" w:rsidR="00105FA3" w:rsidRPr="00F332E8" w:rsidRDefault="00F46EA5">
      <w:pPr>
        <w:autoSpaceDE w:val="0"/>
        <w:autoSpaceDN w:val="0"/>
        <w:adjustRightInd w:val="0"/>
        <w:spacing w:after="0" w:line="319" w:lineRule="exact"/>
        <w:ind w:left="19"/>
        <w:rPr>
          <w:rFonts w:ascii="Arial-BoldMT" w:hAnsi="Arial-BoldMT" w:cs="Arial-BoldMT"/>
          <w:b/>
          <w:bCs/>
          <w:color w:val="000000"/>
          <w:lang w:val="sv-SE"/>
        </w:rPr>
      </w:pPr>
      <w:r w:rsidRPr="00F332E8">
        <w:rPr>
          <w:rFonts w:ascii="Arial-BoldMT" w:hAnsi="Arial-BoldMT" w:cs="Arial-BoldMT"/>
          <w:b/>
          <w:bCs/>
          <w:color w:val="000000"/>
          <w:lang w:val="sv-SE"/>
        </w:rPr>
        <w:lastRenderedPageBreak/>
        <w:t xml:space="preserve">5) </w:t>
      </w:r>
      <w:r w:rsidR="00F332E8" w:rsidRPr="00F332E8">
        <w:rPr>
          <w:rFonts w:ascii="Arial-BoldMT" w:hAnsi="Arial-BoldMT" w:cs="Arial-BoldMT"/>
          <w:b/>
          <w:bCs/>
          <w:color w:val="000000"/>
          <w:lang w:val="sv-SE"/>
        </w:rPr>
        <w:t>Kvantitativa indikatorer</w:t>
      </w:r>
    </w:p>
    <w:p w14:paraId="749B2D4D" w14:textId="77777777" w:rsidR="00105FA3" w:rsidRPr="00F332E8" w:rsidRDefault="00105FA3">
      <w:pPr>
        <w:autoSpaceDE w:val="0"/>
        <w:autoSpaceDN w:val="0"/>
        <w:adjustRightInd w:val="0"/>
        <w:spacing w:after="0" w:line="591" w:lineRule="exact"/>
        <w:ind w:left="19"/>
        <w:rPr>
          <w:rFonts w:ascii="Arial-BoldMT" w:hAnsi="Arial-BoldMT" w:cs="Arial-BoldMT"/>
          <w:color w:val="000000"/>
          <w:lang w:val="sv-SE"/>
        </w:rPr>
      </w:pPr>
    </w:p>
    <w:p w14:paraId="18A5496C" w14:textId="77777777" w:rsidR="00F332E8" w:rsidRPr="00F332E8" w:rsidRDefault="00F332E8" w:rsidP="00F332E8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F332E8">
        <w:rPr>
          <w:rFonts w:ascii="ArialMT" w:hAnsi="ArialMT" w:cs="ArialMT"/>
          <w:color w:val="000000"/>
          <w:sz w:val="21"/>
          <w:szCs w:val="21"/>
          <w:lang w:val="sv-SE"/>
        </w:rPr>
        <w:t>Som en del av sökandens verksamhetsmässiga förutsättningar granskas även uppgifter som fås direkt ur</w:t>
      </w:r>
    </w:p>
    <w:p w14:paraId="17FE74FA" w14:textId="77777777" w:rsidR="00F332E8" w:rsidRDefault="00F332E8" w:rsidP="00F332E8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F332E8">
        <w:rPr>
          <w:rFonts w:ascii="ArialMT" w:hAnsi="ArialMT" w:cs="ArialMT"/>
          <w:color w:val="000000"/>
          <w:sz w:val="21"/>
          <w:szCs w:val="21"/>
          <w:lang w:val="sv-SE"/>
        </w:rPr>
        <w:t>registren och som gäller studerandenas sysselsättning och placering i fortsatta studier.</w:t>
      </w:r>
    </w:p>
    <w:p w14:paraId="3AD5E45C" w14:textId="77777777" w:rsidR="00F332E8" w:rsidRPr="00F332E8" w:rsidRDefault="00F332E8" w:rsidP="00F332E8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17DA4BE7" w14:textId="77777777" w:rsidR="00F332E8" w:rsidRPr="00F332E8" w:rsidRDefault="00F332E8" w:rsidP="00F332E8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F332E8">
        <w:rPr>
          <w:rFonts w:ascii="ArialMT" w:hAnsi="ArialMT" w:cs="ArialMT"/>
          <w:color w:val="000000"/>
          <w:sz w:val="21"/>
          <w:szCs w:val="21"/>
          <w:lang w:val="sv-SE"/>
        </w:rPr>
        <w:t>Vidare granskas utifrån de uppgifter som sökanden lämnat de behöriga lärarnas andel av de anställda som</w:t>
      </w:r>
    </w:p>
    <w:p w14:paraId="2C9E8F6C" w14:textId="77777777" w:rsidR="00F332E8" w:rsidRDefault="00F332E8" w:rsidP="00F332E8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F332E8">
        <w:rPr>
          <w:rFonts w:ascii="ArialMT" w:hAnsi="ArialMT" w:cs="ArialMT"/>
          <w:color w:val="000000"/>
          <w:sz w:val="21"/>
          <w:szCs w:val="21"/>
          <w:lang w:val="sv-SE"/>
        </w:rPr>
        <w:t>undervisar inom de yrkesinriktade och gemensamma examensdelarna (fråga 2.7).</w:t>
      </w:r>
    </w:p>
    <w:p w14:paraId="1D0C701A" w14:textId="77777777" w:rsidR="00F332E8" w:rsidRPr="00F332E8" w:rsidRDefault="00F332E8" w:rsidP="00F332E8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</w:p>
    <w:p w14:paraId="59F0E60B" w14:textId="77777777" w:rsidR="00F332E8" w:rsidRPr="00F332E8" w:rsidRDefault="00F332E8" w:rsidP="00F332E8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F332E8">
        <w:rPr>
          <w:rFonts w:ascii="ArialMT" w:hAnsi="ArialMT" w:cs="ArialMT"/>
          <w:color w:val="000000"/>
          <w:sz w:val="21"/>
          <w:szCs w:val="21"/>
          <w:lang w:val="sv-SE"/>
        </w:rPr>
        <w:t xml:space="preserve">Delområdets viktningsvärde är 3 procent. </w:t>
      </w:r>
      <w:r w:rsidRPr="00F332E8">
        <w:rPr>
          <w:rFonts w:ascii="ArialMT" w:hAnsi="ArialMT" w:cs="ArialMT"/>
          <w:b/>
          <w:bCs/>
          <w:color w:val="000000"/>
          <w:sz w:val="21"/>
          <w:szCs w:val="21"/>
          <w:lang w:val="sv-SE"/>
        </w:rPr>
        <w:t>Det finns inga egna frågor om detta delområde</w:t>
      </w:r>
      <w:r w:rsidRPr="00F332E8">
        <w:rPr>
          <w:rFonts w:ascii="ArialMT" w:hAnsi="ArialMT" w:cs="ArialMT"/>
          <w:color w:val="000000"/>
          <w:sz w:val="21"/>
          <w:szCs w:val="21"/>
          <w:lang w:val="sv-SE"/>
        </w:rPr>
        <w:t>, utan uppgifterna</w:t>
      </w:r>
    </w:p>
    <w:p w14:paraId="29159609" w14:textId="09B61C9A" w:rsidR="00105FA3" w:rsidRPr="00F332E8" w:rsidRDefault="00F332E8" w:rsidP="00F332E8">
      <w:pPr>
        <w:autoSpaceDE w:val="0"/>
        <w:autoSpaceDN w:val="0"/>
        <w:adjustRightInd w:val="0"/>
        <w:spacing w:after="0" w:line="284" w:lineRule="exact"/>
        <w:ind w:left="19"/>
        <w:rPr>
          <w:rFonts w:ascii="ArialMT" w:hAnsi="ArialMT" w:cs="ArialMT"/>
          <w:color w:val="000000"/>
          <w:sz w:val="21"/>
          <w:szCs w:val="21"/>
          <w:lang w:val="sv-SE"/>
        </w:rPr>
      </w:pPr>
      <w:r w:rsidRPr="00F332E8">
        <w:rPr>
          <w:rFonts w:ascii="ArialMT" w:hAnsi="ArialMT" w:cs="ArialMT"/>
          <w:color w:val="000000"/>
          <w:sz w:val="21"/>
          <w:szCs w:val="21"/>
          <w:lang w:val="sv-SE"/>
        </w:rPr>
        <w:t>fås direkt ur registren och på basis av fråga 2.7.</w:t>
      </w:r>
    </w:p>
    <w:sectPr w:rsidR="00105FA3" w:rsidRPr="00F332E8">
      <w:pgSz w:w="11900" w:h="16840" w:code="1"/>
      <w:pgMar w:top="1080" w:right="360" w:bottom="1440" w:left="7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default"/>
  </w:font>
  <w:font w:name="Arial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FA3"/>
    <w:rsid w:val="00105FA3"/>
    <w:rsid w:val="00170307"/>
    <w:rsid w:val="003F1F79"/>
    <w:rsid w:val="004142AF"/>
    <w:rsid w:val="00434089"/>
    <w:rsid w:val="00565DB9"/>
    <w:rsid w:val="00607DB1"/>
    <w:rsid w:val="006A37B8"/>
    <w:rsid w:val="00981C6E"/>
    <w:rsid w:val="00A57AC5"/>
    <w:rsid w:val="00AB2D2E"/>
    <w:rsid w:val="00AD6A05"/>
    <w:rsid w:val="00B06E73"/>
    <w:rsid w:val="00BB0C89"/>
    <w:rsid w:val="00F0732F"/>
    <w:rsid w:val="00F332E8"/>
    <w:rsid w:val="00F46EA5"/>
    <w:rsid w:val="00F5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1220"/>
  <w15:docId w15:val="{115BF111-27CA-415D-88DB-06E1781F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46EA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46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816D40CFBEB3243BEA239E5E92F3B1E" ma:contentTypeVersion="1" ma:contentTypeDescription="Luo uusi asiakirja." ma:contentTypeScope="" ma:versionID="9645178ce6edbf3b0e5a87aea806915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084EC1-F742-4ECF-87AA-0D359B4D0C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13F112-C800-4ACE-B24D-D6C6EC0CE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72005-B58B-4F73-B474-E67828DE4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10</Pages>
  <Words>2301</Words>
  <Characters>18647</Characters>
  <Application>Microsoft Office Word</Application>
  <DocSecurity>0</DocSecurity>
  <Lines>155</Lines>
  <Paragraphs>41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20907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Väinölä Johanna (OKM)</dc:creator>
  <cp:keywords/>
  <dc:description/>
  <cp:lastModifiedBy>Väinölä Johanna (OKM)</cp:lastModifiedBy>
  <cp:revision>4</cp:revision>
  <dcterms:created xsi:type="dcterms:W3CDTF">2025-02-06T07:20:00Z</dcterms:created>
  <dcterms:modified xsi:type="dcterms:W3CDTF">2025-03-26T08:06:00Z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0x0101003816D40CFBEB3243BEA239E5E92F3B1E</vt:lpwstr>
  </property>
</Properties>
</file>