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1A26" w14:textId="552C339D" w:rsidR="00B27F53" w:rsidRPr="007D23D5" w:rsidRDefault="00822420" w:rsidP="007D0A87">
      <w:pPr>
        <w:pStyle w:val="Otsikko1"/>
      </w:pPr>
      <w:r w:rsidRPr="007D23D5">
        <w:t>Alueelli</w:t>
      </w:r>
      <w:r w:rsidR="00B774F3" w:rsidRPr="007D23D5">
        <w:t xml:space="preserve">sen </w:t>
      </w:r>
      <w:r w:rsidR="00C97383">
        <w:t>työn selvitys 202</w:t>
      </w:r>
      <w:r w:rsidR="00CB57CC">
        <w:t>3</w:t>
      </w:r>
      <w:r w:rsidR="00C97383">
        <w:t>–202</w:t>
      </w:r>
      <w:r w:rsidR="00CB57CC">
        <w:t>6</w:t>
      </w:r>
      <w:r w:rsidR="00C97383">
        <w:t xml:space="preserve"> </w:t>
      </w:r>
    </w:p>
    <w:p w14:paraId="6269C173" w14:textId="096FF9D5" w:rsidR="007D0A87" w:rsidRPr="00CB57CC" w:rsidRDefault="00C97383" w:rsidP="007D0A87">
      <w:pPr>
        <w:pStyle w:val="Otsikko2"/>
      </w:pPr>
      <w:r w:rsidRPr="00CB57CC">
        <w:t>Selvityksen</w:t>
      </w:r>
      <w:r w:rsidR="007D0A87" w:rsidRPr="00CB57CC">
        <w:t xml:space="preserve"> perustiedot</w:t>
      </w:r>
    </w:p>
    <w:p w14:paraId="0B02DA82" w14:textId="33FBD514" w:rsidR="00846759" w:rsidRPr="00CB57CC" w:rsidRDefault="007D0A87" w:rsidP="007D0A87">
      <w:pPr>
        <w:spacing w:after="0"/>
        <w:ind w:right="2495"/>
      </w:pPr>
      <w:bookmarkStart w:id="0" w:name="_Hlk87872763"/>
      <w:r w:rsidRPr="00CB57CC">
        <w:rPr>
          <w:b/>
          <w:bCs/>
        </w:rPr>
        <w:t>Museon nimi:</w:t>
      </w:r>
      <w:r w:rsidRPr="00CB57CC">
        <w:t xml:space="preserve"> </w:t>
      </w:r>
      <w:sdt>
        <w:sdtPr>
          <w:id w:val="579101187"/>
          <w:placeholder>
            <w:docPart w:val="BDEC966D15FD40128833E2A90238E8AA"/>
          </w:placeholder>
          <w:showingPlcHdr/>
        </w:sdtPr>
        <w:sdtEndPr/>
        <w:sdtContent>
          <w:r w:rsidR="00476AC9" w:rsidRPr="00CB57CC">
            <w:rPr>
              <w:rStyle w:val="Paikkamerkkiteksti"/>
              <w:color w:val="auto"/>
            </w:rPr>
            <w:t>Tähän lisätään</w:t>
          </w:r>
          <w:r w:rsidR="002B6C25" w:rsidRPr="00CB57CC">
            <w:rPr>
              <w:rStyle w:val="Paikkamerkkiteksti"/>
              <w:color w:val="auto"/>
            </w:rPr>
            <w:t xml:space="preserve"> museon nimi.</w:t>
          </w:r>
        </w:sdtContent>
      </w:sdt>
    </w:p>
    <w:bookmarkEnd w:id="0"/>
    <w:p w14:paraId="7A5FF238" w14:textId="560F75B2" w:rsidR="007D0A87" w:rsidRPr="00CB57CC" w:rsidRDefault="00FF5434" w:rsidP="00E62EA0">
      <w:r w:rsidRPr="00CB57CC">
        <w:rPr>
          <w:b/>
          <w:bCs/>
        </w:rPr>
        <w:t>Museon toimialue:</w:t>
      </w:r>
      <w:r w:rsidRPr="00CB57CC">
        <w:t xml:space="preserve"> </w:t>
      </w:r>
      <w:sdt>
        <w:sdtPr>
          <w:id w:val="2107002319"/>
          <w:placeholder>
            <w:docPart w:val="C6702568A39141738D80F3EBABA6C2AC"/>
          </w:placeholder>
          <w:showingPlcHdr/>
        </w:sdtPr>
        <w:sdtEndPr/>
        <w:sdtContent>
          <w:r w:rsidR="00E62EA0" w:rsidRPr="00CB57CC">
            <w:rPr>
              <w:rStyle w:val="Paikkamerkkiteksti"/>
              <w:color w:val="auto"/>
            </w:rPr>
            <w:t>Tähän kirjataan alueellisen vastuumuseon toimialue (maakunta / maakunnat / maakunnan osat, esim, kunnat).</w:t>
          </w:r>
        </w:sdtContent>
      </w:sdt>
    </w:p>
    <w:p w14:paraId="573AE379" w14:textId="6A76D74C" w:rsidR="008A27BD" w:rsidRPr="00CB57CC" w:rsidRDefault="008A27BD" w:rsidP="007D0A87">
      <w:pPr>
        <w:spacing w:after="0"/>
        <w:ind w:right="2495"/>
        <w:rPr>
          <w:b/>
          <w:bCs/>
        </w:rPr>
      </w:pPr>
      <w:r w:rsidRPr="00CB57CC">
        <w:rPr>
          <w:b/>
          <w:bCs/>
        </w:rPr>
        <w:t xml:space="preserve">Alueellisen vastuumuseon tehtävät: </w:t>
      </w:r>
    </w:p>
    <w:p w14:paraId="3460A328" w14:textId="20B7FE19" w:rsidR="007D0A87" w:rsidRDefault="001743CD" w:rsidP="00846759">
      <w:pPr>
        <w:tabs>
          <w:tab w:val="left" w:pos="2205"/>
        </w:tabs>
        <w:spacing w:after="0"/>
        <w:ind w:right="2495"/>
      </w:pPr>
      <w:sdt>
        <w:sdtPr>
          <w:id w:val="74924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AB6" w:rsidRPr="00CB57C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46759" w:rsidRPr="00CB57CC">
        <w:t xml:space="preserve"> alueellisen museotoiminnan edistämistehtävä</w:t>
      </w:r>
      <w:r w:rsidR="00846759" w:rsidRPr="00CB57CC">
        <w:br/>
      </w:r>
      <w:sdt>
        <w:sdtPr>
          <w:id w:val="-68714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759" w:rsidRPr="00CB57C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46759" w:rsidRPr="00CB57CC">
        <w:t xml:space="preserve"> kulttuuriympäristötehtävä</w:t>
      </w:r>
      <w:r w:rsidR="00846759" w:rsidRPr="00CB57CC">
        <w:br/>
      </w:r>
      <w:sdt>
        <w:sdtPr>
          <w:id w:val="-123640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759" w:rsidRPr="00CB57C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46759" w:rsidRPr="00CB57CC">
        <w:t xml:space="preserve"> alueellinen taidemuseotehtävä</w:t>
      </w:r>
    </w:p>
    <w:p w14:paraId="2B398E1A" w14:textId="77777777" w:rsidR="00412492" w:rsidRDefault="00F77AB2" w:rsidP="00AC21CA">
      <w:pPr>
        <w:pStyle w:val="Otsikko2"/>
        <w:numPr>
          <w:ilvl w:val="0"/>
          <w:numId w:val="40"/>
        </w:numPr>
      </w:pPr>
      <w:r w:rsidRPr="00412492">
        <w:rPr>
          <w:bCs/>
        </w:rPr>
        <w:t>Museotoiminnan</w:t>
      </w:r>
      <w:r w:rsidRPr="0074375C">
        <w:t xml:space="preserve"> edistäminen alueell</w:t>
      </w:r>
      <w:bookmarkStart w:id="1" w:name="_Hlk206572045"/>
      <w:r w:rsidR="001B0773">
        <w:t>a</w:t>
      </w:r>
    </w:p>
    <w:p w14:paraId="195557A1" w14:textId="09054BCC" w:rsidR="00555B8C" w:rsidRPr="001B0773" w:rsidRDefault="00555B8C" w:rsidP="00412492">
      <w:pPr>
        <w:pStyle w:val="Otsikko3"/>
      </w:pPr>
      <w:r w:rsidRPr="001B0773">
        <w:t>Miten tähän tehtävään liittyvät tavoitteet ja toimenpiteet ovat tähän mennessä toteutuneet?</w:t>
      </w:r>
    </w:p>
    <w:p w14:paraId="20CD4C42" w14:textId="39A26AC0" w:rsidR="00CE42E7" w:rsidRDefault="001743CD" w:rsidP="001B0773">
      <w:sdt>
        <w:sdtPr>
          <w:id w:val="8304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B8C" w:rsidRPr="00555B8C">
            <w:rPr>
              <w:rFonts w:ascii="MS Gothic" w:eastAsia="MS Gothic" w:hAnsi="MS Gothic" w:hint="eastAsia"/>
            </w:rPr>
            <w:t>☐</w:t>
          </w:r>
        </w:sdtContent>
      </w:sdt>
      <w:r w:rsidR="00555B8C" w:rsidRPr="00555B8C">
        <w:t xml:space="preserve"> Kokonaisuus on toteutunut suunnitelman mukaisesti</w:t>
      </w:r>
      <w:r w:rsidR="00897A6E" w:rsidRPr="00B517ED">
        <w:t xml:space="preserve"> </w:t>
      </w:r>
      <w:r w:rsidR="00CE42E7" w:rsidRPr="00B517ED">
        <w:t>(pienet poikkeamat</w:t>
      </w:r>
      <w:r w:rsidR="00FE1290" w:rsidRPr="00B517ED">
        <w:t xml:space="preserve"> </w:t>
      </w:r>
      <w:r w:rsidR="00B517ED">
        <w:t>sisältyvät</w:t>
      </w:r>
      <w:r w:rsidR="00CE42E7" w:rsidRPr="00B517ED">
        <w:t>)</w:t>
      </w:r>
      <w:r w:rsidR="00555B8C" w:rsidRPr="00555B8C">
        <w:br/>
      </w:r>
      <w:sdt>
        <w:sdtPr>
          <w:id w:val="44751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B8C" w:rsidRPr="00555B8C">
            <w:rPr>
              <w:rFonts w:ascii="MS Gothic" w:eastAsia="MS Gothic" w:hAnsi="MS Gothic" w:hint="eastAsia"/>
            </w:rPr>
            <w:t>☐</w:t>
          </w:r>
        </w:sdtContent>
      </w:sdt>
      <w:r w:rsidR="00555B8C" w:rsidRPr="00555B8C">
        <w:t xml:space="preserve"> Kokonaisuus on toteutunut osittain, mutta suunnitelmasta poiketen</w:t>
      </w:r>
      <w:r w:rsidR="00897A6E" w:rsidRPr="00B517ED">
        <w:t xml:space="preserve"> </w:t>
      </w:r>
      <w:r w:rsidR="00CE42E7" w:rsidRPr="00B517ED">
        <w:t>(</w:t>
      </w:r>
      <w:r w:rsidR="00B517ED">
        <w:t xml:space="preserve">toiminnassa </w:t>
      </w:r>
      <w:r w:rsidR="00CE42E7" w:rsidRPr="00B517ED">
        <w:t>merkittävimpiä muutoksia)</w:t>
      </w:r>
      <w:r w:rsidR="00CE42E7" w:rsidRPr="00555B8C">
        <w:br/>
      </w:r>
      <w:sdt>
        <w:sdtPr>
          <w:id w:val="-29436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B8C" w:rsidRPr="00555B8C">
            <w:rPr>
              <w:rFonts w:ascii="MS Gothic" w:eastAsia="MS Gothic" w:hAnsi="MS Gothic" w:hint="eastAsia"/>
            </w:rPr>
            <w:t>☐</w:t>
          </w:r>
        </w:sdtContent>
      </w:sdt>
      <w:r w:rsidR="00555B8C" w:rsidRPr="00555B8C">
        <w:t xml:space="preserve"> Kokonaisuus ei ole toteutunut suunnitelman mukaisesti</w:t>
      </w:r>
    </w:p>
    <w:p w14:paraId="2C83C813" w14:textId="77777777" w:rsidR="00412492" w:rsidRDefault="00B517ED" w:rsidP="00412492">
      <w:pPr>
        <w:pStyle w:val="Otsikko3"/>
      </w:pPr>
      <w:r w:rsidRPr="00412492">
        <w:t xml:space="preserve">Toiminta suunnitelmakaudella 2023–2026 </w:t>
      </w:r>
    </w:p>
    <w:p w14:paraId="5A27F652" w14:textId="16FA8386" w:rsidR="009523CC" w:rsidRPr="009523CC" w:rsidRDefault="00B517ED" w:rsidP="001B0773">
      <w:pPr>
        <w:rPr>
          <w:i/>
          <w:iCs/>
        </w:rPr>
      </w:pPr>
      <w:r w:rsidRPr="00B517ED">
        <w:rPr>
          <w:b/>
          <w:bCs/>
          <w:i/>
          <w:iCs/>
        </w:rPr>
        <w:t>Ohje:</w:t>
      </w:r>
      <w:r w:rsidRPr="00B517ED">
        <w:rPr>
          <w:i/>
          <w:iCs/>
        </w:rPr>
        <w:t xml:space="preserve"> </w:t>
      </w:r>
      <w:r>
        <w:rPr>
          <w:i/>
          <w:iCs/>
        </w:rPr>
        <w:t>Museo k</w:t>
      </w:r>
      <w:r w:rsidR="0051028A">
        <w:rPr>
          <w:i/>
          <w:iCs/>
        </w:rPr>
        <w:t>uvailee</w:t>
      </w:r>
      <w:r>
        <w:rPr>
          <w:i/>
          <w:iCs/>
        </w:rPr>
        <w:t xml:space="preserve">, miten alueellisen työn suunnitelmaa on toteutettu meneillään olevan kauden aikana. Tässä </w:t>
      </w:r>
      <w:r w:rsidRPr="00412492">
        <w:rPr>
          <w:i/>
          <w:iCs/>
          <w:color w:val="000000" w:themeColor="text1"/>
        </w:rPr>
        <w:t>kohdassa museo k</w:t>
      </w:r>
      <w:r w:rsidR="006E206B" w:rsidRPr="00412492">
        <w:rPr>
          <w:i/>
          <w:iCs/>
          <w:color w:val="000000" w:themeColor="text1"/>
        </w:rPr>
        <w:t>ertoo</w:t>
      </w:r>
      <w:r w:rsidRPr="00412492">
        <w:rPr>
          <w:i/>
          <w:iCs/>
          <w:color w:val="000000" w:themeColor="text1"/>
        </w:rPr>
        <w:t xml:space="preserve">, miten suunnitelmassa asetetut tavoitteet, palvelut ja toimenpiteet ovat toteutuneet. </w:t>
      </w:r>
      <w:bookmarkStart w:id="2" w:name="_Hlk215581046"/>
      <w:r w:rsidRPr="00412492">
        <w:rPr>
          <w:i/>
          <w:iCs/>
          <w:color w:val="000000" w:themeColor="text1"/>
        </w:rPr>
        <w:t>Miten ne</w:t>
      </w:r>
      <w:r w:rsidRPr="001743CD">
        <w:rPr>
          <w:i/>
          <w:iCs/>
        </w:rPr>
        <w:t xml:space="preserve"> ajoittu</w:t>
      </w:r>
      <w:r w:rsidR="001743CD" w:rsidRPr="001743CD">
        <w:rPr>
          <w:i/>
          <w:iCs/>
        </w:rPr>
        <w:t>i</w:t>
      </w:r>
      <w:r w:rsidRPr="001743CD">
        <w:rPr>
          <w:i/>
          <w:iCs/>
        </w:rPr>
        <w:t xml:space="preserve">vat </w:t>
      </w:r>
      <w:r w:rsidRPr="00412492">
        <w:rPr>
          <w:i/>
          <w:iCs/>
          <w:color w:val="000000" w:themeColor="text1"/>
        </w:rPr>
        <w:t>suunnitelmakaudelle? Miten suunnitelmaa on tarkoitus toteuttaa vuoden 2026 aikana</w:t>
      </w:r>
      <w:r w:rsidRPr="001743CD">
        <w:rPr>
          <w:i/>
          <w:iCs/>
        </w:rPr>
        <w:t>? Selvityksessä tu</w:t>
      </w:r>
      <w:r w:rsidR="001743CD" w:rsidRPr="001743CD">
        <w:rPr>
          <w:i/>
          <w:iCs/>
        </w:rPr>
        <w:t>lee</w:t>
      </w:r>
      <w:r w:rsidRPr="001743CD">
        <w:rPr>
          <w:i/>
          <w:iCs/>
        </w:rPr>
        <w:t xml:space="preserve"> kuvata </w:t>
      </w:r>
      <w:r w:rsidR="000C5BA4" w:rsidRPr="00412492">
        <w:rPr>
          <w:i/>
          <w:iCs/>
          <w:color w:val="000000" w:themeColor="text1"/>
        </w:rPr>
        <w:t>konkreettista toimintaa ja siihen käytettyjä resursseja.</w:t>
      </w:r>
    </w:p>
    <w:bookmarkStart w:id="3" w:name="_Hlk208319350"/>
    <w:bookmarkEnd w:id="2"/>
    <w:p w14:paraId="32571609" w14:textId="77777777" w:rsidR="001B0773" w:rsidRDefault="001743CD" w:rsidP="000C50FD">
      <w:pPr>
        <w:rPr>
          <w:rStyle w:val="Museontyyli"/>
        </w:rPr>
      </w:pPr>
      <w:sdt>
        <w:sdtPr>
          <w:rPr>
            <w:rStyle w:val="Museontyyli"/>
          </w:rPr>
          <w:id w:val="268358236"/>
          <w:placeholder>
            <w:docPart w:val="7DC41E9136EC438D8BFE0C9D3D211E19"/>
          </w:placeholder>
          <w:showingPlcHdr/>
        </w:sdtPr>
        <w:sdtEndPr>
          <w:rPr>
            <w:rStyle w:val="Kappaleenoletusfontti"/>
            <w:rFonts w:asciiTheme="minorHAnsi" w:hAnsiTheme="minorHAnsi"/>
          </w:rPr>
        </w:sdtEndPr>
        <w:sdtContent>
          <w:r w:rsidR="001B0773" w:rsidRPr="00C8653B">
            <w:rPr>
              <w:rStyle w:val="Paikkamerkkiteksti"/>
              <w:iCs/>
              <w:color w:val="1F4E79" w:themeColor="accent1" w:themeShade="80"/>
            </w:rPr>
            <w:t>Kirjoita tekstiä napsauttamalla tai napauttamalla tätä.</w:t>
          </w:r>
        </w:sdtContent>
      </w:sdt>
      <w:bookmarkEnd w:id="3"/>
    </w:p>
    <w:p w14:paraId="31B44B1F" w14:textId="77777777" w:rsidR="00412492" w:rsidRPr="00412492" w:rsidRDefault="00B517ED" w:rsidP="00412492">
      <w:pPr>
        <w:pStyle w:val="Otsikko3"/>
      </w:pPr>
      <w:r w:rsidRPr="00412492">
        <w:rPr>
          <w:rStyle w:val="Otsikko3Char"/>
          <w:b/>
        </w:rPr>
        <w:t>Mahdolliset muutokset suunnitelmaan</w:t>
      </w:r>
    </w:p>
    <w:p w14:paraId="247852CF" w14:textId="4C173760" w:rsidR="00CB4277" w:rsidRPr="00B517ED" w:rsidRDefault="00B517ED" w:rsidP="000C50FD">
      <w:pPr>
        <w:rPr>
          <w:rFonts w:ascii="Calibri" w:eastAsiaTheme="majorEastAsia" w:hAnsi="Calibri" w:cstheme="majorBidi"/>
          <w:b/>
          <w:sz w:val="24"/>
        </w:rPr>
      </w:pPr>
      <w:r w:rsidRPr="00B517ED">
        <w:rPr>
          <w:rFonts w:ascii="Calibri" w:eastAsiaTheme="majorEastAsia" w:hAnsi="Calibri" w:cstheme="majorBidi"/>
          <w:b/>
          <w:i/>
          <w:iCs/>
        </w:rPr>
        <w:t>Ohje:</w:t>
      </w:r>
      <w:r w:rsidRPr="00B517ED">
        <w:rPr>
          <w:rFonts w:ascii="Calibri" w:eastAsiaTheme="majorEastAsia" w:hAnsi="Calibri" w:cstheme="majorBidi"/>
          <w:bCs/>
          <w:i/>
          <w:iCs/>
        </w:rPr>
        <w:t xml:space="preserve"> </w:t>
      </w:r>
      <w:r>
        <w:rPr>
          <w:rFonts w:ascii="Calibri" w:eastAsiaTheme="majorEastAsia" w:hAnsi="Calibri" w:cstheme="majorBidi"/>
          <w:bCs/>
          <w:i/>
          <w:iCs/>
        </w:rPr>
        <w:t xml:space="preserve">Museo kertoo, onko </w:t>
      </w:r>
      <w:r w:rsidR="00555B8C" w:rsidRPr="00B517ED">
        <w:rPr>
          <w:rFonts w:ascii="Calibri" w:eastAsiaTheme="majorEastAsia" w:hAnsi="Calibri" w:cstheme="majorBidi"/>
          <w:bCs/>
          <w:i/>
          <w:iCs/>
        </w:rPr>
        <w:t>suunnitelmaan tullut muutoksia</w:t>
      </w:r>
      <w:r>
        <w:rPr>
          <w:rFonts w:ascii="Calibri" w:eastAsiaTheme="majorEastAsia" w:hAnsi="Calibri" w:cstheme="majorBidi"/>
          <w:bCs/>
          <w:i/>
          <w:iCs/>
        </w:rPr>
        <w:t xml:space="preserve"> kauden aikana.</w:t>
      </w:r>
      <w:r w:rsidR="00555B8C" w:rsidRPr="00B517ED">
        <w:rPr>
          <w:rFonts w:ascii="Calibri" w:eastAsiaTheme="majorEastAsia" w:hAnsi="Calibri" w:cstheme="majorBidi"/>
          <w:bCs/>
          <w:i/>
          <w:iCs/>
        </w:rPr>
        <w:t xml:space="preserve"> Mistä muutokset johtuvat?</w:t>
      </w:r>
      <w:r w:rsidR="009A718D">
        <w:rPr>
          <w:rFonts w:ascii="Calibri" w:eastAsiaTheme="majorEastAsia" w:hAnsi="Calibri" w:cstheme="majorBidi"/>
          <w:bCs/>
          <w:i/>
          <w:iCs/>
        </w:rPr>
        <w:t xml:space="preserve"> Tapahtuiko toimintaympäristössä yllättäviä muutoksia?</w:t>
      </w:r>
      <w:r w:rsidR="00883370">
        <w:rPr>
          <w:rFonts w:ascii="Calibri" w:eastAsiaTheme="majorEastAsia" w:hAnsi="Calibri" w:cstheme="majorBidi"/>
          <w:bCs/>
          <w:i/>
          <w:iCs/>
        </w:rPr>
        <w:t xml:space="preserve"> Onko museon asettamiin tavoitteisiin</w:t>
      </w:r>
      <w:r w:rsidR="006E206B">
        <w:rPr>
          <w:rFonts w:ascii="Calibri" w:eastAsiaTheme="majorEastAsia" w:hAnsi="Calibri" w:cstheme="majorBidi"/>
          <w:bCs/>
          <w:i/>
          <w:iCs/>
        </w:rPr>
        <w:t>,</w:t>
      </w:r>
      <w:r w:rsidR="00883370">
        <w:rPr>
          <w:rFonts w:ascii="Calibri" w:eastAsiaTheme="majorEastAsia" w:hAnsi="Calibri" w:cstheme="majorBidi"/>
          <w:bCs/>
          <w:i/>
          <w:iCs/>
        </w:rPr>
        <w:t xml:space="preserve"> toimenpiteisiin tai palveluihin</w:t>
      </w:r>
      <w:r w:rsidR="006E206B">
        <w:rPr>
          <w:rFonts w:ascii="Calibri" w:eastAsiaTheme="majorEastAsia" w:hAnsi="Calibri" w:cstheme="majorBidi"/>
          <w:bCs/>
          <w:i/>
          <w:iCs/>
        </w:rPr>
        <w:t xml:space="preserve"> tullut muutoksia</w:t>
      </w:r>
      <w:r w:rsidR="00883370">
        <w:rPr>
          <w:rFonts w:ascii="Calibri" w:eastAsiaTheme="majorEastAsia" w:hAnsi="Calibri" w:cstheme="majorBidi"/>
          <w:bCs/>
          <w:i/>
          <w:iCs/>
        </w:rPr>
        <w:t xml:space="preserve">? Onko suunnitelmasta jäänyt jotakin pois? </w:t>
      </w:r>
      <w:r w:rsidR="006E206B">
        <w:rPr>
          <w:rFonts w:ascii="Calibri" w:eastAsiaTheme="majorEastAsia" w:hAnsi="Calibri" w:cstheme="majorBidi"/>
          <w:bCs/>
          <w:i/>
          <w:iCs/>
        </w:rPr>
        <w:t xml:space="preserve">Onko siihen </w:t>
      </w:r>
      <w:r w:rsidR="00555B8C" w:rsidRPr="00B517ED">
        <w:rPr>
          <w:rFonts w:ascii="Calibri" w:eastAsiaTheme="majorEastAsia" w:hAnsi="Calibri" w:cstheme="majorBidi"/>
          <w:bCs/>
          <w:i/>
          <w:iCs/>
        </w:rPr>
        <w:t>tullut</w:t>
      </w:r>
      <w:r w:rsidR="006E206B">
        <w:rPr>
          <w:rFonts w:ascii="Calibri" w:eastAsiaTheme="majorEastAsia" w:hAnsi="Calibri" w:cstheme="majorBidi"/>
          <w:bCs/>
          <w:i/>
          <w:iCs/>
        </w:rPr>
        <w:t xml:space="preserve"> jotain uutta</w:t>
      </w:r>
      <w:r w:rsidR="00555B8C" w:rsidRPr="00B517ED">
        <w:rPr>
          <w:rFonts w:ascii="Calibri" w:eastAsiaTheme="majorEastAsia" w:hAnsi="Calibri" w:cstheme="majorBidi"/>
          <w:bCs/>
          <w:i/>
          <w:iCs/>
        </w:rPr>
        <w:t>?</w:t>
      </w:r>
      <w:bookmarkStart w:id="4" w:name="_Hlk206503145"/>
    </w:p>
    <w:p w14:paraId="62E81225" w14:textId="77777777" w:rsidR="001B0773" w:rsidRDefault="001743CD" w:rsidP="001B0773">
      <w:pPr>
        <w:rPr>
          <w:rStyle w:val="Museontyyli"/>
        </w:rPr>
      </w:pPr>
      <w:sdt>
        <w:sdtPr>
          <w:rPr>
            <w:rStyle w:val="Museontyyli"/>
          </w:rPr>
          <w:id w:val="390085162"/>
          <w:placeholder>
            <w:docPart w:val="129979D620EA417A9C9B8BB275F0DC4C"/>
          </w:placeholder>
          <w:showingPlcHdr/>
        </w:sdtPr>
        <w:sdtEndPr>
          <w:rPr>
            <w:rStyle w:val="Kappaleenoletusfontti"/>
            <w:rFonts w:asciiTheme="minorHAnsi" w:hAnsiTheme="minorHAnsi"/>
          </w:rPr>
        </w:sdtEndPr>
        <w:sdtContent>
          <w:r w:rsidR="001B0773" w:rsidRPr="00C8653B">
            <w:rPr>
              <w:rStyle w:val="Paikkamerkkiteksti"/>
              <w:iCs/>
              <w:color w:val="1F4E79" w:themeColor="accent1" w:themeShade="80"/>
            </w:rPr>
            <w:t>Kirjoita tekstiä napsauttamalla tai napauttamalla tätä.</w:t>
          </w:r>
        </w:sdtContent>
      </w:sdt>
    </w:p>
    <w:p w14:paraId="463A3140" w14:textId="77777777" w:rsidR="00412492" w:rsidRDefault="0051028A" w:rsidP="00412492">
      <w:pPr>
        <w:pStyle w:val="Otsikko3"/>
      </w:pPr>
      <w:r>
        <w:t>O</w:t>
      </w:r>
      <w:r w:rsidR="00555B8C" w:rsidRPr="001B0773">
        <w:t>nnistumis</w:t>
      </w:r>
      <w:r>
        <w:t>et</w:t>
      </w:r>
      <w:r w:rsidR="00555B8C" w:rsidRPr="001B0773">
        <w:t xml:space="preserve"> kauden aikana</w:t>
      </w:r>
    </w:p>
    <w:p w14:paraId="42E98ACB" w14:textId="2AD4F14F" w:rsidR="0051028A" w:rsidRPr="0051028A" w:rsidRDefault="0051028A" w:rsidP="001B0773">
      <w:pPr>
        <w:rPr>
          <w:sz w:val="24"/>
          <w:szCs w:val="24"/>
        </w:rPr>
      </w:pPr>
      <w:r w:rsidRPr="0051028A">
        <w:rPr>
          <w:b/>
          <w:bCs/>
          <w:i/>
          <w:iCs/>
        </w:rPr>
        <w:t>Ohje:</w:t>
      </w:r>
      <w:r w:rsidRPr="0051028A">
        <w:rPr>
          <w:i/>
          <w:iCs/>
        </w:rPr>
        <w:t xml:space="preserve"> Museo</w:t>
      </w:r>
      <w:r>
        <w:rPr>
          <w:i/>
          <w:iCs/>
        </w:rPr>
        <w:t xml:space="preserve"> nostaa esiin erityiset onnistumisensa alueellisessa työssä kauden aikana. Missä asioissa museo kokee toimintansa olleen erityisen vaikuttava</w:t>
      </w:r>
      <w:r w:rsidR="009A718D">
        <w:rPr>
          <w:i/>
          <w:iCs/>
        </w:rPr>
        <w:t>a alueellisen vastuumuseotyön näkökulmasta</w:t>
      </w:r>
      <w:r>
        <w:rPr>
          <w:i/>
          <w:iCs/>
        </w:rPr>
        <w:t xml:space="preserve">? </w:t>
      </w:r>
      <w:r w:rsidR="009A718D">
        <w:rPr>
          <w:i/>
          <w:iCs/>
        </w:rPr>
        <w:t>S</w:t>
      </w:r>
      <w:r>
        <w:rPr>
          <w:i/>
          <w:iCs/>
        </w:rPr>
        <w:t xml:space="preserve">aiko museo palautetta alueen asiakkailta, sidosryhmiltä tai yhteisöltä erityisen vaikuttavasta toiminnasta? </w:t>
      </w:r>
    </w:p>
    <w:bookmarkStart w:id="5" w:name="_Hlk208310656" w:displacedByCustomXml="next"/>
    <w:sdt>
      <w:sdtPr>
        <w:rPr>
          <w:rStyle w:val="Museontyyli"/>
        </w:rPr>
        <w:id w:val="-49623023"/>
        <w:placeholder>
          <w:docPart w:val="C1479663D7D646ACB29F0B8E9EE697A1"/>
        </w:placeholder>
        <w:showingPlcHdr/>
      </w:sdtPr>
      <w:sdtEndPr>
        <w:rPr>
          <w:rStyle w:val="Kappaleenoletusfontti"/>
          <w:rFonts w:asciiTheme="minorHAnsi" w:hAnsiTheme="minorHAnsi"/>
        </w:rPr>
      </w:sdtEndPr>
      <w:sdtContent>
        <w:p w14:paraId="393377D6" w14:textId="77777777" w:rsidR="001B0773" w:rsidRDefault="001B0773" w:rsidP="001B0773">
          <w:pPr>
            <w:rPr>
              <w:rStyle w:val="Museontyyli"/>
            </w:rPr>
          </w:pPr>
          <w:r w:rsidRPr="00C8653B">
            <w:rPr>
              <w:rStyle w:val="Paikkamerkkiteksti"/>
              <w:iCs/>
              <w:color w:val="1F4E79" w:themeColor="accent1" w:themeShade="80"/>
            </w:rPr>
            <w:t>Kirjoita tekstiä napsauttamalla tai napauttamalla tätä.</w:t>
          </w:r>
        </w:p>
      </w:sdtContent>
    </w:sdt>
    <w:bookmarkEnd w:id="5" w:displacedByCustomXml="prev"/>
    <w:bookmarkEnd w:id="4"/>
    <w:p w14:paraId="68F29493" w14:textId="7B10A415" w:rsidR="002C1A40" w:rsidRPr="00516689" w:rsidRDefault="00897A6E" w:rsidP="00412492">
      <w:pPr>
        <w:pStyle w:val="Otsikko3"/>
      </w:pPr>
      <w:r>
        <w:t>Museotoiminnan edistäminen alueella</w:t>
      </w:r>
      <w:r w:rsidR="00085418" w:rsidRPr="00516689">
        <w:t xml:space="preserve"> -</w:t>
      </w:r>
      <w:r w:rsidR="000C50FD">
        <w:t>tehtävään</w:t>
      </w:r>
      <w:r w:rsidR="00085418" w:rsidRPr="00516689">
        <w:t xml:space="preserve"> </w:t>
      </w:r>
      <w:r w:rsidR="000C50FD">
        <w:t xml:space="preserve">yhteensä </w:t>
      </w:r>
      <w:r w:rsidR="00085418" w:rsidRPr="00516689">
        <w:t>k</w:t>
      </w:r>
      <w:r w:rsidR="002022DE" w:rsidRPr="00516689">
        <w:t>äytetyt henkilötyövuodet</w:t>
      </w:r>
    </w:p>
    <w:p w14:paraId="5D9B1B09" w14:textId="489747A6" w:rsidR="004D7F74" w:rsidRPr="00A649AA" w:rsidRDefault="004D7F74" w:rsidP="004D7F74">
      <w:pPr>
        <w:pStyle w:val="ohjeteksti"/>
        <w:rPr>
          <w:i/>
          <w:iCs/>
          <w:color w:val="FF0000"/>
          <w:sz w:val="22"/>
          <w:szCs w:val="22"/>
        </w:rPr>
      </w:pPr>
      <w:r w:rsidRPr="00A649AA">
        <w:rPr>
          <w:b/>
          <w:i/>
          <w:iCs/>
          <w:sz w:val="22"/>
          <w:szCs w:val="22"/>
        </w:rPr>
        <w:t>Ohje:</w:t>
      </w:r>
      <w:r w:rsidRPr="00A649AA">
        <w:rPr>
          <w:i/>
          <w:iCs/>
          <w:sz w:val="22"/>
          <w:szCs w:val="22"/>
        </w:rPr>
        <w:t xml:space="preserve"> Museo laskee ja kirjaa </w:t>
      </w:r>
      <w:r w:rsidR="00516689" w:rsidRPr="00A649AA">
        <w:rPr>
          <w:i/>
          <w:iCs/>
          <w:sz w:val="22"/>
          <w:szCs w:val="22"/>
        </w:rPr>
        <w:t>henkilötyövuosi</w:t>
      </w:r>
      <w:r w:rsidR="00555B8C" w:rsidRPr="00A649AA">
        <w:rPr>
          <w:i/>
          <w:iCs/>
          <w:sz w:val="22"/>
          <w:szCs w:val="22"/>
        </w:rPr>
        <w:t>toteuman vuosilta 2023</w:t>
      </w:r>
      <w:r w:rsidR="00516689" w:rsidRPr="00A649AA">
        <w:rPr>
          <w:i/>
          <w:iCs/>
          <w:sz w:val="22"/>
          <w:szCs w:val="22"/>
        </w:rPr>
        <w:t xml:space="preserve">–2025 sekä arvion vuodelta 2026. </w:t>
      </w:r>
    </w:p>
    <w:tbl>
      <w:tblPr>
        <w:tblStyle w:val="Luettelotaulukko3-korostus5"/>
        <w:tblW w:w="0" w:type="auto"/>
        <w:tblBorders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</w:tblGrid>
      <w:tr w:rsidR="00CB57CC" w:rsidRPr="00CB57CC" w14:paraId="57801EF2" w14:textId="77777777" w:rsidTr="005166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6EF29AFA" w14:textId="2F21F5F4" w:rsidR="00085418" w:rsidRPr="00CB57CC" w:rsidRDefault="00085418" w:rsidP="002022DE">
            <w:pPr>
              <w:rPr>
                <w:color w:val="FF0000"/>
              </w:rPr>
            </w:pPr>
            <w:r w:rsidRPr="00516689">
              <w:rPr>
                <w:color w:val="auto"/>
              </w:rPr>
              <w:t>Vuosi</w:t>
            </w:r>
          </w:p>
        </w:tc>
        <w:tc>
          <w:tcPr>
            <w:tcW w:w="1560" w:type="dxa"/>
          </w:tcPr>
          <w:p w14:paraId="6C3068A5" w14:textId="0D1AFF9B" w:rsidR="00085418" w:rsidRPr="00CB57CC" w:rsidRDefault="00516689" w:rsidP="002022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16689">
              <w:rPr>
                <w:color w:val="auto"/>
              </w:rPr>
              <w:t>Myönnetty</w:t>
            </w:r>
            <w:r w:rsidR="00B96C2D" w:rsidRPr="00516689">
              <w:rPr>
                <w:color w:val="auto"/>
              </w:rPr>
              <w:t xml:space="preserve"> (htv)</w:t>
            </w:r>
          </w:p>
        </w:tc>
        <w:tc>
          <w:tcPr>
            <w:tcW w:w="1842" w:type="dxa"/>
          </w:tcPr>
          <w:p w14:paraId="182B7DA7" w14:textId="30D23498" w:rsidR="00085418" w:rsidRPr="00CB57CC" w:rsidRDefault="00085418" w:rsidP="002022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16689">
              <w:rPr>
                <w:color w:val="auto"/>
              </w:rPr>
              <w:t>Toteutuma</w:t>
            </w:r>
            <w:r w:rsidR="00B96C2D" w:rsidRPr="00516689">
              <w:rPr>
                <w:color w:val="auto"/>
              </w:rPr>
              <w:t xml:space="preserve"> (htv)</w:t>
            </w:r>
          </w:p>
        </w:tc>
      </w:tr>
      <w:tr w:rsidR="00516689" w:rsidRPr="00516689" w14:paraId="1A05C63E" w14:textId="77777777" w:rsidTr="0051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9301B5A" w14:textId="1D68CB98" w:rsidR="00085418" w:rsidRPr="00516689" w:rsidRDefault="00085418" w:rsidP="002022DE">
            <w:r w:rsidRPr="00516689">
              <w:t>202</w:t>
            </w:r>
            <w:r w:rsidR="00516689" w:rsidRPr="00516689">
              <w:t>3</w:t>
            </w:r>
          </w:p>
        </w:tc>
        <w:tc>
          <w:tcPr>
            <w:tcW w:w="1560" w:type="dxa"/>
          </w:tcPr>
          <w:p w14:paraId="75964C0B" w14:textId="051FFB77" w:rsidR="00085418" w:rsidRPr="00516689" w:rsidRDefault="00085418" w:rsidP="0020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1F047F8" w14:textId="5BA93340" w:rsidR="00085418" w:rsidRPr="00516689" w:rsidRDefault="00085418" w:rsidP="0020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689" w:rsidRPr="00516689" w14:paraId="71D2D203" w14:textId="77777777" w:rsidTr="00516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A93077F" w14:textId="260DCAAC" w:rsidR="00085418" w:rsidRPr="00516689" w:rsidRDefault="00085418" w:rsidP="002022DE">
            <w:r w:rsidRPr="00516689">
              <w:t>202</w:t>
            </w:r>
            <w:r w:rsidR="00516689" w:rsidRPr="00516689">
              <w:t>4</w:t>
            </w:r>
          </w:p>
        </w:tc>
        <w:tc>
          <w:tcPr>
            <w:tcW w:w="1560" w:type="dxa"/>
          </w:tcPr>
          <w:p w14:paraId="25937E36" w14:textId="36FEB635" w:rsidR="00085418" w:rsidRPr="00516689" w:rsidRDefault="00085418" w:rsidP="00202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65DA6C0" w14:textId="038ADF14" w:rsidR="00085418" w:rsidRPr="00516689" w:rsidRDefault="00085418" w:rsidP="00202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6689" w:rsidRPr="00516689" w14:paraId="625B016E" w14:textId="77777777" w:rsidTr="005166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D1CDBA9" w14:textId="77A369A9" w:rsidR="00085418" w:rsidRPr="00516689" w:rsidRDefault="00085418" w:rsidP="002022DE">
            <w:r w:rsidRPr="00516689">
              <w:t>202</w:t>
            </w:r>
            <w:r w:rsidR="00516689" w:rsidRPr="00516689">
              <w:t>5</w:t>
            </w:r>
          </w:p>
        </w:tc>
        <w:tc>
          <w:tcPr>
            <w:tcW w:w="1560" w:type="dxa"/>
          </w:tcPr>
          <w:p w14:paraId="5723D94E" w14:textId="64A0EF03" w:rsidR="00085418" w:rsidRPr="00516689" w:rsidRDefault="00085418" w:rsidP="0020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554695E" w14:textId="77777777" w:rsidR="00085418" w:rsidRPr="00516689" w:rsidRDefault="00085418" w:rsidP="002022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6689" w:rsidRPr="00516689" w14:paraId="69C93951" w14:textId="77777777" w:rsidTr="005166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592D2F2" w14:textId="337FCAE3" w:rsidR="00516689" w:rsidRPr="00516689" w:rsidRDefault="00516689" w:rsidP="002022DE">
            <w:pPr>
              <w:rPr>
                <w:b w:val="0"/>
                <w:bCs w:val="0"/>
              </w:rPr>
            </w:pPr>
            <w:r w:rsidRPr="00516689">
              <w:t>2026 (</w:t>
            </w:r>
            <w:r>
              <w:t>toteuman a</w:t>
            </w:r>
            <w:r w:rsidRPr="00516689">
              <w:t>rvio)</w:t>
            </w:r>
          </w:p>
        </w:tc>
        <w:tc>
          <w:tcPr>
            <w:tcW w:w="1560" w:type="dxa"/>
          </w:tcPr>
          <w:p w14:paraId="1CB38966" w14:textId="77777777" w:rsidR="00516689" w:rsidRPr="00516689" w:rsidRDefault="00516689" w:rsidP="00202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EAACEB8" w14:textId="77777777" w:rsidR="00516689" w:rsidRPr="00516689" w:rsidRDefault="00516689" w:rsidP="002022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1"/>
    </w:tbl>
    <w:p w14:paraId="528EE318" w14:textId="77777777" w:rsidR="0098204B" w:rsidRPr="00CB57CC" w:rsidRDefault="0098204B" w:rsidP="000F4A20">
      <w:pPr>
        <w:rPr>
          <w:rStyle w:val="Museonteksti"/>
          <w:color w:val="FF0000"/>
        </w:rPr>
      </w:pPr>
    </w:p>
    <w:p w14:paraId="1B9445B1" w14:textId="5E86DB5B" w:rsidR="00D2012C" w:rsidRPr="009A718D" w:rsidRDefault="003A440C" w:rsidP="00462095">
      <w:pPr>
        <w:pStyle w:val="Otsikko2"/>
      </w:pPr>
      <w:r w:rsidRPr="009A718D">
        <w:rPr>
          <w:rStyle w:val="Otsikko2Char"/>
          <w:b/>
        </w:rPr>
        <w:t xml:space="preserve">2. </w:t>
      </w:r>
      <w:r w:rsidR="00F77AB2" w:rsidRPr="009A718D">
        <w:t>Kulttuuriympäristötehtävä</w:t>
      </w:r>
    </w:p>
    <w:p w14:paraId="76F2B31D" w14:textId="77777777" w:rsidR="009C2975" w:rsidRPr="001B0773" w:rsidRDefault="009C2975" w:rsidP="00B029E9">
      <w:pPr>
        <w:pStyle w:val="Otsikko3"/>
      </w:pPr>
      <w:r w:rsidRPr="001B0773">
        <w:t>Miten tähän tehtävään liittyvät tavoitteet ja toimenpiteet ovat tähän mennessä toteutuneet?</w:t>
      </w:r>
    </w:p>
    <w:p w14:paraId="57CE5ADE" w14:textId="77777777" w:rsidR="009C2975" w:rsidRDefault="001743CD" w:rsidP="009C2975">
      <w:sdt>
        <w:sdtPr>
          <w:id w:val="187981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975" w:rsidRPr="00555B8C">
            <w:rPr>
              <w:rFonts w:ascii="MS Gothic" w:eastAsia="MS Gothic" w:hAnsi="MS Gothic" w:hint="eastAsia"/>
            </w:rPr>
            <w:t>☐</w:t>
          </w:r>
        </w:sdtContent>
      </w:sdt>
      <w:r w:rsidR="009C2975" w:rsidRPr="00555B8C">
        <w:t xml:space="preserve"> Kokonaisuus on toteutunut suunnitelman mukaisesti</w:t>
      </w:r>
      <w:r w:rsidR="009C2975" w:rsidRPr="00B517ED">
        <w:t xml:space="preserve"> (pienet poikkeamat </w:t>
      </w:r>
      <w:r w:rsidR="009C2975">
        <w:t>sisältyvät</w:t>
      </w:r>
      <w:r w:rsidR="009C2975" w:rsidRPr="00B517ED">
        <w:t>)</w:t>
      </w:r>
      <w:r w:rsidR="009C2975" w:rsidRPr="00555B8C">
        <w:br/>
      </w:r>
      <w:sdt>
        <w:sdtPr>
          <w:id w:val="1979803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975" w:rsidRPr="00555B8C">
            <w:rPr>
              <w:rFonts w:ascii="MS Gothic" w:eastAsia="MS Gothic" w:hAnsi="MS Gothic" w:hint="eastAsia"/>
            </w:rPr>
            <w:t>☐</w:t>
          </w:r>
        </w:sdtContent>
      </w:sdt>
      <w:r w:rsidR="009C2975" w:rsidRPr="00555B8C">
        <w:t xml:space="preserve"> Kokonaisuus on toteutunut osittain, mutta suunnitelmasta poiketen</w:t>
      </w:r>
      <w:r w:rsidR="009C2975" w:rsidRPr="00B517ED">
        <w:t xml:space="preserve"> (</w:t>
      </w:r>
      <w:r w:rsidR="009C2975">
        <w:t xml:space="preserve">toiminnassa </w:t>
      </w:r>
      <w:r w:rsidR="009C2975" w:rsidRPr="00B517ED">
        <w:t>merkittävimpiä muutoksia)</w:t>
      </w:r>
      <w:r w:rsidR="009C2975" w:rsidRPr="00555B8C">
        <w:br/>
      </w:r>
      <w:sdt>
        <w:sdtPr>
          <w:id w:val="-111782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975" w:rsidRPr="00555B8C">
            <w:rPr>
              <w:rFonts w:ascii="MS Gothic" w:eastAsia="MS Gothic" w:hAnsi="MS Gothic" w:hint="eastAsia"/>
            </w:rPr>
            <w:t>☐</w:t>
          </w:r>
        </w:sdtContent>
      </w:sdt>
      <w:r w:rsidR="009C2975" w:rsidRPr="00555B8C">
        <w:t xml:space="preserve"> Kokonaisuus ei ole toteutunut suunnitelman mukaisesti</w:t>
      </w:r>
    </w:p>
    <w:p w14:paraId="593D9493" w14:textId="77777777" w:rsidR="00B029E9" w:rsidRDefault="009C2975" w:rsidP="00B029E9">
      <w:pPr>
        <w:pStyle w:val="Otsikko3"/>
      </w:pPr>
      <w:r>
        <w:t xml:space="preserve">Toiminta suunnitelmakaudella 2023–2026 </w:t>
      </w:r>
    </w:p>
    <w:p w14:paraId="42B41E1E" w14:textId="48965184" w:rsidR="009C2975" w:rsidRDefault="009C2975" w:rsidP="009C2975">
      <w:pPr>
        <w:rPr>
          <w:i/>
          <w:iCs/>
        </w:rPr>
      </w:pPr>
      <w:r w:rsidRPr="00B517ED">
        <w:rPr>
          <w:b/>
          <w:bCs/>
          <w:i/>
          <w:iCs/>
        </w:rPr>
        <w:t>Ohje:</w:t>
      </w:r>
      <w:r w:rsidRPr="00B517ED">
        <w:rPr>
          <w:i/>
          <w:iCs/>
        </w:rPr>
        <w:t xml:space="preserve"> </w:t>
      </w:r>
      <w:r>
        <w:rPr>
          <w:i/>
          <w:iCs/>
        </w:rPr>
        <w:t xml:space="preserve">Museo kuvailee, miten alueellisen työn suunnitelmaa on toteutettu meneillään olevan kauden aikana. Tässä </w:t>
      </w:r>
      <w:r w:rsidRPr="00B029E9">
        <w:rPr>
          <w:i/>
          <w:iCs/>
          <w:color w:val="000000" w:themeColor="text1"/>
        </w:rPr>
        <w:t xml:space="preserve">kohdassa museo kertoo, miten suunnitelmassa asetetut tavoitteet, palvelut ja toimenpiteet ovat toteutuneet. </w:t>
      </w:r>
      <w:r w:rsidR="001743CD" w:rsidRPr="00412492">
        <w:rPr>
          <w:i/>
          <w:iCs/>
          <w:color w:val="000000" w:themeColor="text1"/>
        </w:rPr>
        <w:t>Miten ne</w:t>
      </w:r>
      <w:r w:rsidR="001743CD" w:rsidRPr="001743CD">
        <w:rPr>
          <w:i/>
          <w:iCs/>
        </w:rPr>
        <w:t xml:space="preserve"> ajoittuivat </w:t>
      </w:r>
      <w:r w:rsidR="001743CD" w:rsidRPr="00412492">
        <w:rPr>
          <w:i/>
          <w:iCs/>
          <w:color w:val="000000" w:themeColor="text1"/>
        </w:rPr>
        <w:t>suunnitelmakaudelle? Miten suunnitelmaa on tarkoitus toteuttaa vuoden 2026 aikana</w:t>
      </w:r>
      <w:r w:rsidR="001743CD" w:rsidRPr="001743CD">
        <w:rPr>
          <w:i/>
          <w:iCs/>
        </w:rPr>
        <w:t xml:space="preserve">? Selvityksessä tulee kuvata </w:t>
      </w:r>
      <w:r w:rsidR="001743CD" w:rsidRPr="00412492">
        <w:rPr>
          <w:i/>
          <w:iCs/>
          <w:color w:val="000000" w:themeColor="text1"/>
        </w:rPr>
        <w:t>konkreettista toimintaa ja siihen käytettyjä resursseja.</w:t>
      </w:r>
    </w:p>
    <w:p w14:paraId="12F438E5" w14:textId="77777777" w:rsidR="009C2975" w:rsidRDefault="001743CD" w:rsidP="009C2975">
      <w:pPr>
        <w:rPr>
          <w:rStyle w:val="Museontyyli"/>
        </w:rPr>
      </w:pPr>
      <w:sdt>
        <w:sdtPr>
          <w:rPr>
            <w:rStyle w:val="Museontyyli"/>
          </w:rPr>
          <w:id w:val="-498273285"/>
          <w:placeholder>
            <w:docPart w:val="48A4662D1CE14BED9E4DEC63F39BBB4E"/>
          </w:placeholder>
          <w:showingPlcHdr/>
        </w:sdtPr>
        <w:sdtEndPr>
          <w:rPr>
            <w:rStyle w:val="Kappaleenoletusfontti"/>
            <w:rFonts w:asciiTheme="minorHAnsi" w:hAnsiTheme="minorHAnsi"/>
          </w:rPr>
        </w:sdtEndPr>
        <w:sdtContent>
          <w:r w:rsidR="009C2975" w:rsidRPr="00C8653B">
            <w:rPr>
              <w:rStyle w:val="Paikkamerkkiteksti"/>
              <w:iCs/>
              <w:color w:val="1F4E79" w:themeColor="accent1" w:themeShade="80"/>
            </w:rPr>
            <w:t>Kirjoita tekstiä napsauttamalla tai napauttamalla tätä.</w:t>
          </w:r>
        </w:sdtContent>
      </w:sdt>
    </w:p>
    <w:p w14:paraId="67BFF16F" w14:textId="77777777" w:rsidR="00B029E9" w:rsidRDefault="009C2975" w:rsidP="00B029E9">
      <w:pPr>
        <w:pStyle w:val="Otsikko3"/>
      </w:pPr>
      <w:r>
        <w:t>Mahdolliset muutokset suunnitelmaan</w:t>
      </w:r>
    </w:p>
    <w:p w14:paraId="707A14CB" w14:textId="7EADAC82" w:rsidR="009C2975" w:rsidRPr="00B517ED" w:rsidRDefault="009C2975" w:rsidP="009C2975">
      <w:pPr>
        <w:rPr>
          <w:rFonts w:ascii="Calibri" w:eastAsiaTheme="majorEastAsia" w:hAnsi="Calibri" w:cstheme="majorBidi"/>
          <w:b/>
          <w:sz w:val="24"/>
        </w:rPr>
      </w:pPr>
      <w:r w:rsidRPr="00B517ED">
        <w:rPr>
          <w:rFonts w:ascii="Calibri" w:eastAsiaTheme="majorEastAsia" w:hAnsi="Calibri" w:cstheme="majorBidi"/>
          <w:b/>
          <w:i/>
          <w:iCs/>
        </w:rPr>
        <w:t>Ohje:</w:t>
      </w:r>
      <w:r w:rsidRPr="00B517ED">
        <w:rPr>
          <w:rFonts w:ascii="Calibri" w:eastAsiaTheme="majorEastAsia" w:hAnsi="Calibri" w:cstheme="majorBidi"/>
          <w:bCs/>
          <w:i/>
          <w:iCs/>
        </w:rPr>
        <w:t xml:space="preserve"> </w:t>
      </w:r>
      <w:r>
        <w:rPr>
          <w:rFonts w:ascii="Calibri" w:eastAsiaTheme="majorEastAsia" w:hAnsi="Calibri" w:cstheme="majorBidi"/>
          <w:bCs/>
          <w:i/>
          <w:iCs/>
        </w:rPr>
        <w:t xml:space="preserve">Museo kertoo, onko </w:t>
      </w:r>
      <w:r w:rsidRPr="00B517ED">
        <w:rPr>
          <w:rFonts w:ascii="Calibri" w:eastAsiaTheme="majorEastAsia" w:hAnsi="Calibri" w:cstheme="majorBidi"/>
          <w:bCs/>
          <w:i/>
          <w:iCs/>
        </w:rPr>
        <w:t>suunnitelmaan tullut muutoksia</w:t>
      </w:r>
      <w:r>
        <w:rPr>
          <w:rFonts w:ascii="Calibri" w:eastAsiaTheme="majorEastAsia" w:hAnsi="Calibri" w:cstheme="majorBidi"/>
          <w:bCs/>
          <w:i/>
          <w:iCs/>
        </w:rPr>
        <w:t xml:space="preserve"> kauden aikana.</w:t>
      </w:r>
      <w:r w:rsidRPr="00B517ED">
        <w:rPr>
          <w:rFonts w:ascii="Calibri" w:eastAsiaTheme="majorEastAsia" w:hAnsi="Calibri" w:cstheme="majorBidi"/>
          <w:bCs/>
          <w:i/>
          <w:iCs/>
        </w:rPr>
        <w:t xml:space="preserve"> Mistä muutokset johtuvat?</w:t>
      </w:r>
      <w:r>
        <w:rPr>
          <w:rFonts w:ascii="Calibri" w:eastAsiaTheme="majorEastAsia" w:hAnsi="Calibri" w:cstheme="majorBidi"/>
          <w:bCs/>
          <w:i/>
          <w:iCs/>
        </w:rPr>
        <w:t xml:space="preserve"> Tapahtuiko toimintaympäristössä yllättäviä muutoksia? Onko museon asettamiin tavoitteisiin, toimenpiteisiin tai palveluihin tullut muutoksia? Onko suunnitelmasta jäänyt jotakin pois? Onko siihen </w:t>
      </w:r>
      <w:r w:rsidRPr="00B517ED">
        <w:rPr>
          <w:rFonts w:ascii="Calibri" w:eastAsiaTheme="majorEastAsia" w:hAnsi="Calibri" w:cstheme="majorBidi"/>
          <w:bCs/>
          <w:i/>
          <w:iCs/>
        </w:rPr>
        <w:t>tullut</w:t>
      </w:r>
      <w:r>
        <w:rPr>
          <w:rFonts w:ascii="Calibri" w:eastAsiaTheme="majorEastAsia" w:hAnsi="Calibri" w:cstheme="majorBidi"/>
          <w:bCs/>
          <w:i/>
          <w:iCs/>
        </w:rPr>
        <w:t xml:space="preserve"> jotain uutta</w:t>
      </w:r>
      <w:r w:rsidRPr="00B517ED">
        <w:rPr>
          <w:rFonts w:ascii="Calibri" w:eastAsiaTheme="majorEastAsia" w:hAnsi="Calibri" w:cstheme="majorBidi"/>
          <w:bCs/>
          <w:i/>
          <w:iCs/>
        </w:rPr>
        <w:t>?</w:t>
      </w:r>
    </w:p>
    <w:p w14:paraId="167CAD7B" w14:textId="77777777" w:rsidR="009C2975" w:rsidRDefault="001743CD" w:rsidP="009C2975">
      <w:pPr>
        <w:rPr>
          <w:rStyle w:val="Museontyyli"/>
        </w:rPr>
      </w:pPr>
      <w:sdt>
        <w:sdtPr>
          <w:rPr>
            <w:rStyle w:val="Museontyyli"/>
          </w:rPr>
          <w:id w:val="1364016727"/>
          <w:placeholder>
            <w:docPart w:val="2387261FB71243DC8DFDBDDE8ACDD9E7"/>
          </w:placeholder>
          <w:showingPlcHdr/>
        </w:sdtPr>
        <w:sdtEndPr>
          <w:rPr>
            <w:rStyle w:val="Kappaleenoletusfontti"/>
            <w:rFonts w:asciiTheme="minorHAnsi" w:hAnsiTheme="minorHAnsi"/>
          </w:rPr>
        </w:sdtEndPr>
        <w:sdtContent>
          <w:r w:rsidR="009C2975" w:rsidRPr="00C8653B">
            <w:rPr>
              <w:rStyle w:val="Paikkamerkkiteksti"/>
              <w:iCs/>
              <w:color w:val="1F4E79" w:themeColor="accent1" w:themeShade="80"/>
            </w:rPr>
            <w:t>Kirjoita tekstiä napsauttamalla tai napauttamalla tätä.</w:t>
          </w:r>
        </w:sdtContent>
      </w:sdt>
    </w:p>
    <w:p w14:paraId="4C4AB234" w14:textId="77777777" w:rsidR="00B029E9" w:rsidRDefault="009C2975" w:rsidP="00B029E9">
      <w:pPr>
        <w:pStyle w:val="Otsikko3"/>
      </w:pPr>
      <w:r>
        <w:lastRenderedPageBreak/>
        <w:t>O</w:t>
      </w:r>
      <w:r w:rsidRPr="001B0773">
        <w:t>nnistumis</w:t>
      </w:r>
      <w:r>
        <w:t>et</w:t>
      </w:r>
      <w:r w:rsidRPr="001B0773">
        <w:t xml:space="preserve"> kauden aikana</w:t>
      </w:r>
    </w:p>
    <w:p w14:paraId="59E03304" w14:textId="7BC193A9" w:rsidR="009C2975" w:rsidRPr="0051028A" w:rsidRDefault="009C2975" w:rsidP="009C2975">
      <w:pPr>
        <w:rPr>
          <w:sz w:val="24"/>
          <w:szCs w:val="24"/>
        </w:rPr>
      </w:pPr>
      <w:r w:rsidRPr="0051028A">
        <w:rPr>
          <w:b/>
          <w:bCs/>
          <w:i/>
          <w:iCs/>
        </w:rPr>
        <w:t>Ohje:</w:t>
      </w:r>
      <w:r w:rsidRPr="0051028A">
        <w:rPr>
          <w:i/>
          <w:iCs/>
        </w:rPr>
        <w:t xml:space="preserve"> Museo</w:t>
      </w:r>
      <w:r>
        <w:rPr>
          <w:i/>
          <w:iCs/>
        </w:rPr>
        <w:t xml:space="preserve"> nostaa esiin erityiset onnistumisensa alueellisessa työssä kauden aikana. Missä asioissa museo kokee toimintansa olleen erityisen vaikuttavaa alueellisen vastuumuseotyön näkökulmasta? Saiko museo palautetta alueen asiakkailta, sidosryhmiltä tai yhteisöltä erityisen vaikuttavasta toiminnasta? </w:t>
      </w:r>
    </w:p>
    <w:sdt>
      <w:sdtPr>
        <w:rPr>
          <w:rStyle w:val="Museontyyli"/>
        </w:rPr>
        <w:id w:val="-314192306"/>
        <w:placeholder>
          <w:docPart w:val="96DC342CE5E64F5A904275709896EA83"/>
        </w:placeholder>
        <w:showingPlcHdr/>
      </w:sdtPr>
      <w:sdtEndPr>
        <w:rPr>
          <w:rStyle w:val="Kappaleenoletusfontti"/>
          <w:rFonts w:asciiTheme="minorHAnsi" w:hAnsiTheme="minorHAnsi"/>
        </w:rPr>
      </w:sdtEndPr>
      <w:sdtContent>
        <w:p w14:paraId="09120071" w14:textId="77777777" w:rsidR="009C2975" w:rsidRDefault="009C2975" w:rsidP="009C2975">
          <w:pPr>
            <w:rPr>
              <w:rStyle w:val="Museontyyli"/>
            </w:rPr>
          </w:pPr>
          <w:r w:rsidRPr="00C8653B">
            <w:rPr>
              <w:rStyle w:val="Paikkamerkkiteksti"/>
              <w:iCs/>
              <w:color w:val="1F4E79" w:themeColor="accent1" w:themeShade="80"/>
            </w:rPr>
            <w:t>Kirjoita tekstiä napsauttamalla tai napauttamalla tätä.</w:t>
          </w:r>
        </w:p>
      </w:sdtContent>
    </w:sdt>
    <w:p w14:paraId="423E5BCC" w14:textId="79DD5D7F" w:rsidR="009C2975" w:rsidRPr="00516689" w:rsidRDefault="009C2975" w:rsidP="00B029E9">
      <w:pPr>
        <w:pStyle w:val="Otsikko3"/>
      </w:pPr>
      <w:r w:rsidRPr="009C2975">
        <w:t>Kulttuuriympäristötehtävä</w:t>
      </w:r>
      <w:r>
        <w:t>än</w:t>
      </w:r>
      <w:r w:rsidRPr="00516689">
        <w:t xml:space="preserve"> </w:t>
      </w:r>
      <w:r>
        <w:t xml:space="preserve">yhteensä </w:t>
      </w:r>
      <w:r w:rsidRPr="00516689">
        <w:t>käytetyt henkilötyövuodet</w:t>
      </w:r>
    </w:p>
    <w:p w14:paraId="6D5467B0" w14:textId="77777777" w:rsidR="009C2975" w:rsidRPr="00A649AA" w:rsidRDefault="009C2975" w:rsidP="009C2975">
      <w:pPr>
        <w:pStyle w:val="ohjeteksti"/>
        <w:rPr>
          <w:i/>
          <w:iCs/>
          <w:color w:val="FF0000"/>
          <w:sz w:val="22"/>
          <w:szCs w:val="22"/>
        </w:rPr>
      </w:pPr>
      <w:r w:rsidRPr="00A649AA">
        <w:rPr>
          <w:b/>
          <w:i/>
          <w:iCs/>
          <w:sz w:val="22"/>
          <w:szCs w:val="22"/>
        </w:rPr>
        <w:t>Ohje:</w:t>
      </w:r>
      <w:r w:rsidRPr="00A649AA">
        <w:rPr>
          <w:i/>
          <w:iCs/>
          <w:sz w:val="22"/>
          <w:szCs w:val="22"/>
        </w:rPr>
        <w:t xml:space="preserve"> Museo laskee ja kirjaa henkilötyövuositoteuman vuosilta 2023–2025 sekä arvion vuodelta 2026. </w:t>
      </w:r>
    </w:p>
    <w:tbl>
      <w:tblPr>
        <w:tblStyle w:val="Luettelotaulukko3-korostus5"/>
        <w:tblW w:w="0" w:type="auto"/>
        <w:tblBorders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</w:tblGrid>
      <w:tr w:rsidR="009C2975" w:rsidRPr="00CB57CC" w14:paraId="4672A825" w14:textId="77777777" w:rsidTr="00835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5A1ACF2F" w14:textId="77777777" w:rsidR="009C2975" w:rsidRPr="00CB57CC" w:rsidRDefault="009C2975" w:rsidP="0083591E">
            <w:pPr>
              <w:rPr>
                <w:color w:val="FF0000"/>
              </w:rPr>
            </w:pPr>
            <w:r w:rsidRPr="00516689">
              <w:rPr>
                <w:color w:val="auto"/>
              </w:rPr>
              <w:t>Vuosi</w:t>
            </w:r>
          </w:p>
        </w:tc>
        <w:tc>
          <w:tcPr>
            <w:tcW w:w="1560" w:type="dxa"/>
          </w:tcPr>
          <w:p w14:paraId="518B2ED7" w14:textId="77777777" w:rsidR="009C2975" w:rsidRPr="00CB57CC" w:rsidRDefault="009C2975" w:rsidP="00835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16689">
              <w:rPr>
                <w:color w:val="auto"/>
              </w:rPr>
              <w:t>Myönnetty (htv)</w:t>
            </w:r>
          </w:p>
        </w:tc>
        <w:tc>
          <w:tcPr>
            <w:tcW w:w="1842" w:type="dxa"/>
          </w:tcPr>
          <w:p w14:paraId="6390D61B" w14:textId="77777777" w:rsidR="009C2975" w:rsidRPr="00CB57CC" w:rsidRDefault="009C2975" w:rsidP="00835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16689">
              <w:rPr>
                <w:color w:val="auto"/>
              </w:rPr>
              <w:t>Toteutuma (htv)</w:t>
            </w:r>
          </w:p>
        </w:tc>
      </w:tr>
      <w:tr w:rsidR="009C2975" w:rsidRPr="00516689" w14:paraId="29362D5D" w14:textId="77777777" w:rsidTr="00835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7A96138" w14:textId="77777777" w:rsidR="009C2975" w:rsidRPr="00516689" w:rsidRDefault="009C2975" w:rsidP="0083591E">
            <w:r w:rsidRPr="00516689">
              <w:t>2023</w:t>
            </w:r>
          </w:p>
        </w:tc>
        <w:tc>
          <w:tcPr>
            <w:tcW w:w="1560" w:type="dxa"/>
          </w:tcPr>
          <w:p w14:paraId="780369A5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5F8EA02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2975" w:rsidRPr="00516689" w14:paraId="2AB39BB2" w14:textId="77777777" w:rsidTr="00835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E770C13" w14:textId="77777777" w:rsidR="009C2975" w:rsidRPr="00516689" w:rsidRDefault="009C2975" w:rsidP="0083591E">
            <w:r w:rsidRPr="00516689">
              <w:t>2024</w:t>
            </w:r>
          </w:p>
        </w:tc>
        <w:tc>
          <w:tcPr>
            <w:tcW w:w="1560" w:type="dxa"/>
          </w:tcPr>
          <w:p w14:paraId="5816ECB9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2845B6A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2975" w:rsidRPr="00516689" w14:paraId="0A680F1D" w14:textId="77777777" w:rsidTr="00835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768B942" w14:textId="77777777" w:rsidR="009C2975" w:rsidRPr="00516689" w:rsidRDefault="009C2975" w:rsidP="0083591E">
            <w:r w:rsidRPr="00516689">
              <w:t>2025</w:t>
            </w:r>
          </w:p>
        </w:tc>
        <w:tc>
          <w:tcPr>
            <w:tcW w:w="1560" w:type="dxa"/>
          </w:tcPr>
          <w:p w14:paraId="1797EF4C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AC3F3AD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2975" w:rsidRPr="00516689" w14:paraId="08B94766" w14:textId="77777777" w:rsidTr="00835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5188827" w14:textId="77777777" w:rsidR="009C2975" w:rsidRPr="00516689" w:rsidRDefault="009C2975" w:rsidP="0083591E">
            <w:pPr>
              <w:rPr>
                <w:b w:val="0"/>
                <w:bCs w:val="0"/>
              </w:rPr>
            </w:pPr>
            <w:r w:rsidRPr="00516689">
              <w:t>2026 (</w:t>
            </w:r>
            <w:r>
              <w:t>toteuman a</w:t>
            </w:r>
            <w:r w:rsidRPr="00516689">
              <w:t>rvio)</w:t>
            </w:r>
          </w:p>
        </w:tc>
        <w:tc>
          <w:tcPr>
            <w:tcW w:w="1560" w:type="dxa"/>
          </w:tcPr>
          <w:p w14:paraId="292C17FC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BA0F3E5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6F4D82A" w14:textId="77777777" w:rsidR="009C2975" w:rsidRPr="00CB57CC" w:rsidRDefault="009C2975" w:rsidP="009C2975">
      <w:pPr>
        <w:rPr>
          <w:rStyle w:val="Museonteksti"/>
          <w:color w:val="FF0000"/>
        </w:rPr>
      </w:pPr>
    </w:p>
    <w:p w14:paraId="681029E9" w14:textId="52FB0BBE" w:rsidR="00D20378" w:rsidRPr="009A718D" w:rsidRDefault="00D20378" w:rsidP="00D20378">
      <w:pPr>
        <w:pStyle w:val="Otsikko2"/>
      </w:pPr>
      <w:r w:rsidRPr="009A718D">
        <w:t xml:space="preserve">3. </w:t>
      </w:r>
      <w:bookmarkStart w:id="6" w:name="_Hlk208998156"/>
      <w:r w:rsidRPr="009A718D">
        <w:t>Alueellinen taidemuseotehtävä</w:t>
      </w:r>
      <w:bookmarkEnd w:id="6"/>
    </w:p>
    <w:p w14:paraId="329168C3" w14:textId="77777777" w:rsidR="009C2975" w:rsidRPr="001B0773" w:rsidRDefault="009C2975" w:rsidP="00B029E9">
      <w:pPr>
        <w:pStyle w:val="Otsikko3"/>
      </w:pPr>
      <w:r w:rsidRPr="001B0773">
        <w:t>Miten tähän tehtävään liittyvät tavoitteet ja toimenpiteet ovat tähän mennessä toteutuneet?</w:t>
      </w:r>
    </w:p>
    <w:p w14:paraId="0F6CD2AA" w14:textId="77777777" w:rsidR="009C2975" w:rsidRDefault="001743CD" w:rsidP="009C2975">
      <w:sdt>
        <w:sdtPr>
          <w:id w:val="-264997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975" w:rsidRPr="00555B8C">
            <w:rPr>
              <w:rFonts w:ascii="MS Gothic" w:eastAsia="MS Gothic" w:hAnsi="MS Gothic" w:hint="eastAsia"/>
            </w:rPr>
            <w:t>☐</w:t>
          </w:r>
        </w:sdtContent>
      </w:sdt>
      <w:r w:rsidR="009C2975" w:rsidRPr="00555B8C">
        <w:t xml:space="preserve"> Kokonaisuus on toteutunut suunnitelman mukaisesti</w:t>
      </w:r>
      <w:r w:rsidR="009C2975" w:rsidRPr="00B517ED">
        <w:t xml:space="preserve"> (pienet poikkeamat </w:t>
      </w:r>
      <w:r w:rsidR="009C2975">
        <w:t>sisältyvät</w:t>
      </w:r>
      <w:r w:rsidR="009C2975" w:rsidRPr="00B517ED">
        <w:t>)</w:t>
      </w:r>
      <w:r w:rsidR="009C2975" w:rsidRPr="00555B8C">
        <w:br/>
      </w:r>
      <w:sdt>
        <w:sdtPr>
          <w:id w:val="180350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975" w:rsidRPr="00555B8C">
            <w:rPr>
              <w:rFonts w:ascii="MS Gothic" w:eastAsia="MS Gothic" w:hAnsi="MS Gothic" w:hint="eastAsia"/>
            </w:rPr>
            <w:t>☐</w:t>
          </w:r>
        </w:sdtContent>
      </w:sdt>
      <w:r w:rsidR="009C2975" w:rsidRPr="00555B8C">
        <w:t xml:space="preserve"> Kokonaisuus on toteutunut osittain, mutta suunnitelmasta poiketen</w:t>
      </w:r>
      <w:r w:rsidR="009C2975" w:rsidRPr="00B517ED">
        <w:t xml:space="preserve"> (</w:t>
      </w:r>
      <w:r w:rsidR="009C2975">
        <w:t xml:space="preserve">toiminnassa </w:t>
      </w:r>
      <w:r w:rsidR="009C2975" w:rsidRPr="00B517ED">
        <w:t>merkittävimpiä muutoksia)</w:t>
      </w:r>
      <w:r w:rsidR="009C2975" w:rsidRPr="00555B8C">
        <w:br/>
      </w:r>
      <w:sdt>
        <w:sdtPr>
          <w:id w:val="-199154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975" w:rsidRPr="00555B8C">
            <w:rPr>
              <w:rFonts w:ascii="MS Gothic" w:eastAsia="MS Gothic" w:hAnsi="MS Gothic" w:hint="eastAsia"/>
            </w:rPr>
            <w:t>☐</w:t>
          </w:r>
        </w:sdtContent>
      </w:sdt>
      <w:r w:rsidR="009C2975" w:rsidRPr="00555B8C">
        <w:t xml:space="preserve"> Kokonaisuus ei ole toteutunut suunnitelman mukaisesti</w:t>
      </w:r>
    </w:p>
    <w:p w14:paraId="4A8F2708" w14:textId="77777777" w:rsidR="00B029E9" w:rsidRDefault="009C2975" w:rsidP="00B029E9">
      <w:pPr>
        <w:pStyle w:val="Otsikko3"/>
      </w:pPr>
      <w:r>
        <w:t xml:space="preserve">Toiminta suunnitelmakaudella 2023–2026 </w:t>
      </w:r>
    </w:p>
    <w:p w14:paraId="46227331" w14:textId="4B37AD3D" w:rsidR="009C2975" w:rsidRDefault="009C2975" w:rsidP="009C2975">
      <w:pPr>
        <w:rPr>
          <w:i/>
          <w:iCs/>
        </w:rPr>
      </w:pPr>
      <w:r w:rsidRPr="00B517ED">
        <w:rPr>
          <w:b/>
          <w:bCs/>
          <w:i/>
          <w:iCs/>
        </w:rPr>
        <w:t>Ohje:</w:t>
      </w:r>
      <w:r w:rsidRPr="00B517ED">
        <w:rPr>
          <w:i/>
          <w:iCs/>
        </w:rPr>
        <w:t xml:space="preserve"> </w:t>
      </w:r>
      <w:r>
        <w:rPr>
          <w:i/>
          <w:iCs/>
        </w:rPr>
        <w:t xml:space="preserve">Museo kuvailee, miten alueellisen työn suunnitelmaa on toteutettu meneillään olevan kauden aikana. Tässä kohdassa museo kertoo, miten suunnitelmassa asetetut tavoitteet, palvelut ja toimenpiteet ovat toteutuneet. </w:t>
      </w:r>
      <w:r w:rsidR="001743CD" w:rsidRPr="00412492">
        <w:rPr>
          <w:i/>
          <w:iCs/>
          <w:color w:val="000000" w:themeColor="text1"/>
        </w:rPr>
        <w:t>Miten ne</w:t>
      </w:r>
      <w:r w:rsidR="001743CD" w:rsidRPr="001743CD">
        <w:rPr>
          <w:i/>
          <w:iCs/>
        </w:rPr>
        <w:t xml:space="preserve"> ajoittuivat </w:t>
      </w:r>
      <w:r w:rsidR="001743CD" w:rsidRPr="00412492">
        <w:rPr>
          <w:i/>
          <w:iCs/>
          <w:color w:val="000000" w:themeColor="text1"/>
        </w:rPr>
        <w:t>suunnitelmakaudelle? Miten suunnitelmaa on tarkoitus toteuttaa vuoden 2026 aikana</w:t>
      </w:r>
      <w:r w:rsidR="001743CD" w:rsidRPr="001743CD">
        <w:rPr>
          <w:i/>
          <w:iCs/>
        </w:rPr>
        <w:t xml:space="preserve">? Selvityksessä tulee kuvata </w:t>
      </w:r>
      <w:r w:rsidR="001743CD" w:rsidRPr="00412492">
        <w:rPr>
          <w:i/>
          <w:iCs/>
          <w:color w:val="000000" w:themeColor="text1"/>
        </w:rPr>
        <w:t>konkreettista toimintaa ja siihen käytettyjä resursseja.</w:t>
      </w:r>
    </w:p>
    <w:p w14:paraId="32A9EB4E" w14:textId="77777777" w:rsidR="009C2975" w:rsidRDefault="001743CD" w:rsidP="009C2975">
      <w:pPr>
        <w:rPr>
          <w:rStyle w:val="Museontyyli"/>
        </w:rPr>
      </w:pPr>
      <w:sdt>
        <w:sdtPr>
          <w:rPr>
            <w:rStyle w:val="Museontyyli"/>
          </w:rPr>
          <w:id w:val="-1098402321"/>
          <w:placeholder>
            <w:docPart w:val="6269A99499354AD0BBCE6EF81F27531F"/>
          </w:placeholder>
          <w:showingPlcHdr/>
        </w:sdtPr>
        <w:sdtEndPr>
          <w:rPr>
            <w:rStyle w:val="Kappaleenoletusfontti"/>
            <w:rFonts w:asciiTheme="minorHAnsi" w:hAnsiTheme="minorHAnsi"/>
          </w:rPr>
        </w:sdtEndPr>
        <w:sdtContent>
          <w:r w:rsidR="009C2975" w:rsidRPr="00C8653B">
            <w:rPr>
              <w:rStyle w:val="Paikkamerkkiteksti"/>
              <w:iCs/>
              <w:color w:val="1F4E79" w:themeColor="accent1" w:themeShade="80"/>
            </w:rPr>
            <w:t>Kirjoita tekstiä napsauttamalla tai napauttamalla tätä.</w:t>
          </w:r>
        </w:sdtContent>
      </w:sdt>
    </w:p>
    <w:p w14:paraId="5C7ED378" w14:textId="77777777" w:rsidR="00B029E9" w:rsidRDefault="009C2975" w:rsidP="00B029E9">
      <w:pPr>
        <w:pStyle w:val="Otsikko3"/>
      </w:pPr>
      <w:r>
        <w:t>Mahdolliset muutokset suunnitelmaan</w:t>
      </w:r>
    </w:p>
    <w:p w14:paraId="2340391A" w14:textId="45DD792F" w:rsidR="009C2975" w:rsidRPr="00B517ED" w:rsidRDefault="009C2975" w:rsidP="009C2975">
      <w:pPr>
        <w:rPr>
          <w:rFonts w:ascii="Calibri" w:eastAsiaTheme="majorEastAsia" w:hAnsi="Calibri" w:cstheme="majorBidi"/>
          <w:b/>
          <w:sz w:val="24"/>
        </w:rPr>
      </w:pPr>
      <w:r w:rsidRPr="00B517ED">
        <w:rPr>
          <w:rFonts w:ascii="Calibri" w:eastAsiaTheme="majorEastAsia" w:hAnsi="Calibri" w:cstheme="majorBidi"/>
          <w:b/>
          <w:i/>
          <w:iCs/>
        </w:rPr>
        <w:t>Ohje:</w:t>
      </w:r>
      <w:r w:rsidRPr="00B517ED">
        <w:rPr>
          <w:rFonts w:ascii="Calibri" w:eastAsiaTheme="majorEastAsia" w:hAnsi="Calibri" w:cstheme="majorBidi"/>
          <w:bCs/>
          <w:i/>
          <w:iCs/>
        </w:rPr>
        <w:t xml:space="preserve"> </w:t>
      </w:r>
      <w:r>
        <w:rPr>
          <w:rFonts w:ascii="Calibri" w:eastAsiaTheme="majorEastAsia" w:hAnsi="Calibri" w:cstheme="majorBidi"/>
          <w:bCs/>
          <w:i/>
          <w:iCs/>
        </w:rPr>
        <w:t xml:space="preserve">Museo kertoo, onko </w:t>
      </w:r>
      <w:r w:rsidRPr="00B517ED">
        <w:rPr>
          <w:rFonts w:ascii="Calibri" w:eastAsiaTheme="majorEastAsia" w:hAnsi="Calibri" w:cstheme="majorBidi"/>
          <w:bCs/>
          <w:i/>
          <w:iCs/>
        </w:rPr>
        <w:t>suunnitelmaan tullut muutoksia</w:t>
      </w:r>
      <w:r>
        <w:rPr>
          <w:rFonts w:ascii="Calibri" w:eastAsiaTheme="majorEastAsia" w:hAnsi="Calibri" w:cstheme="majorBidi"/>
          <w:bCs/>
          <w:i/>
          <w:iCs/>
        </w:rPr>
        <w:t xml:space="preserve"> kauden aikana.</w:t>
      </w:r>
      <w:r w:rsidRPr="00B517ED">
        <w:rPr>
          <w:rFonts w:ascii="Calibri" w:eastAsiaTheme="majorEastAsia" w:hAnsi="Calibri" w:cstheme="majorBidi"/>
          <w:bCs/>
          <w:i/>
          <w:iCs/>
        </w:rPr>
        <w:t xml:space="preserve"> Mistä muutokset johtuvat?</w:t>
      </w:r>
      <w:r>
        <w:rPr>
          <w:rFonts w:ascii="Calibri" w:eastAsiaTheme="majorEastAsia" w:hAnsi="Calibri" w:cstheme="majorBidi"/>
          <w:bCs/>
          <w:i/>
          <w:iCs/>
        </w:rPr>
        <w:t xml:space="preserve"> Tapahtuiko toimintaympäristössä yllättäviä muutoksia? Onko museon asettamiin tavoitteisiin, </w:t>
      </w:r>
      <w:r>
        <w:rPr>
          <w:rFonts w:ascii="Calibri" w:eastAsiaTheme="majorEastAsia" w:hAnsi="Calibri" w:cstheme="majorBidi"/>
          <w:bCs/>
          <w:i/>
          <w:iCs/>
        </w:rPr>
        <w:lastRenderedPageBreak/>
        <w:t xml:space="preserve">toimenpiteisiin tai palveluihin tullut muutoksia? Onko suunnitelmasta jäänyt jotakin pois? Onko siihen </w:t>
      </w:r>
      <w:r w:rsidRPr="00B517ED">
        <w:rPr>
          <w:rFonts w:ascii="Calibri" w:eastAsiaTheme="majorEastAsia" w:hAnsi="Calibri" w:cstheme="majorBidi"/>
          <w:bCs/>
          <w:i/>
          <w:iCs/>
        </w:rPr>
        <w:t>tullut</w:t>
      </w:r>
      <w:r>
        <w:rPr>
          <w:rFonts w:ascii="Calibri" w:eastAsiaTheme="majorEastAsia" w:hAnsi="Calibri" w:cstheme="majorBidi"/>
          <w:bCs/>
          <w:i/>
          <w:iCs/>
        </w:rPr>
        <w:t xml:space="preserve"> jotain uutta</w:t>
      </w:r>
      <w:r w:rsidRPr="00B517ED">
        <w:rPr>
          <w:rFonts w:ascii="Calibri" w:eastAsiaTheme="majorEastAsia" w:hAnsi="Calibri" w:cstheme="majorBidi"/>
          <w:bCs/>
          <w:i/>
          <w:iCs/>
        </w:rPr>
        <w:t>?</w:t>
      </w:r>
    </w:p>
    <w:p w14:paraId="71DB72B5" w14:textId="77777777" w:rsidR="009C2975" w:rsidRDefault="001743CD" w:rsidP="009C2975">
      <w:pPr>
        <w:rPr>
          <w:rStyle w:val="Museontyyli"/>
        </w:rPr>
      </w:pPr>
      <w:sdt>
        <w:sdtPr>
          <w:rPr>
            <w:rStyle w:val="Museontyyli"/>
          </w:rPr>
          <w:id w:val="-202869479"/>
          <w:placeholder>
            <w:docPart w:val="1FB143C538BC496EA33CE3762D03431E"/>
          </w:placeholder>
          <w:showingPlcHdr/>
        </w:sdtPr>
        <w:sdtEndPr>
          <w:rPr>
            <w:rStyle w:val="Kappaleenoletusfontti"/>
            <w:rFonts w:asciiTheme="minorHAnsi" w:hAnsiTheme="minorHAnsi"/>
          </w:rPr>
        </w:sdtEndPr>
        <w:sdtContent>
          <w:r w:rsidR="009C2975" w:rsidRPr="00C8653B">
            <w:rPr>
              <w:rStyle w:val="Paikkamerkkiteksti"/>
              <w:iCs/>
              <w:color w:val="1F4E79" w:themeColor="accent1" w:themeShade="80"/>
            </w:rPr>
            <w:t>Kirjoita tekstiä napsauttamalla tai napauttamalla tätä.</w:t>
          </w:r>
        </w:sdtContent>
      </w:sdt>
    </w:p>
    <w:p w14:paraId="0A3051D7" w14:textId="77777777" w:rsidR="00B029E9" w:rsidRDefault="009C2975" w:rsidP="00B029E9">
      <w:pPr>
        <w:pStyle w:val="Otsikko3"/>
      </w:pPr>
      <w:r>
        <w:t>O</w:t>
      </w:r>
      <w:r w:rsidRPr="001B0773">
        <w:t>nnistumis</w:t>
      </w:r>
      <w:r>
        <w:t>et</w:t>
      </w:r>
      <w:r w:rsidRPr="001B0773">
        <w:t xml:space="preserve"> kauden aikana</w:t>
      </w:r>
    </w:p>
    <w:p w14:paraId="63AD0F8F" w14:textId="3FA72481" w:rsidR="009C2975" w:rsidRPr="0051028A" w:rsidRDefault="009C2975" w:rsidP="009C2975">
      <w:pPr>
        <w:rPr>
          <w:sz w:val="24"/>
          <w:szCs w:val="24"/>
        </w:rPr>
      </w:pPr>
      <w:r w:rsidRPr="0051028A">
        <w:rPr>
          <w:b/>
          <w:bCs/>
          <w:i/>
          <w:iCs/>
        </w:rPr>
        <w:t>Ohje:</w:t>
      </w:r>
      <w:r w:rsidRPr="0051028A">
        <w:rPr>
          <w:i/>
          <w:iCs/>
        </w:rPr>
        <w:t xml:space="preserve"> Museo</w:t>
      </w:r>
      <w:r>
        <w:rPr>
          <w:i/>
          <w:iCs/>
        </w:rPr>
        <w:t xml:space="preserve"> nostaa esiin erityiset onnistumisensa alueellisessa työssä kauden aikana. Missä asioissa museo kokee toimintansa olleen erityisen vaikuttavaa alueellisen vastuumuseotyön näkökulmasta? Saiko museo palautetta alueen asiakkailta, sidosryhmiltä tai yhteisöltä erityisen vaikuttavasta toiminnasta? </w:t>
      </w:r>
    </w:p>
    <w:sdt>
      <w:sdtPr>
        <w:rPr>
          <w:rStyle w:val="Museontyyli"/>
        </w:rPr>
        <w:id w:val="-1721585156"/>
        <w:placeholder>
          <w:docPart w:val="A59E979F3EC9471787510291054AA8C8"/>
        </w:placeholder>
        <w:showingPlcHdr/>
      </w:sdtPr>
      <w:sdtEndPr>
        <w:rPr>
          <w:rStyle w:val="Kappaleenoletusfontti"/>
          <w:rFonts w:asciiTheme="minorHAnsi" w:hAnsiTheme="minorHAnsi"/>
        </w:rPr>
      </w:sdtEndPr>
      <w:sdtContent>
        <w:p w14:paraId="013AD4A5" w14:textId="77777777" w:rsidR="009C2975" w:rsidRDefault="009C2975" w:rsidP="009C2975">
          <w:pPr>
            <w:rPr>
              <w:rStyle w:val="Museontyyli"/>
            </w:rPr>
          </w:pPr>
          <w:r w:rsidRPr="00C8653B">
            <w:rPr>
              <w:rStyle w:val="Paikkamerkkiteksti"/>
              <w:iCs/>
              <w:color w:val="1F4E79" w:themeColor="accent1" w:themeShade="80"/>
            </w:rPr>
            <w:t>Kirjoita tekstiä napsauttamalla tai napauttamalla tätä.</w:t>
          </w:r>
        </w:p>
      </w:sdtContent>
    </w:sdt>
    <w:p w14:paraId="14730BC2" w14:textId="69A1702F" w:rsidR="009C2975" w:rsidRPr="00516689" w:rsidRDefault="009C2975" w:rsidP="00B029E9">
      <w:pPr>
        <w:pStyle w:val="Otsikko3"/>
      </w:pPr>
      <w:r w:rsidRPr="009C2975">
        <w:t>Alueellinen taidemuseotehtävä</w:t>
      </w:r>
      <w:r>
        <w:t>än</w:t>
      </w:r>
      <w:r w:rsidRPr="00516689">
        <w:t xml:space="preserve"> </w:t>
      </w:r>
      <w:r>
        <w:t xml:space="preserve">yhteensä </w:t>
      </w:r>
      <w:r w:rsidRPr="00516689">
        <w:t>käytetyt henkilötyövuodet</w:t>
      </w:r>
    </w:p>
    <w:p w14:paraId="1C96D2F7" w14:textId="77777777" w:rsidR="009C2975" w:rsidRPr="00A649AA" w:rsidRDefault="009C2975" w:rsidP="009C2975">
      <w:pPr>
        <w:pStyle w:val="ohjeteksti"/>
        <w:rPr>
          <w:i/>
          <w:iCs/>
          <w:color w:val="FF0000"/>
          <w:sz w:val="22"/>
          <w:szCs w:val="22"/>
        </w:rPr>
      </w:pPr>
      <w:r w:rsidRPr="00A649AA">
        <w:rPr>
          <w:b/>
          <w:i/>
          <w:iCs/>
          <w:sz w:val="22"/>
          <w:szCs w:val="22"/>
        </w:rPr>
        <w:t>Ohje:</w:t>
      </w:r>
      <w:r w:rsidRPr="00A649AA">
        <w:rPr>
          <w:i/>
          <w:iCs/>
          <w:sz w:val="22"/>
          <w:szCs w:val="22"/>
        </w:rPr>
        <w:t xml:space="preserve"> Museo laskee ja kirjaa henkilötyövuositoteuman vuosilta 2023–2025 sekä arvion vuodelta 2026. </w:t>
      </w:r>
    </w:p>
    <w:tbl>
      <w:tblPr>
        <w:tblStyle w:val="Luettelotaulukko3-korostus5"/>
        <w:tblW w:w="0" w:type="auto"/>
        <w:tblBorders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1696"/>
        <w:gridCol w:w="1560"/>
        <w:gridCol w:w="1842"/>
      </w:tblGrid>
      <w:tr w:rsidR="009C2975" w:rsidRPr="00CB57CC" w14:paraId="70A697E7" w14:textId="77777777" w:rsidTr="00835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61281E20" w14:textId="77777777" w:rsidR="009C2975" w:rsidRPr="00CB57CC" w:rsidRDefault="009C2975" w:rsidP="0083591E">
            <w:pPr>
              <w:rPr>
                <w:color w:val="FF0000"/>
              </w:rPr>
            </w:pPr>
            <w:r w:rsidRPr="00516689">
              <w:rPr>
                <w:color w:val="auto"/>
              </w:rPr>
              <w:t>Vuosi</w:t>
            </w:r>
          </w:p>
        </w:tc>
        <w:tc>
          <w:tcPr>
            <w:tcW w:w="1560" w:type="dxa"/>
          </w:tcPr>
          <w:p w14:paraId="5B18AE01" w14:textId="77777777" w:rsidR="009C2975" w:rsidRPr="00CB57CC" w:rsidRDefault="009C2975" w:rsidP="00835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16689">
              <w:rPr>
                <w:color w:val="auto"/>
              </w:rPr>
              <w:t>Myönnetty (htv)</w:t>
            </w:r>
          </w:p>
        </w:tc>
        <w:tc>
          <w:tcPr>
            <w:tcW w:w="1842" w:type="dxa"/>
          </w:tcPr>
          <w:p w14:paraId="5CD84A48" w14:textId="77777777" w:rsidR="009C2975" w:rsidRPr="00CB57CC" w:rsidRDefault="009C2975" w:rsidP="00835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16689">
              <w:rPr>
                <w:color w:val="auto"/>
              </w:rPr>
              <w:t>Toteutuma (htv)</w:t>
            </w:r>
          </w:p>
        </w:tc>
      </w:tr>
      <w:tr w:rsidR="009C2975" w:rsidRPr="00516689" w14:paraId="5E00C7F6" w14:textId="77777777" w:rsidTr="00835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21E5A66" w14:textId="77777777" w:rsidR="009C2975" w:rsidRPr="00516689" w:rsidRDefault="009C2975" w:rsidP="0083591E">
            <w:r w:rsidRPr="00516689">
              <w:t>2023</w:t>
            </w:r>
          </w:p>
        </w:tc>
        <w:tc>
          <w:tcPr>
            <w:tcW w:w="1560" w:type="dxa"/>
          </w:tcPr>
          <w:p w14:paraId="217EE109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B8BD1EA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2975" w:rsidRPr="00516689" w14:paraId="784A7BA1" w14:textId="77777777" w:rsidTr="00835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F040CEB" w14:textId="77777777" w:rsidR="009C2975" w:rsidRPr="00516689" w:rsidRDefault="009C2975" w:rsidP="0083591E">
            <w:r w:rsidRPr="00516689">
              <w:t>2024</w:t>
            </w:r>
          </w:p>
        </w:tc>
        <w:tc>
          <w:tcPr>
            <w:tcW w:w="1560" w:type="dxa"/>
          </w:tcPr>
          <w:p w14:paraId="39708A6F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D7B8FDA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C2975" w:rsidRPr="00516689" w14:paraId="43C1228A" w14:textId="77777777" w:rsidTr="00835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C75BCBB" w14:textId="77777777" w:rsidR="009C2975" w:rsidRPr="00516689" w:rsidRDefault="009C2975" w:rsidP="0083591E">
            <w:r w:rsidRPr="00516689">
              <w:t>2025</w:t>
            </w:r>
          </w:p>
        </w:tc>
        <w:tc>
          <w:tcPr>
            <w:tcW w:w="1560" w:type="dxa"/>
          </w:tcPr>
          <w:p w14:paraId="2BD64BD8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7286540" w14:textId="77777777" w:rsidR="009C2975" w:rsidRPr="00516689" w:rsidRDefault="009C2975" w:rsidP="00835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C2975" w:rsidRPr="00516689" w14:paraId="43DD70B0" w14:textId="77777777" w:rsidTr="008359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356DD40" w14:textId="77777777" w:rsidR="009C2975" w:rsidRPr="00516689" w:rsidRDefault="009C2975" w:rsidP="0083591E">
            <w:pPr>
              <w:rPr>
                <w:b w:val="0"/>
                <w:bCs w:val="0"/>
              </w:rPr>
            </w:pPr>
            <w:r w:rsidRPr="00516689">
              <w:t>2026 (</w:t>
            </w:r>
            <w:r>
              <w:t>toteuman a</w:t>
            </w:r>
            <w:r w:rsidRPr="00516689">
              <w:t>rvio)</w:t>
            </w:r>
          </w:p>
        </w:tc>
        <w:tc>
          <w:tcPr>
            <w:tcW w:w="1560" w:type="dxa"/>
          </w:tcPr>
          <w:p w14:paraId="1672C747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C53BF44" w14:textId="77777777" w:rsidR="009C2975" w:rsidRPr="00516689" w:rsidRDefault="009C2975" w:rsidP="008359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38F9BD" w14:textId="77777777" w:rsidR="009C2975" w:rsidRPr="00CB57CC" w:rsidRDefault="009C2975" w:rsidP="009C2975">
      <w:pPr>
        <w:rPr>
          <w:rStyle w:val="Museonteksti"/>
          <w:color w:val="FF0000"/>
        </w:rPr>
      </w:pPr>
    </w:p>
    <w:sectPr w:rsidR="009C2975" w:rsidRPr="00CB57CC" w:rsidSect="00EE0195">
      <w:headerReference w:type="default" r:id="rId8"/>
      <w:footerReference w:type="default" r:id="rId9"/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B591" w14:textId="77777777" w:rsidR="00057CC1" w:rsidRDefault="00057CC1" w:rsidP="00163182">
      <w:pPr>
        <w:spacing w:after="0" w:line="240" w:lineRule="auto"/>
      </w:pPr>
      <w:r>
        <w:separator/>
      </w:r>
    </w:p>
  </w:endnote>
  <w:endnote w:type="continuationSeparator" w:id="0">
    <w:p w14:paraId="410CEA7A" w14:textId="77777777" w:rsidR="00057CC1" w:rsidRDefault="00057CC1" w:rsidP="00163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0188075"/>
      <w:docPartObj>
        <w:docPartGallery w:val="Page Numbers (Bottom of Page)"/>
        <w:docPartUnique/>
      </w:docPartObj>
    </w:sdtPr>
    <w:sdtEndPr/>
    <w:sdtContent>
      <w:p w14:paraId="1E71A201" w14:textId="77E69156" w:rsidR="002B6C25" w:rsidRDefault="003015CD">
        <w:pPr>
          <w:pStyle w:val="Alatunniste"/>
        </w:pPr>
        <w:r>
          <w:rPr>
            <w:noProof/>
            <w:lang w:eastAsia="fi-FI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4E6EF24" wp14:editId="561788F2">
                  <wp:simplePos x="0" y="0"/>
                  <wp:positionH relativeFrom="page">
                    <wp:posOffset>9525</wp:posOffset>
                  </wp:positionH>
                  <wp:positionV relativeFrom="bottomMargin">
                    <wp:posOffset>361316</wp:posOffset>
                  </wp:positionV>
                  <wp:extent cx="7753350" cy="381000"/>
                  <wp:effectExtent l="0" t="0" r="21590" b="0"/>
                  <wp:wrapNone/>
                  <wp:docPr id="22" name="Ryhmä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381000"/>
                            <a:chOff x="0" y="14970"/>
                            <a:chExt cx="12255" cy="300"/>
                          </a:xfrm>
                        </wpg:grpSpPr>
                        <wps:wsp>
                          <wps:cNvPr id="2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7106C1" w14:textId="5578DCAC" w:rsidR="003015CD" w:rsidRDefault="003015C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B44B29" w:rsidRPr="00B44B29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4E6EF24" id="Ryhmä 22" o:spid="_x0000_s1026" style="position:absolute;margin-left:.75pt;margin-top:28.45pt;width:610.5pt;height:30pt;z-index:251659264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4pcwMAAHkKAAAOAAAAZHJzL2Uyb0RvYy54bWzUlllv1DAQx9+R+A6W32mOJXtETauytAWJ&#10;S6Lw7k2cAxI72N4m5dMzY3uPLgWkVgWhlVaOj/HMf+Y3yfHp2LXkmivdSJHR6CikhItcFo2oMvrp&#10;6uLZnBJtmChYKwXP6A3X9PTk6ZPjoU95LGvZFlwRMCJ0OvQZrY3p0yDQec07po9kzwUsllJ1zMCj&#10;qoJCsQGsd20Qh+E0GKQqeiVzrjXMvnSL9MTaL0uem/dlqbkhbUbBN2P/lf1f4X9wcszSSrG+bnLv&#10;BruHFx1rBFy6NfWSGUbWqvnJVNfkSmpZmqNcdoEsyybnNgaIJgoPorlUct3bWKp0qPqtTCDtgU73&#10;Npu/u75U/cf+g3Lew/CNzL9q0CUY+irdX8fnym0mq+GtLCCfbG2kDXwsVYcmICQyWn1vtvry0ZAc&#10;JmezZDJJIA05rE3mURj6BOQ1ZGl3LHq+mG1Xzv3hKI6TxB915wKWulutp94zzDyUkt6ppR+m1sea&#10;9dwmQaMaHxRpiozGE0oE60CBK4zuhRxJnGA14e2wDRUlZoR5oMIKpJ2wRMhlzUTFz5SSQ81ZAf5F&#10;eBKi2B51djQa+ZPSUTgPwRlQFGSbx66iN4pPk4WTLJ7P7R0byVjaK20uuewIDjKqABXrJ7t+ow26&#10;s9uCeRXyomlbmGdpK25NwEacse6jx853M65GL8dKFjcQiJKOPugWMKil+k7JAORlVH9bM8UpaV8L&#10;EAMx3QzUZrDaDJjI4WhGDSVuuDQO53WvmqoGy05uIc+gNMvGhoLKOi+8n1Af6KavZzfcS+7zTXIt&#10;gWRi83OIA8L+IFxI2Tb9q43Dt8DZI2CTyr36jydbOjw32GZdBcxsnlma13eA4w/+U3CAYQcO5sfC&#10;ReLZHjlL4XpRPgrfi7bI2N1XNz1Qd4sYdwST/GtirNifD8T+Wbad2lPfpw4122HhyVlxYZZSCABI&#10;qsmOIYSkKnywrPgSUVJ2LbxdrllLEuh9NomQC0vc74EjQ0YXCXQYNKpl2xRIo31Q1WrZKgJGM3qW&#10;4M+Dfmtb1xh4z7ZNl9E5Xu0LCPvPuSgs1oY1rRvfTbQDCDsDKu0J+hutdnpHxdgq9w3zsSrGNixs&#10;r1YvFNszGsVJfMjbtnDCxcK/ph6nchbTmWP8v66c3Svb1pP9vrEI+G8x/IDaf7a7dl+MJz8AAAD/&#10;/wMAUEsDBBQABgAIAAAAIQAvC7Ko3AAAAAkBAAAPAAAAZHJzL2Rvd25yZXYueG1sTE/LTsMwELwj&#10;8Q/WInGjTi1aIMSpAMENhCgpcHTjJY6I1yF20/D3bE9w23lodqZYTb4TIw6xDaRhPstAINXBttRo&#10;qF4fzi5BxGTImi4QavjBCKvy+KgwuQ17esFxnRrBIRRzo8Gl1OdSxtqhN3EWeiTWPsPgTWI4NNIO&#10;Zs/hvpMqy5bSm5b4gzM93jmsv9Y7r0FdbM7j/Uf/fPu0+X4bH98rNzSV1qcn0801iIRT+jPDoT5X&#10;h5I7bcOObBQd4wUbNSyWVyAOslKKmS1fc6ZkWcj/C8pfAAAA//8DAFBLAQItABQABgAIAAAAIQC2&#10;gziS/gAAAOEBAAATAAAAAAAAAAAAAAAAAAAAAABbQ29udGVudF9UeXBlc10ueG1sUEsBAi0AFAAG&#10;AAgAAAAhADj9If/WAAAAlAEAAAsAAAAAAAAAAAAAAAAALwEAAF9yZWxzLy5yZWxzUEsBAi0AFAAG&#10;AAgAAAAhAO64bilzAwAAeQoAAA4AAAAAAAAAAAAAAAAALgIAAGRycy9lMm9Eb2MueG1sUEsBAi0A&#10;FAAGAAgAAAAhAC8LsqjcAAAACQEAAA8AAAAAAAAAAAAAAAAAzQUAAGRycy9kb3ducmV2LnhtbFBL&#10;BQYAAAAABAAEAPMAAADW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14:paraId="1A7106C1" w14:textId="5578DCAC" w:rsidR="003015CD" w:rsidRDefault="003015C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B44B29" w:rsidRPr="00B44B29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WqOwgAAANsAAAAPAAAAZHJzL2Rvd25yZXYueG1sRI9Pi8Iw&#10;FMTvwn6H8IS92VQpi1SjiLAiixfrHzw+mmcbbF5KE7V+e7OwsMdhZn7DzJe9bcSDOm8cKxgnKQji&#10;0mnDlYLj4Xs0BeEDssbGMSl4kYfl4mMwx1y7J+/pUYRKRAj7HBXUIbS5lL6syaJPXEscvavrLIYo&#10;u0rqDp8Rbhs5SdMvadFwXKixpXVN5a24WwWnlckoO19+dmlJtNXysilMptTnsF/NQATqw3/4r73V&#10;CiYZ/H6JP0Au3gAAAP//AwBQSwECLQAUAAYACAAAACEA2+H2y+4AAACFAQAAEwAAAAAAAAAAAAAA&#10;AAAAAAAAW0NvbnRlbnRfVHlwZXNdLnhtbFBLAQItABQABgAIAAAAIQBa9CxbvwAAABUBAAALAAAA&#10;AAAAAAAAAAAAAB8BAABfcmVscy8ucmVsc1BLAQItABQABgAIAAAAIQD+vWqO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4BxQAAANsAAAAPAAAAZHJzL2Rvd25yZXYueG1sRI9Ba8JA&#10;FITvBf/D8oReQrNRsJTUVUSQePHQNIEeX7Ov2WD2bciumvrru4VCj8PMfMOst5PtxZVG3zlWsEgz&#10;EMSN0x23Cqr3w9MLCB+QNfaOScE3edhuZg9rzLW78Rtdy9CKCGGfowITwpBL6RtDFn3qBuLofbnR&#10;YohybKUe8RbhtpfLLHuWFjuOCwYH2htqzuXFKkh8Jutm9WGKpDh93nXN1c4WSj3Op90riEBT+A//&#10;tY9awXIFv1/iD5CbHwAAAP//AwBQSwECLQAUAAYACAAAACEA2+H2y+4AAACFAQAAEwAAAAAAAAAA&#10;AAAAAAAAAAAAW0NvbnRlbnRfVHlwZXNdLnhtbFBLAQItABQABgAIAAAAIQBa9CxbvwAAABUBAAAL&#10;AAAAAAAAAAAAAAAAAB8BAABfcmVscy8ucmVsc1BLAQItABQABgAIAAAAIQDZL74BxQAAANsAAAAP&#10;AAAAAAAAAAAAAAAAAAcCAABkcnMvZG93bnJldi54bWxQSwUGAAAAAAMAAwC3AAAA+Q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EJxAAAANsAAAAPAAAAZHJzL2Rvd25yZXYueG1sRI9Pi8Iw&#10;FMTvwn6H8Bb2Itt0exDpmopYVoRF8N/F26N5ttXmpTRR67c3guBxmJnfMJNpbxpxpc7VlhX8RDEI&#10;4sLqmksF+93f9xiE88gaG8uk4E4OptnHYIKptjfe0HXrSxEg7FJUUHnfplK6oiKDLrItcfCOtjPo&#10;g+xKqTu8BbhpZBLHI2mw5rBQYUvziorz9mIUrDaL/fkgL3nS17PhCf/zw2mdK/X12c9+QXjq/Tv8&#10;ai+1gmQEzy/hB8jsAQAA//8DAFBLAQItABQABgAIAAAAIQDb4fbL7gAAAIUBAAATAAAAAAAAAAAA&#10;AAAAAAAAAABbQ29udGVudF9UeXBlc10ueG1sUEsBAi0AFAAGAAgAAAAhAFr0LFu/AAAAFQEAAAsA&#10;AAAAAAAAAAAAAAAAHwEAAF9yZWxzLy5yZWxzUEsBAi0AFAAGAAgAAAAhAGIhsQnEAAAA2w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3BA8" w14:textId="77777777" w:rsidR="00057CC1" w:rsidRDefault="00057CC1" w:rsidP="00163182">
      <w:pPr>
        <w:spacing w:after="0" w:line="240" w:lineRule="auto"/>
      </w:pPr>
      <w:r>
        <w:separator/>
      </w:r>
    </w:p>
  </w:footnote>
  <w:footnote w:type="continuationSeparator" w:id="0">
    <w:p w14:paraId="0B8D995D" w14:textId="77777777" w:rsidR="00057CC1" w:rsidRDefault="00057CC1" w:rsidP="00163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B0EF" w14:textId="41E95AB6" w:rsidR="00163182" w:rsidRDefault="00163182">
    <w:pPr>
      <w:pStyle w:val="Yltunniste"/>
    </w:pPr>
    <w:r w:rsidRPr="003015CD">
      <w:rPr>
        <w:b/>
        <w:bCs/>
      </w:rPr>
      <w:t>Alueellise</w:t>
    </w:r>
    <w:r w:rsidR="00B774F3" w:rsidRPr="003015CD">
      <w:rPr>
        <w:b/>
        <w:bCs/>
      </w:rPr>
      <w:t xml:space="preserve">n työn </w:t>
    </w:r>
    <w:r w:rsidR="00C97383">
      <w:rPr>
        <w:b/>
        <w:bCs/>
      </w:rPr>
      <w:t>selvitys</w:t>
    </w:r>
    <w:r w:rsidR="00B774F3" w:rsidRPr="003015CD">
      <w:rPr>
        <w:b/>
        <w:bCs/>
      </w:rPr>
      <w:t xml:space="preserve"> 202</w:t>
    </w:r>
    <w:r w:rsidR="00CB57CC">
      <w:rPr>
        <w:b/>
        <w:bCs/>
      </w:rPr>
      <w:t>3</w:t>
    </w:r>
    <w:r w:rsidR="0032481F" w:rsidRPr="003015CD">
      <w:rPr>
        <w:b/>
        <w:bCs/>
      </w:rPr>
      <w:t>–</w:t>
    </w:r>
    <w:r w:rsidR="00B774F3" w:rsidRPr="003015CD">
      <w:rPr>
        <w:b/>
        <w:bCs/>
      </w:rPr>
      <w:t>202</w:t>
    </w:r>
    <w:r w:rsidR="00CB57CC">
      <w:rPr>
        <w:b/>
        <w:bCs/>
      </w:rPr>
      <w:t>6</w:t>
    </w:r>
    <w:r>
      <w:br/>
      <w:t>Museon nimi:</w:t>
    </w:r>
    <w:r w:rsidR="00E927D6">
      <w:t xml:space="preserve"> </w:t>
    </w:r>
    <w:sdt>
      <w:sdtPr>
        <w:id w:val="-570029893"/>
        <w:placeholder>
          <w:docPart w:val="C67119E0D4334EBDA7B427E5284B6409"/>
        </w:placeholder>
        <w:showingPlcHdr/>
      </w:sdtPr>
      <w:sdtEndPr/>
      <w:sdtContent>
        <w:r w:rsidR="00476AC9">
          <w:rPr>
            <w:rStyle w:val="Paikkamerkkiteksti"/>
          </w:rPr>
          <w:t>Tähän lisätään</w:t>
        </w:r>
        <w:r w:rsidR="001C7109">
          <w:rPr>
            <w:rStyle w:val="Paikkamerkkiteksti"/>
          </w:rPr>
          <w:t xml:space="preserve"> museon nimi.</w:t>
        </w:r>
      </w:sdtContent>
    </w:sdt>
    <w:r>
      <w:br/>
      <w:t>L</w:t>
    </w:r>
    <w:r w:rsidR="00E65E73">
      <w:t>aadittu / päivitetty</w:t>
    </w:r>
    <w:r>
      <w:t>:</w:t>
    </w:r>
    <w:r w:rsidR="00476AC9">
      <w:t xml:space="preserve"> </w:t>
    </w:r>
    <w:sdt>
      <w:sdtPr>
        <w:id w:val="2047329690"/>
        <w:placeholder>
          <w:docPart w:val="EA948E9059E3414C987C3702204DD79D"/>
        </w:placeholder>
        <w:showingPlcHdr/>
        <w:date>
          <w:dateFormat w:val="d.M.yyyy"/>
          <w:lid w:val="fi-FI"/>
          <w:storeMappedDataAs w:val="dateTime"/>
          <w:calendar w:val="gregorian"/>
        </w:date>
      </w:sdtPr>
      <w:sdtEndPr/>
      <w:sdtContent>
        <w:r w:rsidR="00476AC9">
          <w:rPr>
            <w:rStyle w:val="Paikkamerkkiteksti"/>
          </w:rPr>
          <w:t>Tähän lisätään päivämäärä.</w:t>
        </w:r>
      </w:sdtContent>
    </w:sdt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73E"/>
    <w:multiLevelType w:val="hybridMultilevel"/>
    <w:tmpl w:val="9F12F9DE"/>
    <w:lvl w:ilvl="0" w:tplc="762CD03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26CB8"/>
    <w:multiLevelType w:val="hybridMultilevel"/>
    <w:tmpl w:val="7FD0C9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F72"/>
    <w:multiLevelType w:val="hybridMultilevel"/>
    <w:tmpl w:val="EA4262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16EA7"/>
    <w:multiLevelType w:val="hybridMultilevel"/>
    <w:tmpl w:val="E4E26ED8"/>
    <w:lvl w:ilvl="0" w:tplc="5370661E">
      <w:start w:val="1"/>
      <w:numFmt w:val="decimal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0A7F6646"/>
    <w:multiLevelType w:val="hybridMultilevel"/>
    <w:tmpl w:val="6B40DC6A"/>
    <w:lvl w:ilvl="0" w:tplc="DD42C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40674"/>
    <w:multiLevelType w:val="hybridMultilevel"/>
    <w:tmpl w:val="478C1888"/>
    <w:lvl w:ilvl="0" w:tplc="95C0652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8E3F4B"/>
    <w:multiLevelType w:val="hybridMultilevel"/>
    <w:tmpl w:val="42201E58"/>
    <w:lvl w:ilvl="0" w:tplc="040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3" w:hanging="360"/>
      </w:pPr>
    </w:lvl>
    <w:lvl w:ilvl="2" w:tplc="040B001B" w:tentative="1">
      <w:start w:val="1"/>
      <w:numFmt w:val="lowerRoman"/>
      <w:lvlText w:val="%3."/>
      <w:lvlJc w:val="right"/>
      <w:pPr>
        <w:ind w:left="2083" w:hanging="180"/>
      </w:pPr>
    </w:lvl>
    <w:lvl w:ilvl="3" w:tplc="040B000F" w:tentative="1">
      <w:start w:val="1"/>
      <w:numFmt w:val="decimal"/>
      <w:lvlText w:val="%4."/>
      <w:lvlJc w:val="left"/>
      <w:pPr>
        <w:ind w:left="2803" w:hanging="360"/>
      </w:pPr>
    </w:lvl>
    <w:lvl w:ilvl="4" w:tplc="040B0019" w:tentative="1">
      <w:start w:val="1"/>
      <w:numFmt w:val="lowerLetter"/>
      <w:lvlText w:val="%5."/>
      <w:lvlJc w:val="left"/>
      <w:pPr>
        <w:ind w:left="3523" w:hanging="360"/>
      </w:pPr>
    </w:lvl>
    <w:lvl w:ilvl="5" w:tplc="040B001B" w:tentative="1">
      <w:start w:val="1"/>
      <w:numFmt w:val="lowerRoman"/>
      <w:lvlText w:val="%6."/>
      <w:lvlJc w:val="right"/>
      <w:pPr>
        <w:ind w:left="4243" w:hanging="180"/>
      </w:pPr>
    </w:lvl>
    <w:lvl w:ilvl="6" w:tplc="040B000F" w:tentative="1">
      <w:start w:val="1"/>
      <w:numFmt w:val="decimal"/>
      <w:lvlText w:val="%7."/>
      <w:lvlJc w:val="left"/>
      <w:pPr>
        <w:ind w:left="4963" w:hanging="360"/>
      </w:pPr>
    </w:lvl>
    <w:lvl w:ilvl="7" w:tplc="040B0019" w:tentative="1">
      <w:start w:val="1"/>
      <w:numFmt w:val="lowerLetter"/>
      <w:lvlText w:val="%8."/>
      <w:lvlJc w:val="left"/>
      <w:pPr>
        <w:ind w:left="5683" w:hanging="360"/>
      </w:pPr>
    </w:lvl>
    <w:lvl w:ilvl="8" w:tplc="040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0EEC13AC"/>
    <w:multiLevelType w:val="hybridMultilevel"/>
    <w:tmpl w:val="C3F077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53A4D"/>
    <w:multiLevelType w:val="hybridMultilevel"/>
    <w:tmpl w:val="A67430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35530"/>
    <w:multiLevelType w:val="hybridMultilevel"/>
    <w:tmpl w:val="6E02D3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61415"/>
    <w:multiLevelType w:val="hybridMultilevel"/>
    <w:tmpl w:val="5A1C62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954A1"/>
    <w:multiLevelType w:val="hybridMultilevel"/>
    <w:tmpl w:val="F90E5520"/>
    <w:lvl w:ilvl="0" w:tplc="93909E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B514D"/>
    <w:multiLevelType w:val="hybridMultilevel"/>
    <w:tmpl w:val="E4FC57DE"/>
    <w:lvl w:ilvl="0" w:tplc="025242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974D9"/>
    <w:multiLevelType w:val="hybridMultilevel"/>
    <w:tmpl w:val="F3F6D7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22826"/>
    <w:multiLevelType w:val="hybridMultilevel"/>
    <w:tmpl w:val="11D20A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FA7762"/>
    <w:multiLevelType w:val="hybridMultilevel"/>
    <w:tmpl w:val="9DAC5C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A55A9"/>
    <w:multiLevelType w:val="hybridMultilevel"/>
    <w:tmpl w:val="3070BA88"/>
    <w:lvl w:ilvl="0" w:tplc="7C60DC84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D704E9"/>
    <w:multiLevelType w:val="hybridMultilevel"/>
    <w:tmpl w:val="3FFC072E"/>
    <w:lvl w:ilvl="0" w:tplc="2E0E296A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303975"/>
    <w:multiLevelType w:val="hybridMultilevel"/>
    <w:tmpl w:val="4D4E122C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22388A"/>
    <w:multiLevelType w:val="hybridMultilevel"/>
    <w:tmpl w:val="BCD0FE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730E9"/>
    <w:multiLevelType w:val="hybridMultilevel"/>
    <w:tmpl w:val="DF0EB110"/>
    <w:lvl w:ilvl="0" w:tplc="75387D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1798C"/>
    <w:multiLevelType w:val="hybridMultilevel"/>
    <w:tmpl w:val="2D5CA1A0"/>
    <w:lvl w:ilvl="0" w:tplc="D20C94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A94BCC"/>
    <w:multiLevelType w:val="hybridMultilevel"/>
    <w:tmpl w:val="5C2688B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74C55"/>
    <w:multiLevelType w:val="hybridMultilevel"/>
    <w:tmpl w:val="80CECB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103E6"/>
    <w:multiLevelType w:val="hybridMultilevel"/>
    <w:tmpl w:val="A90EF8E4"/>
    <w:lvl w:ilvl="0" w:tplc="58CAD6A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C76F9"/>
    <w:multiLevelType w:val="hybridMultilevel"/>
    <w:tmpl w:val="26969E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714E8"/>
    <w:multiLevelType w:val="hybridMultilevel"/>
    <w:tmpl w:val="CEA05ACE"/>
    <w:lvl w:ilvl="0" w:tplc="31306A0C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40" w:hanging="360"/>
      </w:pPr>
    </w:lvl>
    <w:lvl w:ilvl="2" w:tplc="040B001B" w:tentative="1">
      <w:start w:val="1"/>
      <w:numFmt w:val="lowerRoman"/>
      <w:lvlText w:val="%3."/>
      <w:lvlJc w:val="right"/>
      <w:pPr>
        <w:ind w:left="2960" w:hanging="180"/>
      </w:pPr>
    </w:lvl>
    <w:lvl w:ilvl="3" w:tplc="040B000F" w:tentative="1">
      <w:start w:val="1"/>
      <w:numFmt w:val="decimal"/>
      <w:lvlText w:val="%4."/>
      <w:lvlJc w:val="left"/>
      <w:pPr>
        <w:ind w:left="3680" w:hanging="360"/>
      </w:pPr>
    </w:lvl>
    <w:lvl w:ilvl="4" w:tplc="040B0019" w:tentative="1">
      <w:start w:val="1"/>
      <w:numFmt w:val="lowerLetter"/>
      <w:lvlText w:val="%5."/>
      <w:lvlJc w:val="left"/>
      <w:pPr>
        <w:ind w:left="4400" w:hanging="360"/>
      </w:pPr>
    </w:lvl>
    <w:lvl w:ilvl="5" w:tplc="040B001B" w:tentative="1">
      <w:start w:val="1"/>
      <w:numFmt w:val="lowerRoman"/>
      <w:lvlText w:val="%6."/>
      <w:lvlJc w:val="right"/>
      <w:pPr>
        <w:ind w:left="5120" w:hanging="180"/>
      </w:pPr>
    </w:lvl>
    <w:lvl w:ilvl="6" w:tplc="040B000F" w:tentative="1">
      <w:start w:val="1"/>
      <w:numFmt w:val="decimal"/>
      <w:lvlText w:val="%7."/>
      <w:lvlJc w:val="left"/>
      <w:pPr>
        <w:ind w:left="5840" w:hanging="360"/>
      </w:pPr>
    </w:lvl>
    <w:lvl w:ilvl="7" w:tplc="040B0019" w:tentative="1">
      <w:start w:val="1"/>
      <w:numFmt w:val="lowerLetter"/>
      <w:lvlText w:val="%8."/>
      <w:lvlJc w:val="left"/>
      <w:pPr>
        <w:ind w:left="6560" w:hanging="360"/>
      </w:pPr>
    </w:lvl>
    <w:lvl w:ilvl="8" w:tplc="040B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7" w15:restartNumberingAfterBreak="0">
    <w:nsid w:val="53EE1E84"/>
    <w:multiLevelType w:val="hybridMultilevel"/>
    <w:tmpl w:val="6CD23D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70D73"/>
    <w:multiLevelType w:val="hybridMultilevel"/>
    <w:tmpl w:val="FEF8FB6C"/>
    <w:lvl w:ilvl="0" w:tplc="FDA2F4C0">
      <w:start w:val="1"/>
      <w:numFmt w:val="decimal"/>
      <w:lvlText w:val="%1)"/>
      <w:lvlJc w:val="left"/>
      <w:pPr>
        <w:ind w:left="1304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6C5332">
      <w:start w:val="1"/>
      <w:numFmt w:val="lowerLetter"/>
      <w:lvlText w:val="%2"/>
      <w:lvlJc w:val="left"/>
      <w:pPr>
        <w:ind w:left="2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663A32">
      <w:start w:val="1"/>
      <w:numFmt w:val="lowerRoman"/>
      <w:lvlText w:val="%3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22C4CE">
      <w:start w:val="1"/>
      <w:numFmt w:val="decimal"/>
      <w:lvlText w:val="%4"/>
      <w:lvlJc w:val="left"/>
      <w:pPr>
        <w:ind w:left="3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5878DA">
      <w:start w:val="1"/>
      <w:numFmt w:val="lowerLetter"/>
      <w:lvlText w:val="%5"/>
      <w:lvlJc w:val="left"/>
      <w:pPr>
        <w:ind w:left="4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BCD3AA">
      <w:start w:val="1"/>
      <w:numFmt w:val="lowerRoman"/>
      <w:lvlText w:val="%6"/>
      <w:lvlJc w:val="left"/>
      <w:pPr>
        <w:ind w:left="4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DA81B6">
      <w:start w:val="1"/>
      <w:numFmt w:val="decimal"/>
      <w:lvlText w:val="%7"/>
      <w:lvlJc w:val="left"/>
      <w:pPr>
        <w:ind w:left="5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DE555C">
      <w:start w:val="1"/>
      <w:numFmt w:val="lowerLetter"/>
      <w:lvlText w:val="%8"/>
      <w:lvlJc w:val="left"/>
      <w:pPr>
        <w:ind w:left="6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5820C4">
      <w:start w:val="1"/>
      <w:numFmt w:val="lowerRoman"/>
      <w:lvlText w:val="%9"/>
      <w:lvlJc w:val="left"/>
      <w:pPr>
        <w:ind w:left="7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45488E"/>
    <w:multiLevelType w:val="hybridMultilevel"/>
    <w:tmpl w:val="40FECBC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751AC3"/>
    <w:multiLevelType w:val="hybridMultilevel"/>
    <w:tmpl w:val="CA162C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C0532"/>
    <w:multiLevelType w:val="hybridMultilevel"/>
    <w:tmpl w:val="477EFE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D33DE"/>
    <w:multiLevelType w:val="hybridMultilevel"/>
    <w:tmpl w:val="8D00BC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20B1F"/>
    <w:multiLevelType w:val="hybridMultilevel"/>
    <w:tmpl w:val="83889D54"/>
    <w:lvl w:ilvl="0" w:tplc="BE707B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E210C"/>
    <w:multiLevelType w:val="hybridMultilevel"/>
    <w:tmpl w:val="E8F82D44"/>
    <w:lvl w:ilvl="0" w:tplc="07080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0B7AE5"/>
    <w:multiLevelType w:val="hybridMultilevel"/>
    <w:tmpl w:val="D7DEDA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E0DE7"/>
    <w:multiLevelType w:val="hybridMultilevel"/>
    <w:tmpl w:val="D890A50E"/>
    <w:lvl w:ilvl="0" w:tplc="ABB836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720C91"/>
    <w:multiLevelType w:val="hybridMultilevel"/>
    <w:tmpl w:val="E5E4E00A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B5AC4"/>
    <w:multiLevelType w:val="hybridMultilevel"/>
    <w:tmpl w:val="69009138"/>
    <w:lvl w:ilvl="0" w:tplc="E436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87513"/>
    <w:multiLevelType w:val="hybridMultilevel"/>
    <w:tmpl w:val="6A4C4D42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110495">
    <w:abstractNumId w:val="36"/>
  </w:num>
  <w:num w:numId="2" w16cid:durableId="787822801">
    <w:abstractNumId w:val="16"/>
  </w:num>
  <w:num w:numId="3" w16cid:durableId="335495219">
    <w:abstractNumId w:val="18"/>
  </w:num>
  <w:num w:numId="4" w16cid:durableId="773090620">
    <w:abstractNumId w:val="4"/>
  </w:num>
  <w:num w:numId="5" w16cid:durableId="1819027446">
    <w:abstractNumId w:val="33"/>
  </w:num>
  <w:num w:numId="6" w16cid:durableId="535310699">
    <w:abstractNumId w:val="28"/>
  </w:num>
  <w:num w:numId="7" w16cid:durableId="897787386">
    <w:abstractNumId w:val="3"/>
  </w:num>
  <w:num w:numId="8" w16cid:durableId="1924144067">
    <w:abstractNumId w:val="26"/>
  </w:num>
  <w:num w:numId="9" w16cid:durableId="1703700990">
    <w:abstractNumId w:val="11"/>
  </w:num>
  <w:num w:numId="10" w16cid:durableId="1208100954">
    <w:abstractNumId w:val="6"/>
  </w:num>
  <w:num w:numId="11" w16cid:durableId="1714117153">
    <w:abstractNumId w:val="1"/>
  </w:num>
  <w:num w:numId="12" w16cid:durableId="1498957260">
    <w:abstractNumId w:val="13"/>
  </w:num>
  <w:num w:numId="13" w16cid:durableId="1033455756">
    <w:abstractNumId w:val="19"/>
  </w:num>
  <w:num w:numId="14" w16cid:durableId="102695242">
    <w:abstractNumId w:val="14"/>
  </w:num>
  <w:num w:numId="15" w16cid:durableId="162204385">
    <w:abstractNumId w:val="9"/>
  </w:num>
  <w:num w:numId="16" w16cid:durableId="1428502855">
    <w:abstractNumId w:val="8"/>
  </w:num>
  <w:num w:numId="17" w16cid:durableId="436602227">
    <w:abstractNumId w:val="10"/>
  </w:num>
  <w:num w:numId="18" w16cid:durableId="466094614">
    <w:abstractNumId w:val="32"/>
  </w:num>
  <w:num w:numId="19" w16cid:durableId="1091664547">
    <w:abstractNumId w:val="25"/>
  </w:num>
  <w:num w:numId="20" w16cid:durableId="996373968">
    <w:abstractNumId w:val="5"/>
  </w:num>
  <w:num w:numId="21" w16cid:durableId="1354499089">
    <w:abstractNumId w:val="34"/>
  </w:num>
  <w:num w:numId="22" w16cid:durableId="1989359714">
    <w:abstractNumId w:val="2"/>
  </w:num>
  <w:num w:numId="23" w16cid:durableId="1501849499">
    <w:abstractNumId w:val="27"/>
  </w:num>
  <w:num w:numId="24" w16cid:durableId="320546171">
    <w:abstractNumId w:val="7"/>
  </w:num>
  <w:num w:numId="25" w16cid:durableId="206189174">
    <w:abstractNumId w:val="35"/>
  </w:num>
  <w:num w:numId="26" w16cid:durableId="790972712">
    <w:abstractNumId w:val="39"/>
  </w:num>
  <w:num w:numId="27" w16cid:durableId="1069185127">
    <w:abstractNumId w:val="37"/>
  </w:num>
  <w:num w:numId="28" w16cid:durableId="1336689295">
    <w:abstractNumId w:val="38"/>
  </w:num>
  <w:num w:numId="29" w16cid:durableId="967857218">
    <w:abstractNumId w:val="30"/>
  </w:num>
  <w:num w:numId="30" w16cid:durableId="434524486">
    <w:abstractNumId w:val="21"/>
  </w:num>
  <w:num w:numId="31" w16cid:durableId="569313477">
    <w:abstractNumId w:val="12"/>
  </w:num>
  <w:num w:numId="32" w16cid:durableId="175195258">
    <w:abstractNumId w:val="31"/>
  </w:num>
  <w:num w:numId="33" w16cid:durableId="1868371370">
    <w:abstractNumId w:val="22"/>
  </w:num>
  <w:num w:numId="34" w16cid:durableId="810712316">
    <w:abstractNumId w:val="15"/>
  </w:num>
  <w:num w:numId="35" w16cid:durableId="764155487">
    <w:abstractNumId w:val="24"/>
  </w:num>
  <w:num w:numId="36" w16cid:durableId="1898128789">
    <w:abstractNumId w:val="20"/>
  </w:num>
  <w:num w:numId="37" w16cid:durableId="1358191976">
    <w:abstractNumId w:val="29"/>
  </w:num>
  <w:num w:numId="38" w16cid:durableId="2090347363">
    <w:abstractNumId w:val="23"/>
  </w:num>
  <w:num w:numId="39" w16cid:durableId="408040832">
    <w:abstractNumId w:val="0"/>
  </w:num>
  <w:num w:numId="40" w16cid:durableId="621478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20"/>
    <w:rsid w:val="000108E2"/>
    <w:rsid w:val="000413C4"/>
    <w:rsid w:val="00044AE6"/>
    <w:rsid w:val="0005672E"/>
    <w:rsid w:val="00057CB0"/>
    <w:rsid w:val="00057CC1"/>
    <w:rsid w:val="00084DCA"/>
    <w:rsid w:val="00085418"/>
    <w:rsid w:val="00095ABA"/>
    <w:rsid w:val="000A231E"/>
    <w:rsid w:val="000A607E"/>
    <w:rsid w:val="000A7805"/>
    <w:rsid w:val="000B3A83"/>
    <w:rsid w:val="000C19A0"/>
    <w:rsid w:val="000C50FD"/>
    <w:rsid w:val="000C5BA4"/>
    <w:rsid w:val="000D1CDC"/>
    <w:rsid w:val="000E4960"/>
    <w:rsid w:val="000F4A20"/>
    <w:rsid w:val="0010791A"/>
    <w:rsid w:val="001213DD"/>
    <w:rsid w:val="00131462"/>
    <w:rsid w:val="00144EAF"/>
    <w:rsid w:val="001458FC"/>
    <w:rsid w:val="001469A1"/>
    <w:rsid w:val="0015361A"/>
    <w:rsid w:val="00155077"/>
    <w:rsid w:val="001624D2"/>
    <w:rsid w:val="00163182"/>
    <w:rsid w:val="0016613C"/>
    <w:rsid w:val="001743CD"/>
    <w:rsid w:val="001744DA"/>
    <w:rsid w:val="001A25ED"/>
    <w:rsid w:val="001A396C"/>
    <w:rsid w:val="001B0773"/>
    <w:rsid w:val="001B54B0"/>
    <w:rsid w:val="001C064C"/>
    <w:rsid w:val="001C0ED3"/>
    <w:rsid w:val="001C1DA9"/>
    <w:rsid w:val="001C7109"/>
    <w:rsid w:val="001D2F78"/>
    <w:rsid w:val="001D372D"/>
    <w:rsid w:val="001F3CA2"/>
    <w:rsid w:val="001F78CC"/>
    <w:rsid w:val="002022DE"/>
    <w:rsid w:val="00210252"/>
    <w:rsid w:val="00211DDF"/>
    <w:rsid w:val="00213476"/>
    <w:rsid w:val="00213E5A"/>
    <w:rsid w:val="0022431E"/>
    <w:rsid w:val="002269D7"/>
    <w:rsid w:val="002370FB"/>
    <w:rsid w:val="002561DF"/>
    <w:rsid w:val="002638FB"/>
    <w:rsid w:val="002753F8"/>
    <w:rsid w:val="00295F36"/>
    <w:rsid w:val="002B1925"/>
    <w:rsid w:val="002B2197"/>
    <w:rsid w:val="002B6C25"/>
    <w:rsid w:val="002C1A40"/>
    <w:rsid w:val="002C6526"/>
    <w:rsid w:val="002C6994"/>
    <w:rsid w:val="002E76C2"/>
    <w:rsid w:val="003015CD"/>
    <w:rsid w:val="00301E90"/>
    <w:rsid w:val="00302F4D"/>
    <w:rsid w:val="003035AD"/>
    <w:rsid w:val="00320F1B"/>
    <w:rsid w:val="00321C94"/>
    <w:rsid w:val="00324787"/>
    <w:rsid w:val="0032481F"/>
    <w:rsid w:val="003266B5"/>
    <w:rsid w:val="003549C3"/>
    <w:rsid w:val="00356487"/>
    <w:rsid w:val="00363821"/>
    <w:rsid w:val="00364B67"/>
    <w:rsid w:val="003A3B59"/>
    <w:rsid w:val="003A440C"/>
    <w:rsid w:val="003D11E7"/>
    <w:rsid w:val="003D4FAB"/>
    <w:rsid w:val="003E1380"/>
    <w:rsid w:val="003F43E9"/>
    <w:rsid w:val="004069DE"/>
    <w:rsid w:val="00412492"/>
    <w:rsid w:val="004251B6"/>
    <w:rsid w:val="004316C5"/>
    <w:rsid w:val="004324E0"/>
    <w:rsid w:val="00441831"/>
    <w:rsid w:val="00454E4D"/>
    <w:rsid w:val="00457728"/>
    <w:rsid w:val="00462095"/>
    <w:rsid w:val="004657D7"/>
    <w:rsid w:val="00470236"/>
    <w:rsid w:val="00476AC9"/>
    <w:rsid w:val="00497F3E"/>
    <w:rsid w:val="004A00DC"/>
    <w:rsid w:val="004A0FC6"/>
    <w:rsid w:val="004B132F"/>
    <w:rsid w:val="004C3989"/>
    <w:rsid w:val="004D2541"/>
    <w:rsid w:val="004D4BB5"/>
    <w:rsid w:val="004D4CD5"/>
    <w:rsid w:val="004D5FB8"/>
    <w:rsid w:val="004D7F74"/>
    <w:rsid w:val="004F4ECA"/>
    <w:rsid w:val="004F6F9B"/>
    <w:rsid w:val="005028AB"/>
    <w:rsid w:val="0051028A"/>
    <w:rsid w:val="00512A1E"/>
    <w:rsid w:val="00516689"/>
    <w:rsid w:val="00532058"/>
    <w:rsid w:val="0054598E"/>
    <w:rsid w:val="00555B8C"/>
    <w:rsid w:val="00557303"/>
    <w:rsid w:val="00565550"/>
    <w:rsid w:val="0058023A"/>
    <w:rsid w:val="005A1B2F"/>
    <w:rsid w:val="005C1E97"/>
    <w:rsid w:val="005C4441"/>
    <w:rsid w:val="005C5C04"/>
    <w:rsid w:val="005F2A45"/>
    <w:rsid w:val="005F59AF"/>
    <w:rsid w:val="005F6AE5"/>
    <w:rsid w:val="006178F5"/>
    <w:rsid w:val="00624FB2"/>
    <w:rsid w:val="006318C9"/>
    <w:rsid w:val="00646BCA"/>
    <w:rsid w:val="00654307"/>
    <w:rsid w:val="006574EA"/>
    <w:rsid w:val="00666BC7"/>
    <w:rsid w:val="006708A5"/>
    <w:rsid w:val="00671015"/>
    <w:rsid w:val="006778F6"/>
    <w:rsid w:val="00681654"/>
    <w:rsid w:val="00682830"/>
    <w:rsid w:val="0068339D"/>
    <w:rsid w:val="006851A5"/>
    <w:rsid w:val="006A3807"/>
    <w:rsid w:val="006B2A5D"/>
    <w:rsid w:val="006B4AB6"/>
    <w:rsid w:val="006C0E10"/>
    <w:rsid w:val="006C2A4B"/>
    <w:rsid w:val="006C3160"/>
    <w:rsid w:val="006C78BA"/>
    <w:rsid w:val="006D322D"/>
    <w:rsid w:val="006E206B"/>
    <w:rsid w:val="006E60D9"/>
    <w:rsid w:val="006E7D3A"/>
    <w:rsid w:val="006F38F9"/>
    <w:rsid w:val="007223B4"/>
    <w:rsid w:val="00727DE8"/>
    <w:rsid w:val="00730A1C"/>
    <w:rsid w:val="00737820"/>
    <w:rsid w:val="007426DF"/>
    <w:rsid w:val="0074375C"/>
    <w:rsid w:val="00752883"/>
    <w:rsid w:val="007535A2"/>
    <w:rsid w:val="00754E1E"/>
    <w:rsid w:val="00790D0B"/>
    <w:rsid w:val="00791A3B"/>
    <w:rsid w:val="007A0B1A"/>
    <w:rsid w:val="007A5CA1"/>
    <w:rsid w:val="007B1AAD"/>
    <w:rsid w:val="007B56CA"/>
    <w:rsid w:val="007D0A87"/>
    <w:rsid w:val="007D23D5"/>
    <w:rsid w:val="007D2E7C"/>
    <w:rsid w:val="007D31CF"/>
    <w:rsid w:val="007D4038"/>
    <w:rsid w:val="007E4C48"/>
    <w:rsid w:val="007E59C3"/>
    <w:rsid w:val="007E5EA5"/>
    <w:rsid w:val="007F260A"/>
    <w:rsid w:val="0080326F"/>
    <w:rsid w:val="008036D6"/>
    <w:rsid w:val="00817352"/>
    <w:rsid w:val="00822420"/>
    <w:rsid w:val="00836B08"/>
    <w:rsid w:val="00846759"/>
    <w:rsid w:val="008609FA"/>
    <w:rsid w:val="00871FA8"/>
    <w:rsid w:val="00883370"/>
    <w:rsid w:val="008935C1"/>
    <w:rsid w:val="00896AD6"/>
    <w:rsid w:val="00896DC3"/>
    <w:rsid w:val="00897A6E"/>
    <w:rsid w:val="008A27BD"/>
    <w:rsid w:val="008B111D"/>
    <w:rsid w:val="008F349F"/>
    <w:rsid w:val="008F7849"/>
    <w:rsid w:val="009044BB"/>
    <w:rsid w:val="009066F4"/>
    <w:rsid w:val="00910CC8"/>
    <w:rsid w:val="00920ACA"/>
    <w:rsid w:val="009513EC"/>
    <w:rsid w:val="009523CC"/>
    <w:rsid w:val="00963D3F"/>
    <w:rsid w:val="00965EA1"/>
    <w:rsid w:val="0098204B"/>
    <w:rsid w:val="00985EF9"/>
    <w:rsid w:val="009923C5"/>
    <w:rsid w:val="00992744"/>
    <w:rsid w:val="009A13B8"/>
    <w:rsid w:val="009A718D"/>
    <w:rsid w:val="009B4F61"/>
    <w:rsid w:val="009B67D1"/>
    <w:rsid w:val="009B70C2"/>
    <w:rsid w:val="009C13CF"/>
    <w:rsid w:val="009C2975"/>
    <w:rsid w:val="009C71BB"/>
    <w:rsid w:val="009D4338"/>
    <w:rsid w:val="009F71F3"/>
    <w:rsid w:val="00A05769"/>
    <w:rsid w:val="00A2384D"/>
    <w:rsid w:val="00A338A0"/>
    <w:rsid w:val="00A5609B"/>
    <w:rsid w:val="00A56FE2"/>
    <w:rsid w:val="00A649AA"/>
    <w:rsid w:val="00A733C5"/>
    <w:rsid w:val="00A87348"/>
    <w:rsid w:val="00A92D61"/>
    <w:rsid w:val="00AB0111"/>
    <w:rsid w:val="00AC0A3A"/>
    <w:rsid w:val="00B029E9"/>
    <w:rsid w:val="00B0697A"/>
    <w:rsid w:val="00B27F53"/>
    <w:rsid w:val="00B44B29"/>
    <w:rsid w:val="00B50BCA"/>
    <w:rsid w:val="00B517ED"/>
    <w:rsid w:val="00B639DF"/>
    <w:rsid w:val="00B66F9B"/>
    <w:rsid w:val="00B76ABE"/>
    <w:rsid w:val="00B774F3"/>
    <w:rsid w:val="00B81708"/>
    <w:rsid w:val="00B81C6C"/>
    <w:rsid w:val="00B85CB5"/>
    <w:rsid w:val="00B90DC1"/>
    <w:rsid w:val="00B91B90"/>
    <w:rsid w:val="00B947BB"/>
    <w:rsid w:val="00B96C2D"/>
    <w:rsid w:val="00B97CB8"/>
    <w:rsid w:val="00BB0F7F"/>
    <w:rsid w:val="00BB426F"/>
    <w:rsid w:val="00BC4F79"/>
    <w:rsid w:val="00C14750"/>
    <w:rsid w:val="00C14F80"/>
    <w:rsid w:val="00C17153"/>
    <w:rsid w:val="00C37244"/>
    <w:rsid w:val="00C514E7"/>
    <w:rsid w:val="00C5166C"/>
    <w:rsid w:val="00C6465B"/>
    <w:rsid w:val="00C66B53"/>
    <w:rsid w:val="00C71BE3"/>
    <w:rsid w:val="00C7321E"/>
    <w:rsid w:val="00C747C3"/>
    <w:rsid w:val="00C86498"/>
    <w:rsid w:val="00C97383"/>
    <w:rsid w:val="00CA7B2C"/>
    <w:rsid w:val="00CB4277"/>
    <w:rsid w:val="00CB57CC"/>
    <w:rsid w:val="00CB7056"/>
    <w:rsid w:val="00CC11CB"/>
    <w:rsid w:val="00CE2570"/>
    <w:rsid w:val="00CE42E7"/>
    <w:rsid w:val="00D1135E"/>
    <w:rsid w:val="00D13F56"/>
    <w:rsid w:val="00D2012C"/>
    <w:rsid w:val="00D20378"/>
    <w:rsid w:val="00D25C4A"/>
    <w:rsid w:val="00D27012"/>
    <w:rsid w:val="00D32806"/>
    <w:rsid w:val="00D8616B"/>
    <w:rsid w:val="00DA0BF3"/>
    <w:rsid w:val="00DA724C"/>
    <w:rsid w:val="00DA76E5"/>
    <w:rsid w:val="00DC4682"/>
    <w:rsid w:val="00DD41E0"/>
    <w:rsid w:val="00DD4939"/>
    <w:rsid w:val="00DE5014"/>
    <w:rsid w:val="00DE50D5"/>
    <w:rsid w:val="00DF22DC"/>
    <w:rsid w:val="00E069BE"/>
    <w:rsid w:val="00E25FEF"/>
    <w:rsid w:val="00E607F9"/>
    <w:rsid w:val="00E62EA0"/>
    <w:rsid w:val="00E65E73"/>
    <w:rsid w:val="00E764BC"/>
    <w:rsid w:val="00E927D6"/>
    <w:rsid w:val="00E950E8"/>
    <w:rsid w:val="00EA5483"/>
    <w:rsid w:val="00EB2E7B"/>
    <w:rsid w:val="00EE0195"/>
    <w:rsid w:val="00EE77C4"/>
    <w:rsid w:val="00EF6676"/>
    <w:rsid w:val="00F02329"/>
    <w:rsid w:val="00F04548"/>
    <w:rsid w:val="00F04E55"/>
    <w:rsid w:val="00F12560"/>
    <w:rsid w:val="00F30416"/>
    <w:rsid w:val="00F34853"/>
    <w:rsid w:val="00F53BC0"/>
    <w:rsid w:val="00F54ED1"/>
    <w:rsid w:val="00F6230D"/>
    <w:rsid w:val="00F62D25"/>
    <w:rsid w:val="00F67718"/>
    <w:rsid w:val="00F7127F"/>
    <w:rsid w:val="00F7259F"/>
    <w:rsid w:val="00F72D86"/>
    <w:rsid w:val="00F77AB2"/>
    <w:rsid w:val="00F83609"/>
    <w:rsid w:val="00F937B5"/>
    <w:rsid w:val="00FA0896"/>
    <w:rsid w:val="00FA3801"/>
    <w:rsid w:val="00FA478E"/>
    <w:rsid w:val="00FA5470"/>
    <w:rsid w:val="00FB2DB7"/>
    <w:rsid w:val="00FB58D6"/>
    <w:rsid w:val="00FB7D28"/>
    <w:rsid w:val="00FC2EB8"/>
    <w:rsid w:val="00FE1290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438C4E0"/>
  <w15:chartTrackingRefBased/>
  <w15:docId w15:val="{34002360-15EC-4AC1-9D28-6936E3E6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5434"/>
    <w:pPr>
      <w:spacing w:before="120" w:after="120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1C7109"/>
    <w:pPr>
      <w:keepNext/>
      <w:keepLines/>
      <w:outlineLvl w:val="0"/>
    </w:pPr>
    <w:rPr>
      <w:rFonts w:ascii="Calibri" w:eastAsiaTheme="majorEastAsia" w:hAnsi="Calibri" w:cstheme="majorBidi"/>
      <w:b/>
      <w:sz w:val="40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12492"/>
    <w:pPr>
      <w:keepNext/>
      <w:keepLines/>
      <w:spacing w:before="240"/>
      <w:outlineLvl w:val="1"/>
    </w:pPr>
    <w:rPr>
      <w:rFonts w:ascii="Calibri" w:eastAsiaTheme="majorEastAsia" w:hAnsi="Calibri" w:cstheme="majorBidi"/>
      <w:b/>
      <w:sz w:val="3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12492"/>
    <w:pPr>
      <w:keepNext/>
      <w:keepLines/>
      <w:spacing w:before="240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6B2A5D"/>
    <w:pPr>
      <w:keepNext/>
      <w:keepLines/>
      <w:spacing w:after="240"/>
      <w:outlineLvl w:val="3"/>
    </w:pPr>
    <w:rPr>
      <w:rFonts w:ascii="Calibri" w:eastAsiaTheme="majorEastAsia" w:hAnsi="Calibri" w:cstheme="majorBidi"/>
      <w:b/>
      <w:iCs/>
      <w:sz w:val="24"/>
      <w:u w:val="single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302F4D"/>
    <w:pPr>
      <w:keepNext/>
      <w:keepLines/>
      <w:spacing w:before="360" w:after="0"/>
      <w:outlineLvl w:val="4"/>
    </w:pPr>
    <w:rPr>
      <w:rFonts w:ascii="Calibri" w:eastAsiaTheme="majorEastAsia" w:hAnsi="Calibri" w:cstheme="majorBidi"/>
      <w:b/>
      <w:color w:val="2E74B5" w:themeColor="accent1" w:themeShade="BF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D23D5"/>
    <w:pPr>
      <w:spacing w:after="240"/>
      <w:ind w:left="720"/>
      <w:contextualSpacing/>
    </w:pPr>
  </w:style>
  <w:style w:type="table" w:styleId="TaulukkoRuudukko">
    <w:name w:val="Table Grid"/>
    <w:basedOn w:val="Normaalitaulukko"/>
    <w:uiPriority w:val="39"/>
    <w:rsid w:val="0023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1C7109"/>
    <w:rPr>
      <w:rFonts w:ascii="Calibri" w:eastAsiaTheme="majorEastAsia" w:hAnsi="Calibri" w:cstheme="majorBidi"/>
      <w:b/>
      <w:sz w:val="40"/>
      <w:szCs w:val="32"/>
    </w:rPr>
  </w:style>
  <w:style w:type="character" w:styleId="Voimakaskorostus">
    <w:name w:val="Intense Emphasis"/>
    <w:basedOn w:val="Kappaleenoletusfontti"/>
    <w:uiPriority w:val="21"/>
    <w:qFormat/>
    <w:rsid w:val="00654307"/>
    <w:rPr>
      <w:i/>
      <w:iCs/>
      <w:color w:val="5B9BD5" w:themeColor="accent1"/>
    </w:rPr>
  </w:style>
  <w:style w:type="paragraph" w:styleId="Yltunniste">
    <w:name w:val="header"/>
    <w:basedOn w:val="Normaali"/>
    <w:link w:val="YltunnisteChar"/>
    <w:uiPriority w:val="99"/>
    <w:unhideWhenUsed/>
    <w:rsid w:val="001631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63182"/>
  </w:style>
  <w:style w:type="paragraph" w:styleId="Alatunniste">
    <w:name w:val="footer"/>
    <w:basedOn w:val="Normaali"/>
    <w:link w:val="AlatunnisteChar"/>
    <w:uiPriority w:val="99"/>
    <w:unhideWhenUsed/>
    <w:rsid w:val="001631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63182"/>
  </w:style>
  <w:style w:type="character" w:styleId="Paikkamerkkiteksti">
    <w:name w:val="Placeholder Text"/>
    <w:basedOn w:val="Kappaleenoletusfontti"/>
    <w:uiPriority w:val="99"/>
    <w:semiHidden/>
    <w:rsid w:val="00EE77C4"/>
    <w:rPr>
      <w:color w:val="808080"/>
    </w:rPr>
  </w:style>
  <w:style w:type="character" w:customStyle="1" w:styleId="Museonteksti">
    <w:name w:val="Museon teksti"/>
    <w:basedOn w:val="Kappaleenoletusfontti"/>
    <w:uiPriority w:val="1"/>
    <w:rsid w:val="00965EA1"/>
    <w:rPr>
      <w:rFonts w:asciiTheme="minorHAnsi" w:hAnsiTheme="minorHAnsi"/>
      <w:color w:val="2E74B5" w:themeColor="accent1" w:themeShade="BF"/>
      <w:sz w:val="20"/>
      <w:bdr w:val="none" w:sz="0" w:space="0" w:color="auto"/>
    </w:rPr>
  </w:style>
  <w:style w:type="character" w:customStyle="1" w:styleId="Tyyli2">
    <w:name w:val="Tyyli2"/>
    <w:basedOn w:val="Kappaleenoletusfontti"/>
    <w:uiPriority w:val="1"/>
    <w:rsid w:val="00D1135E"/>
    <w:rPr>
      <w:rFonts w:asciiTheme="minorHAnsi" w:hAnsiTheme="minorHAnsi"/>
      <w:sz w:val="20"/>
    </w:rPr>
  </w:style>
  <w:style w:type="character" w:customStyle="1" w:styleId="Otsikko2Char">
    <w:name w:val="Otsikko 2 Char"/>
    <w:basedOn w:val="Kappaleenoletusfontti"/>
    <w:link w:val="Otsikko2"/>
    <w:uiPriority w:val="9"/>
    <w:rsid w:val="00412492"/>
    <w:rPr>
      <w:rFonts w:ascii="Calibri" w:eastAsiaTheme="majorEastAsia" w:hAnsi="Calibri" w:cstheme="majorBidi"/>
      <w:b/>
      <w:sz w:val="3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12492"/>
    <w:rPr>
      <w:rFonts w:ascii="Calibri" w:eastAsiaTheme="majorEastAsia" w:hAnsi="Calibri" w:cstheme="majorBidi"/>
      <w:b/>
      <w:sz w:val="28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6B2A5D"/>
    <w:rPr>
      <w:rFonts w:ascii="Calibri" w:eastAsiaTheme="majorEastAsia" w:hAnsi="Calibri" w:cstheme="majorBidi"/>
      <w:b/>
      <w:iCs/>
      <w:sz w:val="24"/>
      <w:u w:val="single"/>
    </w:rPr>
  </w:style>
  <w:style w:type="paragraph" w:customStyle="1" w:styleId="Museonsuunnitelma">
    <w:name w:val="Museon suunnitelma"/>
    <w:basedOn w:val="Normaali"/>
    <w:qFormat/>
    <w:rsid w:val="00965EA1"/>
    <w:rPr>
      <w:color w:val="0070C0"/>
    </w:rPr>
  </w:style>
  <w:style w:type="character" w:customStyle="1" w:styleId="Otsikko5Char">
    <w:name w:val="Otsikko 5 Char"/>
    <w:basedOn w:val="Kappaleenoletusfontti"/>
    <w:link w:val="Otsikko5"/>
    <w:uiPriority w:val="9"/>
    <w:rsid w:val="00302F4D"/>
    <w:rPr>
      <w:rFonts w:ascii="Calibri" w:eastAsiaTheme="majorEastAsia" w:hAnsi="Calibri" w:cstheme="majorBidi"/>
      <w:b/>
      <w:color w:val="2E74B5" w:themeColor="accent1" w:themeShade="BF"/>
      <w:sz w:val="24"/>
    </w:rPr>
  </w:style>
  <w:style w:type="table" w:styleId="Luettelotaulukko3-korostus1">
    <w:name w:val="List Table 3 Accent 1"/>
    <w:basedOn w:val="Normaalitaulukko"/>
    <w:uiPriority w:val="48"/>
    <w:rsid w:val="0081735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uettelotaulukko4-korostus5">
    <w:name w:val="List Table 4 Accent 5"/>
    <w:basedOn w:val="Normaalitaulukko"/>
    <w:uiPriority w:val="49"/>
    <w:rsid w:val="0081735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uettelotaulukko4-korostus1">
    <w:name w:val="List Table 4 Accent 1"/>
    <w:basedOn w:val="Normaalitaulukko"/>
    <w:uiPriority w:val="49"/>
    <w:rsid w:val="0081735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uettelotaulukko4-korostus6">
    <w:name w:val="List Table 4 Accent 6"/>
    <w:basedOn w:val="Normaalitaulukko"/>
    <w:uiPriority w:val="49"/>
    <w:rsid w:val="0081735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Seurantatiedotmuseo">
    <w:name w:val="Seurantatiedot museo"/>
    <w:basedOn w:val="Kappaleenoletusfontti"/>
    <w:uiPriority w:val="1"/>
    <w:rsid w:val="006178F5"/>
    <w:rPr>
      <w:rFonts w:ascii="Calibri" w:hAnsi="Calibri"/>
      <w:sz w:val="20"/>
    </w:rPr>
  </w:style>
  <w:style w:type="paragraph" w:customStyle="1" w:styleId="Default">
    <w:name w:val="Default"/>
    <w:rsid w:val="009066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Yksinkertainentaulukko1">
    <w:name w:val="Plain Table 1"/>
    <w:basedOn w:val="Normaalitaulukko"/>
    <w:uiPriority w:val="41"/>
    <w:rsid w:val="000854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aleataulukkoruudukko">
    <w:name w:val="Grid Table Light"/>
    <w:basedOn w:val="Normaalitaulukko"/>
    <w:uiPriority w:val="40"/>
    <w:rsid w:val="000854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aalearuudukkotaulukko1-korostus5">
    <w:name w:val="Grid Table 1 Light Accent 5"/>
    <w:basedOn w:val="Normaalitaulukko"/>
    <w:uiPriority w:val="46"/>
    <w:rsid w:val="0008541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uettelotaulukko3-korostus5">
    <w:name w:val="List Table 3 Accent 5"/>
    <w:basedOn w:val="Normaalitaulukko"/>
    <w:uiPriority w:val="48"/>
    <w:rsid w:val="00B96C2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ohjeteksti">
    <w:name w:val="ohjeteksti"/>
    <w:basedOn w:val="Normaali"/>
    <w:qFormat/>
    <w:rsid w:val="00302F4D"/>
    <w:rPr>
      <w:bCs/>
      <w:sz w:val="20"/>
      <w:szCs w:val="20"/>
    </w:rPr>
  </w:style>
  <w:style w:type="paragraph" w:styleId="Eivli">
    <w:name w:val="No Spacing"/>
    <w:link w:val="EivliChar"/>
    <w:uiPriority w:val="1"/>
    <w:qFormat/>
    <w:rsid w:val="001B0773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1B0773"/>
    <w:rPr>
      <w:rFonts w:eastAsiaTheme="minorEastAsia"/>
      <w:lang w:eastAsia="fi-FI"/>
    </w:rPr>
  </w:style>
  <w:style w:type="character" w:customStyle="1" w:styleId="Museontyyli">
    <w:name w:val="Museon tyyli"/>
    <w:basedOn w:val="Kappaleenoletusfontti"/>
    <w:uiPriority w:val="1"/>
    <w:rsid w:val="001B0773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7119E0D4334EBDA7B427E5284B64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74A5A4-4B6F-4F1B-8DF5-3AFA87399ED9}"/>
      </w:docPartPr>
      <w:docPartBody>
        <w:p w:rsidR="003A6564" w:rsidRDefault="00170757" w:rsidP="00170757">
          <w:pPr>
            <w:pStyle w:val="C67119E0D4334EBDA7B427E5284B64091"/>
          </w:pPr>
          <w:r>
            <w:rPr>
              <w:rStyle w:val="Paikkamerkkiteksti"/>
            </w:rPr>
            <w:t>Tähän lisätään museon nimi.</w:t>
          </w:r>
        </w:p>
      </w:docPartBody>
    </w:docPart>
    <w:docPart>
      <w:docPartPr>
        <w:name w:val="BDEC966D15FD40128833E2A90238E8A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6ADBBA-7F8D-454A-86B8-5658DC304588}"/>
      </w:docPartPr>
      <w:docPartBody>
        <w:p w:rsidR="007E78F7" w:rsidRDefault="00170757" w:rsidP="00170757">
          <w:pPr>
            <w:pStyle w:val="BDEC966D15FD40128833E2A90238E8AA1"/>
          </w:pPr>
          <w:r>
            <w:rPr>
              <w:rStyle w:val="Paikkamerkkiteksti"/>
            </w:rPr>
            <w:t>Tähän lisätään museon nimi.</w:t>
          </w:r>
        </w:p>
      </w:docPartBody>
    </w:docPart>
    <w:docPart>
      <w:docPartPr>
        <w:name w:val="EA948E9059E3414C987C3702204DD7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C009A5-ED2B-421B-B514-AF06CC7D426E}"/>
      </w:docPartPr>
      <w:docPartBody>
        <w:p w:rsidR="007E78F7" w:rsidRDefault="00170757" w:rsidP="00170757">
          <w:pPr>
            <w:pStyle w:val="EA948E9059E3414C987C3702204DD79D1"/>
          </w:pPr>
          <w:r>
            <w:rPr>
              <w:rStyle w:val="Paikkamerkkiteksti"/>
            </w:rPr>
            <w:t>Tähän lisätään päivämäärä.</w:t>
          </w:r>
        </w:p>
      </w:docPartBody>
    </w:docPart>
    <w:docPart>
      <w:docPartPr>
        <w:name w:val="C6702568A39141738D80F3EBABA6C2A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2C53C4-C7E0-48B6-A24C-EDA6A3AE357F}"/>
      </w:docPartPr>
      <w:docPartBody>
        <w:p w:rsidR="00BF3401" w:rsidRDefault="00170757" w:rsidP="00170757">
          <w:pPr>
            <w:pStyle w:val="C6702568A39141738D80F3EBABA6C2AC1"/>
          </w:pPr>
          <w:r>
            <w:rPr>
              <w:rStyle w:val="Paikkamerkkiteksti"/>
            </w:rPr>
            <w:t>Tähän kirjataan alueellisen vastuumuseon toimialue (maakunta / maakunnat / maakunnan osat, esim, kunnat).</w:t>
          </w:r>
        </w:p>
      </w:docPartBody>
    </w:docPart>
    <w:docPart>
      <w:docPartPr>
        <w:name w:val="C1479663D7D646ACB29F0B8E9EE697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4DB435-D7A9-47DD-99DB-26AA6283A4E9}"/>
      </w:docPartPr>
      <w:docPartBody>
        <w:p w:rsidR="001A6ECD" w:rsidRDefault="001A6ECD" w:rsidP="001A6ECD">
          <w:pPr>
            <w:pStyle w:val="C1479663D7D646ACB29F0B8E9EE697A1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129979D620EA417A9C9B8BB275F0DC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5716DE-8488-4736-9936-43B81C3398AB}"/>
      </w:docPartPr>
      <w:docPartBody>
        <w:p w:rsidR="001A6ECD" w:rsidRDefault="001A6ECD" w:rsidP="001A6ECD">
          <w:pPr>
            <w:pStyle w:val="129979D620EA417A9C9B8BB275F0DC4C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7DC41E9136EC438D8BFE0C9D3D211E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3949E50-624E-4C0C-8B68-84E0754A80C6}"/>
      </w:docPartPr>
      <w:docPartBody>
        <w:p w:rsidR="001A6ECD" w:rsidRDefault="001A6ECD" w:rsidP="001A6ECD">
          <w:pPr>
            <w:pStyle w:val="7DC41E9136EC438D8BFE0C9D3D211E19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48A4662D1CE14BED9E4DEC63F39BBB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5AE5111-7367-4463-B779-4F398357AB41}"/>
      </w:docPartPr>
      <w:docPartBody>
        <w:p w:rsidR="00C71A6F" w:rsidRDefault="00C71A6F" w:rsidP="00C71A6F">
          <w:pPr>
            <w:pStyle w:val="48A4662D1CE14BED9E4DEC63F39BBB4E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2387261FB71243DC8DFDBDDE8ACDD9E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33CC4D-EF77-4DC6-9FEE-1383B4E2EE7B}"/>
      </w:docPartPr>
      <w:docPartBody>
        <w:p w:rsidR="00C71A6F" w:rsidRDefault="00C71A6F" w:rsidP="00C71A6F">
          <w:pPr>
            <w:pStyle w:val="2387261FB71243DC8DFDBDDE8ACDD9E7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96DC342CE5E64F5A904275709896EA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847416-230B-4E04-B129-6119224D1ABB}"/>
      </w:docPartPr>
      <w:docPartBody>
        <w:p w:rsidR="00C71A6F" w:rsidRDefault="00C71A6F" w:rsidP="00C71A6F">
          <w:pPr>
            <w:pStyle w:val="96DC342CE5E64F5A904275709896EA83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6269A99499354AD0BBCE6EF81F2753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72358C-11C8-4A07-AFAE-7478E769605C}"/>
      </w:docPartPr>
      <w:docPartBody>
        <w:p w:rsidR="00C71A6F" w:rsidRDefault="00C71A6F" w:rsidP="00C71A6F">
          <w:pPr>
            <w:pStyle w:val="6269A99499354AD0BBCE6EF81F27531F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1FB143C538BC496EA33CE3762D0343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454644-05E6-4990-9FE5-481295C57E8F}"/>
      </w:docPartPr>
      <w:docPartBody>
        <w:p w:rsidR="00C71A6F" w:rsidRDefault="00C71A6F" w:rsidP="00C71A6F">
          <w:pPr>
            <w:pStyle w:val="1FB143C538BC496EA33CE3762D03431E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  <w:docPart>
      <w:docPartPr>
        <w:name w:val="A59E979F3EC9471787510291054AA8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8E78FA-D6D6-4DDA-A0A1-D469C7512B6B}"/>
      </w:docPartPr>
      <w:docPartBody>
        <w:p w:rsidR="00C71A6F" w:rsidRDefault="00C71A6F" w:rsidP="00C71A6F">
          <w:pPr>
            <w:pStyle w:val="A59E979F3EC9471787510291054AA8C8"/>
          </w:pPr>
          <w:r w:rsidRPr="00C8653B">
            <w:rPr>
              <w:rStyle w:val="Paikkamerkkiteksti"/>
              <w:iCs/>
              <w:color w:val="0A2F41" w:themeColor="accent1" w:themeShade="80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31B"/>
    <w:rsid w:val="000F6573"/>
    <w:rsid w:val="00170757"/>
    <w:rsid w:val="001A6ECD"/>
    <w:rsid w:val="00211DDF"/>
    <w:rsid w:val="002269D7"/>
    <w:rsid w:val="003266B5"/>
    <w:rsid w:val="003A6564"/>
    <w:rsid w:val="003E222F"/>
    <w:rsid w:val="003F531B"/>
    <w:rsid w:val="00412ACB"/>
    <w:rsid w:val="00456392"/>
    <w:rsid w:val="004D2541"/>
    <w:rsid w:val="00513C58"/>
    <w:rsid w:val="00532058"/>
    <w:rsid w:val="006165A4"/>
    <w:rsid w:val="007E78F7"/>
    <w:rsid w:val="00871FA8"/>
    <w:rsid w:val="009D4338"/>
    <w:rsid w:val="00A56FE2"/>
    <w:rsid w:val="00A92D61"/>
    <w:rsid w:val="00AA2BD5"/>
    <w:rsid w:val="00AC0A3A"/>
    <w:rsid w:val="00AD5DBC"/>
    <w:rsid w:val="00AF585C"/>
    <w:rsid w:val="00AF7F26"/>
    <w:rsid w:val="00BB426F"/>
    <w:rsid w:val="00BF3401"/>
    <w:rsid w:val="00C71A6F"/>
    <w:rsid w:val="00CC0BBD"/>
    <w:rsid w:val="00D2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71A6F"/>
    <w:rPr>
      <w:color w:val="808080"/>
    </w:rPr>
  </w:style>
  <w:style w:type="paragraph" w:customStyle="1" w:styleId="BDEC966D15FD40128833E2A90238E8AA1">
    <w:name w:val="BDEC966D15FD40128833E2A90238E8AA1"/>
    <w:rsid w:val="00170757"/>
    <w:pPr>
      <w:spacing w:before="120" w:after="120"/>
    </w:pPr>
    <w:rPr>
      <w:rFonts w:eastAsiaTheme="minorHAnsi"/>
      <w:lang w:eastAsia="en-US"/>
    </w:rPr>
  </w:style>
  <w:style w:type="paragraph" w:customStyle="1" w:styleId="C6702568A39141738D80F3EBABA6C2AC1">
    <w:name w:val="C6702568A39141738D80F3EBABA6C2AC1"/>
    <w:rsid w:val="00170757"/>
    <w:pPr>
      <w:spacing w:before="120" w:after="120"/>
    </w:pPr>
    <w:rPr>
      <w:rFonts w:eastAsiaTheme="minorHAnsi"/>
      <w:lang w:eastAsia="en-US"/>
    </w:rPr>
  </w:style>
  <w:style w:type="paragraph" w:customStyle="1" w:styleId="C67119E0D4334EBDA7B427E5284B64091">
    <w:name w:val="C67119E0D4334EBDA7B427E5284B64091"/>
    <w:rsid w:val="00170757"/>
    <w:pPr>
      <w:tabs>
        <w:tab w:val="center" w:pos="4819"/>
        <w:tab w:val="right" w:pos="9638"/>
      </w:tabs>
      <w:spacing w:before="120" w:after="0" w:line="240" w:lineRule="auto"/>
    </w:pPr>
    <w:rPr>
      <w:rFonts w:eastAsiaTheme="minorHAnsi"/>
      <w:lang w:eastAsia="en-US"/>
    </w:rPr>
  </w:style>
  <w:style w:type="paragraph" w:customStyle="1" w:styleId="EA948E9059E3414C987C3702204DD79D1">
    <w:name w:val="EA948E9059E3414C987C3702204DD79D1"/>
    <w:rsid w:val="00170757"/>
    <w:pPr>
      <w:tabs>
        <w:tab w:val="center" w:pos="4819"/>
        <w:tab w:val="right" w:pos="9638"/>
      </w:tabs>
      <w:spacing w:before="120" w:after="0" w:line="240" w:lineRule="auto"/>
    </w:pPr>
    <w:rPr>
      <w:rFonts w:eastAsiaTheme="minorHAnsi"/>
      <w:lang w:eastAsia="en-US"/>
    </w:rPr>
  </w:style>
  <w:style w:type="paragraph" w:customStyle="1" w:styleId="C1479663D7D646ACB29F0B8E9EE697A1">
    <w:name w:val="C1479663D7D646ACB29F0B8E9EE697A1"/>
    <w:rsid w:val="001A6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979D620EA417A9C9B8BB275F0DC4C">
    <w:name w:val="129979D620EA417A9C9B8BB275F0DC4C"/>
    <w:rsid w:val="001A6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C41E9136EC438D8BFE0C9D3D211E19">
    <w:name w:val="7DC41E9136EC438D8BFE0C9D3D211E19"/>
    <w:rsid w:val="001A6E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A4662D1CE14BED9E4DEC63F39BBB4E">
    <w:name w:val="48A4662D1CE14BED9E4DEC63F39BBB4E"/>
    <w:rsid w:val="00C71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87261FB71243DC8DFDBDDE8ACDD9E7">
    <w:name w:val="2387261FB71243DC8DFDBDDE8ACDD9E7"/>
    <w:rsid w:val="00C71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DC342CE5E64F5A904275709896EA83">
    <w:name w:val="96DC342CE5E64F5A904275709896EA83"/>
    <w:rsid w:val="00C71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9A99499354AD0BBCE6EF81F27531F">
    <w:name w:val="6269A99499354AD0BBCE6EF81F27531F"/>
    <w:rsid w:val="00C71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B143C538BC496EA33CE3762D03431E">
    <w:name w:val="1FB143C538BC496EA33CE3762D03431E"/>
    <w:rsid w:val="00C71A6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E979F3EC9471787510291054AA8C8">
    <w:name w:val="A59E979F3EC9471787510291054AA8C8"/>
    <w:rsid w:val="00C71A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31169-DC5F-49BD-9E65-F0A35353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680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Museovirasto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Teräsvirta, Eeva</dc:creator>
  <cp:keywords/>
  <dc:description/>
  <cp:lastModifiedBy>Alavuotunki, Anna</cp:lastModifiedBy>
  <cp:revision>6</cp:revision>
  <dcterms:created xsi:type="dcterms:W3CDTF">2025-11-25T12:20:00Z</dcterms:created>
  <dcterms:modified xsi:type="dcterms:W3CDTF">2025-12-02T13:17:00Z</dcterms:modified>
</cp:coreProperties>
</file>