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1A26" w14:textId="46FD3EDD" w:rsidR="00EE2CA0" w:rsidRPr="007D23D5" w:rsidRDefault="00822420" w:rsidP="007D0A87">
      <w:pPr>
        <w:pStyle w:val="Otsikko1"/>
      </w:pPr>
      <w:bookmarkStart w:id="0" w:name="_GoBack"/>
      <w:bookmarkEnd w:id="0"/>
      <w:r>
        <w:rPr>
          <w:bCs/>
        </w:rPr>
        <w:t>Plan för det regionala arbetet för åren 2023–2026</w:t>
      </w:r>
    </w:p>
    <w:p w14:paraId="670B292D" w14:textId="566E2881" w:rsidR="007D0A87" w:rsidRDefault="007D0A87" w:rsidP="007D0A87">
      <w:pPr>
        <w:pStyle w:val="Otsikko2"/>
      </w:pPr>
      <w:r>
        <w:t>Inledning</w:t>
      </w:r>
    </w:p>
    <w:p w14:paraId="496A0307" w14:textId="3324908A" w:rsidR="007D23D5" w:rsidRDefault="00085136" w:rsidP="007D0A87">
      <w:r>
        <w:t>Enligt 8 § i</w:t>
      </w:r>
      <w:bookmarkStart w:id="1" w:name="_Hlk85533935"/>
      <w:r w:rsidR="00781443">
        <w:t xml:space="preserve"> </w:t>
      </w:r>
      <w:r>
        <w:t xml:space="preserve">Museilagen (314/2019) </w:t>
      </w:r>
      <w:bookmarkEnd w:id="1"/>
      <w:r>
        <w:t xml:space="preserve">ska ett museum med regionalt ansvar ha en regional plan för sin verksamhet och sina tjänster. I motiveringen till lagen konstateras att det av planen ska framgå verksamhetsområdets avgränsning, uppgifterna samt arbetsfördelningen inom regionen. </w:t>
      </w:r>
    </w:p>
    <w:p w14:paraId="145E663D" w14:textId="71F5FF7C" w:rsidR="006B4AB6" w:rsidRPr="00FA0896" w:rsidRDefault="00FA0896" w:rsidP="007D23D5">
      <w:r>
        <w:t>Enligt 12 § ska museet med fyra års mellanrum lämna in en redogörelse till undervisnings- och kulturministeriet om hur planen har verkställts. Ansvarsmuseet och Museiverket ska med fyra års mellanrum förhandla om en plan för följande fyraårsperiod. Enligt motiveringen till lagen följs antalet årsverken som används för uppgiften upp genom en årlig kostnadsenkät. Den plan som förhandlas fram under Museiverkets ledning ska innehålla målen för skötseln av ansvarsuppgiften, en detaljerad uppgiftsbeskrivning och en uppskattning av de tillgängliga resurserna.</w:t>
      </w:r>
    </w:p>
    <w:p w14:paraId="1646652D" w14:textId="74750050" w:rsidR="00B85CB5" w:rsidRPr="009044BB" w:rsidRDefault="00B774F3" w:rsidP="009044BB">
      <w:pPr>
        <w:rPr>
          <w:b/>
          <w:bCs/>
        </w:rPr>
      </w:pPr>
      <w:r>
        <w:rPr>
          <w:b/>
        </w:rPr>
        <w:t>Enligt 7 § i museilagen har museer med regionalt ansvar i uppgift att på sitt verksamhetsområde</w:t>
      </w:r>
    </w:p>
    <w:p w14:paraId="2590C20D" w14:textId="77777777" w:rsidR="00B85CB5" w:rsidRPr="007D23D5" w:rsidRDefault="00B85CB5" w:rsidP="007D23D5">
      <w:pPr>
        <w:pStyle w:val="Luettelokappale"/>
        <w:numPr>
          <w:ilvl w:val="0"/>
          <w:numId w:val="26"/>
        </w:numPr>
      </w:pPr>
      <w:r>
        <w:t xml:space="preserve">fungera som sakkunnig på kulturarvet samt utveckla och främja museiverksamheten, samarbetet inom branschen samt bevarandet av och den digitala åtkomsten till kulturarvet (uppgift att främja museiverksamheten inom regionen), </w:t>
      </w:r>
    </w:p>
    <w:p w14:paraId="3D71248B" w14:textId="44B1025B" w:rsidR="00B85CB5" w:rsidRPr="007D23D5" w:rsidRDefault="00B85CB5" w:rsidP="007D23D5">
      <w:pPr>
        <w:pStyle w:val="Luettelokappale"/>
        <w:numPr>
          <w:ilvl w:val="0"/>
          <w:numId w:val="26"/>
        </w:numPr>
      </w:pPr>
      <w:r>
        <w:t>vara sakkunnig på kulturmiljöer, i synnerhet i fråga om den bebyggda miljön och det arkeologiska kulturarvet, som ger utlåtanden, deltar i myndighetsförhandlingar i egenskap av sakkunnig och ger råd samt utvecklar och främjar värnandet om kulturmiljöer, samarbetet inom ansvarsområdet och det digitala bevarandet av och tillgången till kunskap om kulturmiljöer (uppgift som anknyter till kulturmiljön),</w:t>
      </w:r>
    </w:p>
    <w:p w14:paraId="476EAC52" w14:textId="77777777" w:rsidR="007D23D5" w:rsidRDefault="00B85CB5" w:rsidP="007D23D5">
      <w:pPr>
        <w:pStyle w:val="Luettelokappale"/>
        <w:numPr>
          <w:ilvl w:val="0"/>
          <w:numId w:val="26"/>
        </w:numPr>
      </w:pPr>
      <w:r>
        <w:t xml:space="preserve">vara sakkunnig på konst och det visuella kulturarvet samt utveckla och främja samarbetet inom branschen samt bevarandet av och den digitala tillgången till konsten och det visuella kulturarvet (uppgift som regionalt konstmuseum). </w:t>
      </w:r>
    </w:p>
    <w:p w14:paraId="1A69B98E" w14:textId="08C2A1E7" w:rsidR="00EE0195" w:rsidRDefault="00C37244" w:rsidP="007D23D5">
      <w:pPr>
        <w:rPr>
          <w:sz w:val="20"/>
          <w:szCs w:val="20"/>
        </w:rPr>
      </w:pPr>
      <w:r>
        <w:t>Uppgiften som ansvarsmuseum som beviljas ett museum kan omfatta en eller flera av de uppgiftshelheter som avses i 7 §.</w:t>
      </w:r>
    </w:p>
    <w:p w14:paraId="57EAC60B" w14:textId="12286D9D" w:rsidR="009C12E6" w:rsidRPr="009C12E6" w:rsidRDefault="007D0A87" w:rsidP="009C12E6">
      <w:pPr>
        <w:pStyle w:val="Otsikko2"/>
      </w:pPr>
      <w:r>
        <w:t>Grundläggande uppgifter för planen</w:t>
      </w:r>
    </w:p>
    <w:p w14:paraId="7B029B02" w14:textId="77777777" w:rsidR="00703125" w:rsidRDefault="00703125" w:rsidP="00703125">
      <w:pPr>
        <w:spacing w:after="0"/>
        <w:ind w:right="2495"/>
      </w:pPr>
      <w:r>
        <w:rPr>
          <w:b/>
          <w:bCs/>
        </w:rPr>
        <w:t>Museets namn:</w:t>
      </w:r>
      <w:r>
        <w:t xml:space="preserve"> </w:t>
      </w:r>
      <w:sdt>
        <w:sdtPr>
          <w:id w:val="579101187"/>
          <w:placeholder>
            <w:docPart w:val="3E208DC0E7144BA2BC6D829816F05BBD"/>
          </w:placeholder>
          <w:showingPlcHdr/>
        </w:sdtPr>
        <w:sdtEndPr/>
        <w:sdtContent>
          <w:r>
            <w:rPr>
              <w:rStyle w:val="Paikkamerkkiteksti"/>
            </w:rPr>
            <w:t>Fyll i museets namn här.</w:t>
          </w:r>
        </w:sdtContent>
      </w:sdt>
    </w:p>
    <w:p w14:paraId="7A5FF238" w14:textId="42489E3E" w:rsidR="007D0A87" w:rsidRDefault="00FF5434" w:rsidP="00E62EA0">
      <w:r>
        <w:rPr>
          <w:b/>
        </w:rPr>
        <w:t>Museets verksamhetsområde:</w:t>
      </w:r>
      <w:r>
        <w:t xml:space="preserve"> </w:t>
      </w:r>
      <w:sdt>
        <w:sdtPr>
          <w:id w:val="2107002319"/>
          <w:placeholder>
            <w:docPart w:val="C6702568A39141738D80F3EBABA6C2AC"/>
          </w:placeholder>
          <w:showingPlcHdr/>
        </w:sdtPr>
        <w:sdtEndPr/>
        <w:sdtContent>
          <w:r>
            <w:rPr>
              <w:rStyle w:val="Paikkamerkkiteksti"/>
            </w:rPr>
            <w:t>Här skrivs verksamhetsområdet för museet med regionalt ansvar (vilket landskap / vilka landskap / vilka landskapsdelar, till exempel kommuner).</w:t>
          </w:r>
        </w:sdtContent>
      </w:sdt>
    </w:p>
    <w:p w14:paraId="573AE379" w14:textId="6A76D74C" w:rsidR="008A27BD" w:rsidRPr="00846759" w:rsidRDefault="008A27BD" w:rsidP="007D0A87">
      <w:pPr>
        <w:spacing w:after="0"/>
        <w:ind w:right="2495"/>
        <w:rPr>
          <w:b/>
          <w:bCs/>
        </w:rPr>
      </w:pPr>
      <w:r>
        <w:rPr>
          <w:b/>
        </w:rPr>
        <w:t xml:space="preserve">Uppgifter för museer med regionalt ansvar: </w:t>
      </w:r>
    </w:p>
    <w:p w14:paraId="3460A328" w14:textId="04714A80" w:rsidR="007D0A87" w:rsidRDefault="00D469EE" w:rsidP="00846759">
      <w:pPr>
        <w:tabs>
          <w:tab w:val="left" w:pos="2205"/>
        </w:tabs>
        <w:spacing w:after="0"/>
        <w:ind w:right="2495"/>
      </w:pPr>
      <w:sdt>
        <w:sdtPr>
          <w:rPr>
            <w:sz w:val="24"/>
            <w:szCs w:val="24"/>
          </w:rPr>
          <w:id w:val="749242032"/>
          <w14:checkbox>
            <w14:checked w14:val="0"/>
            <w14:checkedState w14:val="2612" w14:font="MS Gothic"/>
            <w14:uncheckedState w14:val="2610" w14:font="MS Gothic"/>
          </w14:checkbox>
        </w:sdtPr>
        <w:sdtEndPr/>
        <w:sdtContent>
          <w:r w:rsidR="00935A7D" w:rsidRPr="00935A7D">
            <w:rPr>
              <w:rFonts w:ascii="MS Gothic" w:eastAsia="MS Gothic" w:hAnsi="MS Gothic" w:hint="eastAsia"/>
              <w:sz w:val="24"/>
              <w:szCs w:val="24"/>
            </w:rPr>
            <w:t>☐</w:t>
          </w:r>
        </w:sdtContent>
      </w:sdt>
      <w:r w:rsidR="008653D3">
        <w:t xml:space="preserve"> uppgift att främja museiverksamheten inom regionen</w:t>
      </w:r>
      <w:r w:rsidR="008653D3">
        <w:br/>
      </w:r>
      <w:sdt>
        <w:sdtPr>
          <w:id w:val="-687145267"/>
          <w14:checkbox>
            <w14:checked w14:val="0"/>
            <w14:checkedState w14:val="2612" w14:font="MS Gothic"/>
            <w14:uncheckedState w14:val="2610" w14:font="MS Gothic"/>
          </w14:checkbox>
        </w:sdtPr>
        <w:sdtEndPr/>
        <w:sdtContent>
          <w:r w:rsidR="00935A7D">
            <w:rPr>
              <w:rFonts w:ascii="MS Gothic" w:eastAsia="MS Gothic" w:hAnsi="MS Gothic" w:hint="eastAsia"/>
            </w:rPr>
            <w:t>☐</w:t>
          </w:r>
        </w:sdtContent>
      </w:sdt>
      <w:r w:rsidR="008653D3">
        <w:t xml:space="preserve"> uppgift som anknyter till kulturmiljön</w:t>
      </w:r>
      <w:r w:rsidR="008653D3">
        <w:br/>
      </w:r>
      <w:sdt>
        <w:sdtPr>
          <w:rPr>
            <w:sz w:val="24"/>
            <w:szCs w:val="24"/>
          </w:rPr>
          <w:id w:val="-1236403247"/>
          <w14:checkbox>
            <w14:checked w14:val="0"/>
            <w14:checkedState w14:val="2612" w14:font="MS Gothic"/>
            <w14:uncheckedState w14:val="2610" w14:font="MS Gothic"/>
          </w14:checkbox>
        </w:sdtPr>
        <w:sdtEndPr/>
        <w:sdtContent>
          <w:r w:rsidR="00343AD7" w:rsidRPr="00935A7D">
            <w:rPr>
              <w:rFonts w:ascii="MS Gothic" w:eastAsia="MS Gothic" w:hAnsi="MS Gothic" w:hint="eastAsia"/>
              <w:sz w:val="24"/>
              <w:szCs w:val="24"/>
            </w:rPr>
            <w:t>☐</w:t>
          </w:r>
        </w:sdtContent>
      </w:sdt>
      <w:r w:rsidR="008653D3">
        <w:t xml:space="preserve"> uppgift som regionalt konstmuseum</w:t>
      </w:r>
    </w:p>
    <w:p w14:paraId="0C943ECB" w14:textId="6E4F14F4" w:rsidR="00557303" w:rsidRDefault="00557303" w:rsidP="00846759">
      <w:pPr>
        <w:pStyle w:val="Otsikko2"/>
        <w:rPr>
          <w:rStyle w:val="Voimakaskorostus"/>
          <w:i w:val="0"/>
          <w:iCs w:val="0"/>
          <w:color w:val="auto"/>
        </w:rPr>
      </w:pPr>
      <w:r>
        <w:rPr>
          <w:rStyle w:val="Voimakaskorostus"/>
          <w:i w:val="0"/>
          <w:color w:val="auto"/>
        </w:rPr>
        <w:lastRenderedPageBreak/>
        <w:t>Verksamhetsområde, verksamhetsmiljö och behov som uppkommer i regionen</w:t>
      </w:r>
    </w:p>
    <w:p w14:paraId="573B262F" w14:textId="6AB0548B" w:rsidR="006E60D9" w:rsidRDefault="006E60D9" w:rsidP="00BB0F7F">
      <w:pPr>
        <w:pStyle w:val="Otsikko3"/>
        <w:rPr>
          <w:rStyle w:val="Voimakaskorostus"/>
          <w:i w:val="0"/>
          <w:iCs w:val="0"/>
          <w:color w:val="auto"/>
        </w:rPr>
      </w:pPr>
      <w:r>
        <w:rPr>
          <w:rStyle w:val="Voimakaskorostus"/>
          <w:i w:val="0"/>
          <w:color w:val="auto"/>
        </w:rPr>
        <w:t>Beskrivning av verksamhetsområdet och förändringar i verksamhetsmiljön i regionen</w:t>
      </w:r>
    </w:p>
    <w:p w14:paraId="06408806" w14:textId="3A0DE583" w:rsidR="002B6C25" w:rsidRPr="007D4038" w:rsidRDefault="00D469EE" w:rsidP="002B6C25">
      <w:pPr>
        <w:pStyle w:val="Luettelokappale"/>
        <w:ind w:left="0"/>
        <w:rPr>
          <w:rStyle w:val="Museonteksti"/>
        </w:rPr>
      </w:pPr>
      <w:sdt>
        <w:sdtPr>
          <w:rPr>
            <w:rStyle w:val="Museonteksti"/>
          </w:rPr>
          <w:id w:val="1125661804"/>
          <w:placeholder>
            <w:docPart w:val="738BF5D9275B4C0C8685C78DC9D511C4"/>
          </w:placeholder>
          <w:showingPlcHdr/>
          <w15:color w:val="000000"/>
        </w:sdtPr>
        <w:sdtEndPr>
          <w:rPr>
            <w:rStyle w:val="Kappaleenoletusfontti"/>
            <w:iCs/>
            <w:color w:val="FF0000"/>
            <w:sz w:val="22"/>
            <w:szCs w:val="20"/>
          </w:rPr>
        </w:sdtEndPr>
        <w:sdtContent>
          <w:r w:rsidR="008653D3">
            <w:rPr>
              <w:rStyle w:val="Paikkamerkkiteksti"/>
            </w:rPr>
            <w:t>Här beskriver museet förändringarna i verksamhetsområdet och verksamhetsmiljön i regionen (se anvisningen i slutet av planmallen).</w:t>
          </w:r>
        </w:sdtContent>
      </w:sdt>
    </w:p>
    <w:p w14:paraId="69221CC5" w14:textId="409707AC" w:rsidR="00822420" w:rsidRDefault="00822420" w:rsidP="002B6C25">
      <w:pPr>
        <w:pStyle w:val="Otsikko3"/>
        <w:rPr>
          <w:rStyle w:val="Voimakaskorostus"/>
          <w:i w:val="0"/>
          <w:iCs w:val="0"/>
          <w:color w:val="auto"/>
        </w:rPr>
      </w:pPr>
      <w:r>
        <w:rPr>
          <w:rStyle w:val="Voimakaskorostus"/>
          <w:i w:val="0"/>
          <w:color w:val="auto"/>
        </w:rPr>
        <w:t xml:space="preserve">Behov som uppkommer i regionen med tanke på följande planperiod </w:t>
      </w:r>
    </w:p>
    <w:p w14:paraId="5CB6A927" w14:textId="65D29F77" w:rsidR="00822420" w:rsidRPr="006318C9" w:rsidRDefault="00D469EE" w:rsidP="0032481F">
      <w:pPr>
        <w:pStyle w:val="Luettelokappale"/>
        <w:ind w:left="0"/>
        <w:rPr>
          <w:sz w:val="20"/>
        </w:rPr>
      </w:pPr>
      <w:sdt>
        <w:sdtPr>
          <w:rPr>
            <w:rStyle w:val="Museonteksti"/>
          </w:rPr>
          <w:id w:val="-875316898"/>
          <w:placeholder>
            <w:docPart w:val="C3CC40894D704E7D8E59C4BBA163606B"/>
          </w:placeholder>
          <w:showingPlcHdr/>
          <w15:color w:val="000000"/>
        </w:sdtPr>
        <w:sdtEndPr>
          <w:rPr>
            <w:rStyle w:val="Kappaleenoletusfontti"/>
            <w:iCs/>
            <w:color w:val="FF0000"/>
            <w:sz w:val="22"/>
            <w:szCs w:val="20"/>
          </w:rPr>
        </w:sdtEndPr>
        <w:sdtContent>
          <w:r w:rsidR="008653D3">
            <w:rPr>
              <w:rStyle w:val="Paikkamerkkiteksti"/>
            </w:rPr>
            <w:t>Här beskriver museet de behov som uppkommer i regionen för nästa planperiod (se anvisningen i slutet av planmallen).</w:t>
          </w:r>
        </w:sdtContent>
      </w:sdt>
    </w:p>
    <w:p w14:paraId="30040604" w14:textId="26DC3121" w:rsidR="00D1135E" w:rsidRDefault="009C13CF" w:rsidP="009C13CF">
      <w:pPr>
        <w:pStyle w:val="Otsikko2"/>
      </w:pPr>
      <w:r>
        <w:t>1. Främjande av museiverksamheten i regionen</w:t>
      </w:r>
    </w:p>
    <w:p w14:paraId="7ECD43B8" w14:textId="08B4C1B5" w:rsidR="006F38F9" w:rsidRDefault="006F38F9" w:rsidP="006F38F9">
      <w:pPr>
        <w:pStyle w:val="Otsikko3"/>
      </w:pPr>
      <w:r>
        <w:t>1.1 Rådgivning och handledning</w:t>
      </w:r>
    </w:p>
    <w:p w14:paraId="4F770B61" w14:textId="1977F81A" w:rsidR="00A733C5" w:rsidRDefault="00F54ED1" w:rsidP="00A733C5">
      <w:r>
        <w:rPr>
          <w:noProof/>
          <w:lang w:val="fi-FI" w:eastAsia="fi-FI"/>
        </w:rPr>
        <mc:AlternateContent>
          <mc:Choice Requires="wps">
            <w:drawing>
              <wp:inline distT="0" distB="0" distL="0" distR="0" wp14:anchorId="5470FB24" wp14:editId="5E016A61">
                <wp:extent cx="5229225" cy="914400"/>
                <wp:effectExtent l="0" t="0" r="28575" b="19050"/>
                <wp:docPr id="4" name="Tekstiruutu 4"/>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tx2">
                            <a:lumMod val="20000"/>
                            <a:lumOff val="80000"/>
                          </a:schemeClr>
                        </a:solidFill>
                        <a:ln w="6350">
                          <a:solidFill>
                            <a:srgbClr val="002060"/>
                          </a:solidFill>
                        </a:ln>
                      </wps:spPr>
                      <wps:txbx>
                        <w:txbxContent>
                          <w:p w14:paraId="3185D96D" w14:textId="77777777" w:rsidR="00F54ED1" w:rsidRPr="00F54ED1" w:rsidRDefault="00F54ED1" w:rsidP="00F54ED1">
                            <w:pPr>
                              <w:rPr>
                                <w:b/>
                                <w:bCs/>
                              </w:rPr>
                            </w:pPr>
                            <w:r>
                              <w:rPr>
                                <w:b/>
                              </w:rPr>
                              <w:t>Helheten innehåller följande uppgifter:</w:t>
                            </w:r>
                          </w:p>
                          <w:p w14:paraId="76F2F932" w14:textId="77777777" w:rsidR="00F54ED1" w:rsidRDefault="00F54ED1" w:rsidP="00F54ED1">
                            <w:pPr>
                              <w:pStyle w:val="Luettelokappale"/>
                              <w:numPr>
                                <w:ilvl w:val="0"/>
                                <w:numId w:val="29"/>
                              </w:numPr>
                            </w:pPr>
                            <w:r>
                              <w:t>Ger rådgivning och handledning till icke-professionella museer</w:t>
                            </w:r>
                          </w:p>
                          <w:p w14:paraId="624EE1C2" w14:textId="77777777" w:rsidR="00F54ED1" w:rsidRPr="00EA5483" w:rsidRDefault="00F54ED1" w:rsidP="00F54ED1">
                            <w:pPr>
                              <w:pStyle w:val="Luettelokappale"/>
                              <w:numPr>
                                <w:ilvl w:val="0"/>
                                <w:numId w:val="29"/>
                              </w:numPr>
                            </w:pPr>
                            <w:r>
                              <w:t>Är sakkunnig och styrande aktör i statsunderstödsärenden</w:t>
                            </w:r>
                          </w:p>
                          <w:p w14:paraId="21CC1940" w14:textId="77777777" w:rsidR="00A733C5" w:rsidRDefault="00A73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70FB24" id="_x0000_t202" coordsize="21600,21600" o:spt="202" path="m,l,21600r21600,l21600,xe">
                <v:stroke joinstyle="miter"/>
                <v:path gradientshapeok="t" o:connecttype="rect"/>
              </v:shapetype>
              <v:shape id="Tekstiruutu 4" o:spid="_x0000_s1026" type="#_x0000_t202" style="width:411.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" fillcolor="#d5dce4 [671]" strokecolor="#002060" strokeweight=".5pt">
                <v:textbox>
                  <w:txbxContent>
                    <w:p w14:paraId="3185D96D" w14:textId="77777777" w:rsidR="00F54ED1" w:rsidRPr="00F54ED1" w:rsidRDefault="00F54ED1" w:rsidP="00F54ED1">
                      <w:pPr>
                        <w:rPr>
                          <w:b/>
                          <w:bCs/>
                        </w:rPr>
                      </w:pPr>
                      <w:r>
                        <w:rPr>
                          <w:b/>
                        </w:rPr>
                        <w:t xml:space="preserve">Helheten innehåller följande uppgifter:</w:t>
                      </w:r>
                    </w:p>
                    <w:p w14:paraId="76F2F932" w14:textId="77777777" w:rsidR="00F54ED1" w:rsidRDefault="00F54ED1" w:rsidP="00F54ED1">
                      <w:pPr>
                        <w:pStyle w:val="Luettelokappale"/>
                        <w:numPr>
                          <w:ilvl w:val="0"/>
                          <w:numId w:val="29"/>
                        </w:numPr>
                      </w:pPr>
                      <w:r>
                        <w:t xml:space="preserve">Ger rådgivning och handledning till icke-professionella museer</w:t>
                      </w:r>
                    </w:p>
                    <w:p w14:paraId="624EE1C2" w14:textId="77777777" w:rsidR="00F54ED1" w:rsidRPr="00EA5483" w:rsidRDefault="00F54ED1" w:rsidP="00F54ED1">
                      <w:pPr>
                        <w:pStyle w:val="Luettelokappale"/>
                        <w:numPr>
                          <w:ilvl w:val="0"/>
                          <w:numId w:val="29"/>
                        </w:numPr>
                      </w:pPr>
                      <w:r>
                        <w:t xml:space="preserve">Är sakkunnig och styrande aktör i statsunderstödsärenden</w:t>
                      </w:r>
                    </w:p>
                    <w:p w14:paraId="21CC1940" w14:textId="77777777" w:rsidR="00A733C5" w:rsidRDefault="00A733C5"/>
                  </w:txbxContent>
                </v:textbox>
                <w10:anchorlock/>
              </v:shape>
            </w:pict>
          </mc:Fallback>
        </mc:AlternateContent>
      </w:r>
    </w:p>
    <w:p w14:paraId="497E7D42" w14:textId="77777777" w:rsidR="00BA3A2E" w:rsidRDefault="0068339D" w:rsidP="00BA3A2E">
      <w:pPr>
        <w:pStyle w:val="Otsikko4"/>
      </w:pPr>
      <w:r>
        <w:t>Beskrivning av tjänsterna:</w:t>
      </w:r>
    </w:p>
    <w:p w14:paraId="36793956" w14:textId="1B0FB33E" w:rsidR="00EE77C4" w:rsidRDefault="00D469EE" w:rsidP="00D1135E">
      <w:pPr>
        <w:rPr>
          <w:b/>
          <w:sz w:val="20"/>
          <w:szCs w:val="20"/>
        </w:rPr>
      </w:pPr>
      <w:sdt>
        <w:sdtPr>
          <w:rPr>
            <w:rStyle w:val="Museonteksti"/>
          </w:rPr>
          <w:id w:val="-201481901"/>
          <w:placeholder>
            <w:docPart w:val="6C114B0768F64729BD4C7214B2C61FF6"/>
          </w:placeholder>
          <w:showingPlcHdr/>
        </w:sdtPr>
        <w:sdtEndPr>
          <w:rPr>
            <w:rStyle w:val="Kappaleenoletusfontti"/>
            <w:b/>
            <w:sz w:val="22"/>
            <w:szCs w:val="20"/>
          </w:rPr>
        </w:sdtEndPr>
        <w:sdtContent>
          <w:r w:rsidR="008653D3">
            <w:rPr>
              <w:rStyle w:val="Paikkamerkkiteksti"/>
            </w:rPr>
            <w:t>Här beskriver museet de regionala tjänster som det tillhandahåller under planperioden (se anvisningen i slutet av planmallen)</w:t>
          </w:r>
        </w:sdtContent>
      </w:sdt>
    </w:p>
    <w:p w14:paraId="29C00C80" w14:textId="77777777" w:rsidR="00BA3A2E" w:rsidRPr="00BA3A2E" w:rsidRDefault="004F4ECA" w:rsidP="00BA3A2E">
      <w:pPr>
        <w:pStyle w:val="Otsikko4"/>
        <w:rPr>
          <w:rStyle w:val="Otsikko4Char"/>
          <w:b/>
          <w:iCs/>
        </w:rPr>
      </w:pPr>
      <w:r>
        <w:rPr>
          <w:rStyle w:val="Otsikko4Char"/>
          <w:b/>
        </w:rPr>
        <w:t>Mål för planperioden:</w:t>
      </w:r>
    </w:p>
    <w:p w14:paraId="5F78DD9C" w14:textId="193E626A" w:rsidR="00BA3A2E" w:rsidRDefault="00D469EE" w:rsidP="00D1135E">
      <w:pPr>
        <w:rPr>
          <w:color w:val="FF0000"/>
          <w:sz w:val="20"/>
          <w:szCs w:val="20"/>
        </w:rPr>
      </w:pPr>
      <w:sdt>
        <w:sdtPr>
          <w:rPr>
            <w:rStyle w:val="Museonteksti"/>
          </w:rPr>
          <w:id w:val="1507943554"/>
          <w:placeholder>
            <w:docPart w:val="6E08DA9AEA154C3CA521A7037BCB8961"/>
          </w:placeholder>
          <w:showingPlcHdr/>
        </w:sdtPr>
        <w:sdtEndPr>
          <w:rPr>
            <w:rStyle w:val="Kappaleenoletusfontti"/>
            <w:b/>
            <w:sz w:val="22"/>
            <w:szCs w:val="20"/>
          </w:rPr>
        </w:sdtEndPr>
        <w:sdtContent>
          <w:r w:rsidR="008653D3">
            <w:rPr>
              <w:rStyle w:val="Paikkamerkkiteksti"/>
            </w:rPr>
            <w:t>Museet skriver här in de 1–3 viktigaste målen för planperioden (se anvisningen i slutet av planmallen).</w:t>
          </w:r>
        </w:sdtContent>
      </w:sdt>
    </w:p>
    <w:p w14:paraId="37BB1B82" w14:textId="77777777" w:rsidR="00BA3A2E" w:rsidRPr="00BA3A2E" w:rsidRDefault="00EA5483" w:rsidP="00BA3A2E">
      <w:pPr>
        <w:pStyle w:val="Otsikko4"/>
      </w:pPr>
      <w:r>
        <w:rPr>
          <w:rStyle w:val="Otsikko4Char"/>
          <w:b/>
        </w:rPr>
        <w:t>Planerade åtgärder och uppföljning:</w:t>
      </w:r>
      <w:r>
        <w:t xml:space="preserve"> </w:t>
      </w:r>
    </w:p>
    <w:p w14:paraId="101688AD" w14:textId="3579F502" w:rsidR="00D1135E" w:rsidRDefault="00D469EE" w:rsidP="00D1135E">
      <w:pPr>
        <w:rPr>
          <w:color w:val="FF0000"/>
          <w:sz w:val="20"/>
          <w:szCs w:val="20"/>
        </w:rPr>
      </w:pPr>
      <w:sdt>
        <w:sdtPr>
          <w:rPr>
            <w:rStyle w:val="Museonteksti"/>
          </w:rPr>
          <w:id w:val="1402787639"/>
          <w:placeholder>
            <w:docPart w:val="F5EF03C811374E12B8C782FDBAF9A650"/>
          </w:placeholder>
          <w:showingPlcHdr/>
        </w:sdtPr>
        <w:sdtEndPr>
          <w:rPr>
            <w:rStyle w:val="Kappaleenoletusfontti"/>
            <w:b/>
            <w:sz w:val="22"/>
            <w:szCs w:val="20"/>
          </w:rPr>
        </w:sdtEndPr>
        <w:sdtContent>
          <w:r w:rsidR="008653D3">
            <w:rPr>
              <w:rStyle w:val="Paikkamerkkiteksti"/>
            </w:rPr>
            <w:t>Museet skriver här in de viktigaste åtgärderna för att nå målen samt hur man följer upp att målen nås (se anvisningen i slutet av planmallen)</w:t>
          </w:r>
        </w:sdtContent>
      </w:sdt>
    </w:p>
    <w:p w14:paraId="0FA0CB1A" w14:textId="233057D4" w:rsidR="009F71F3" w:rsidRDefault="00736519" w:rsidP="00343AD7">
      <w:pPr>
        <w:pStyle w:val="Otsikko4"/>
      </w:pPr>
      <w:r>
        <w:t>En uppskattning av de årsverken som behövs för helheten rådgivning och handledning:</w:t>
      </w:r>
    </w:p>
    <w:p w14:paraId="22633932" w14:textId="163638CE" w:rsidR="009F71F3" w:rsidRDefault="009F71F3" w:rsidP="009F71F3">
      <w:pPr>
        <w:pStyle w:val="Luettelokappale"/>
        <w:numPr>
          <w:ilvl w:val="0"/>
          <w:numId w:val="32"/>
        </w:numPr>
        <w:rPr>
          <w:b/>
          <w:szCs w:val="20"/>
        </w:rPr>
      </w:pPr>
      <w:r>
        <w:rPr>
          <w:b/>
        </w:rPr>
        <w:t xml:space="preserve">2023: </w:t>
      </w:r>
      <w:sdt>
        <w:sdtPr>
          <w:id w:val="1719000694"/>
          <w:placeholder>
            <w:docPart w:val="8D70F36783774C6098917C690F44CCD9"/>
          </w:placeholder>
          <w:showingPlcHdr/>
        </w:sdtPr>
        <w:sdtEndPr>
          <w:rPr>
            <w:b/>
            <w:szCs w:val="20"/>
          </w:rPr>
        </w:sdtEndPr>
        <w:sdtContent>
          <w:r>
            <w:rPr>
              <w:rStyle w:val="Paikkamerkkiteksti"/>
            </w:rPr>
            <w:t>Här bokförs en uppskattning av antalet årsverken.</w:t>
          </w:r>
        </w:sdtContent>
      </w:sdt>
    </w:p>
    <w:p w14:paraId="5138DDE5" w14:textId="1602B540" w:rsidR="009F71F3" w:rsidRDefault="009F71F3" w:rsidP="009F71F3">
      <w:pPr>
        <w:pStyle w:val="Luettelokappale"/>
        <w:numPr>
          <w:ilvl w:val="0"/>
          <w:numId w:val="32"/>
        </w:numPr>
        <w:rPr>
          <w:b/>
          <w:szCs w:val="20"/>
        </w:rPr>
      </w:pPr>
      <w:r>
        <w:rPr>
          <w:b/>
        </w:rPr>
        <w:t xml:space="preserve">2024: </w:t>
      </w:r>
      <w:sdt>
        <w:sdtPr>
          <w:id w:val="1227112597"/>
          <w:placeholder>
            <w:docPart w:val="04938D32E45945FCB339F0DFD8B86448"/>
          </w:placeholder>
          <w:showingPlcHdr/>
        </w:sdtPr>
        <w:sdtEndPr>
          <w:rPr>
            <w:b/>
            <w:szCs w:val="20"/>
          </w:rPr>
        </w:sdtEndPr>
        <w:sdtContent>
          <w:r>
            <w:rPr>
              <w:rStyle w:val="Paikkamerkkiteksti"/>
            </w:rPr>
            <w:t>Här bokförs en uppskattning av antalet årsverken.</w:t>
          </w:r>
        </w:sdtContent>
      </w:sdt>
    </w:p>
    <w:p w14:paraId="4D330F48" w14:textId="00720593" w:rsidR="009F71F3" w:rsidRDefault="009F71F3" w:rsidP="009F71F3">
      <w:pPr>
        <w:pStyle w:val="Luettelokappale"/>
        <w:numPr>
          <w:ilvl w:val="0"/>
          <w:numId w:val="32"/>
        </w:numPr>
        <w:rPr>
          <w:b/>
          <w:szCs w:val="20"/>
        </w:rPr>
      </w:pPr>
      <w:r>
        <w:rPr>
          <w:b/>
        </w:rPr>
        <w:t xml:space="preserve">2025: </w:t>
      </w:r>
      <w:sdt>
        <w:sdtPr>
          <w:id w:val="1334949973"/>
          <w:placeholder>
            <w:docPart w:val="42A0E13277C4454BAD875C3D9D4910EE"/>
          </w:placeholder>
          <w:showingPlcHdr/>
        </w:sdtPr>
        <w:sdtEndPr>
          <w:rPr>
            <w:b/>
            <w:szCs w:val="20"/>
          </w:rPr>
        </w:sdtEndPr>
        <w:sdtContent>
          <w:r>
            <w:rPr>
              <w:rStyle w:val="Paikkamerkkiteksti"/>
            </w:rPr>
            <w:t>Här bokförs en uppskattning av antalet årsverken.</w:t>
          </w:r>
        </w:sdtContent>
      </w:sdt>
    </w:p>
    <w:p w14:paraId="57BD3583" w14:textId="0D5CD0D7" w:rsidR="009F71F3" w:rsidRPr="009F71F3" w:rsidRDefault="009F71F3" w:rsidP="009F71F3">
      <w:pPr>
        <w:pStyle w:val="Luettelokappale"/>
        <w:numPr>
          <w:ilvl w:val="0"/>
          <w:numId w:val="32"/>
        </w:numPr>
        <w:rPr>
          <w:b/>
          <w:szCs w:val="20"/>
        </w:rPr>
      </w:pPr>
      <w:r>
        <w:rPr>
          <w:b/>
        </w:rPr>
        <w:t xml:space="preserve">2026: </w:t>
      </w:r>
      <w:sdt>
        <w:sdtPr>
          <w:id w:val="1683707632"/>
          <w:placeholder>
            <w:docPart w:val="C390EB1DE9084F07906038DB297C569B"/>
          </w:placeholder>
          <w:showingPlcHdr/>
        </w:sdtPr>
        <w:sdtEndPr>
          <w:rPr>
            <w:b/>
            <w:szCs w:val="20"/>
          </w:rPr>
        </w:sdtEndPr>
        <w:sdtContent>
          <w:r>
            <w:rPr>
              <w:rStyle w:val="Paikkamerkkiteksti"/>
            </w:rPr>
            <w:t>Här bokförs en uppskattning av antalet årsverken.</w:t>
          </w:r>
        </w:sdtContent>
      </w:sdt>
    </w:p>
    <w:p w14:paraId="7830FCF7" w14:textId="2A57A3C9" w:rsidR="00682830" w:rsidRDefault="00F54ED1" w:rsidP="00F54ED1">
      <w:pPr>
        <w:pStyle w:val="Otsikko3"/>
      </w:pPr>
      <w:r>
        <w:lastRenderedPageBreak/>
        <w:t>1.2 Utveckling och nätverk</w:t>
      </w:r>
    </w:p>
    <w:p w14:paraId="38B2A5DD" w14:textId="4E27746A" w:rsidR="002F2AA9" w:rsidRDefault="002F2AA9" w:rsidP="002F2AA9">
      <w:r>
        <w:rPr>
          <w:noProof/>
          <w:lang w:val="fi-FI" w:eastAsia="fi-FI"/>
        </w:rPr>
        <mc:AlternateContent>
          <mc:Choice Requires="wps">
            <w:drawing>
              <wp:inline distT="0" distB="0" distL="0" distR="0" wp14:anchorId="5AA9E272" wp14:editId="42610462">
                <wp:extent cx="5229225" cy="1276350"/>
                <wp:effectExtent l="0" t="0" r="28575" b="19050"/>
                <wp:docPr id="12" name="Tekstiruutu 12"/>
                <wp:cNvGraphicFramePr/>
                <a:graphic xmlns:a="http://schemas.openxmlformats.org/drawingml/2006/main">
                  <a:graphicData uri="http://schemas.microsoft.com/office/word/2010/wordprocessingShape">
                    <wps:wsp>
                      <wps:cNvSpPr txBox="1"/>
                      <wps:spPr>
                        <a:xfrm>
                          <a:off x="0" y="0"/>
                          <a:ext cx="5229225" cy="1276350"/>
                        </a:xfrm>
                        <a:prstGeom prst="rect">
                          <a:avLst/>
                        </a:prstGeom>
                        <a:solidFill>
                          <a:schemeClr val="tx2">
                            <a:lumMod val="20000"/>
                            <a:lumOff val="80000"/>
                          </a:schemeClr>
                        </a:solidFill>
                        <a:ln w="6350">
                          <a:solidFill>
                            <a:srgbClr val="002060"/>
                          </a:solidFill>
                        </a:ln>
                      </wps:spPr>
                      <wps:txbx>
                        <w:txbxContent>
                          <w:p w14:paraId="036A004F" w14:textId="77777777" w:rsidR="002F2AA9" w:rsidRPr="00F54ED1" w:rsidRDefault="002F2AA9" w:rsidP="002F2AA9">
                            <w:pPr>
                              <w:rPr>
                                <w:b/>
                                <w:bCs/>
                              </w:rPr>
                            </w:pPr>
                            <w:r>
                              <w:rPr>
                                <w:b/>
                              </w:rPr>
                              <w:t>Helheten innehåller följande uppgifter:</w:t>
                            </w:r>
                          </w:p>
                          <w:p w14:paraId="149A7D97" w14:textId="77777777" w:rsidR="002F2AA9" w:rsidRDefault="002F2AA9" w:rsidP="002F2AA9">
                            <w:pPr>
                              <w:pStyle w:val="Luettelokappale"/>
                              <w:numPr>
                                <w:ilvl w:val="0"/>
                                <w:numId w:val="29"/>
                              </w:numPr>
                            </w:pPr>
                            <w:r>
                              <w:t>Utvecklar museiverksamheten i samarbete med andra museer inom verksamhetsområdet</w:t>
                            </w:r>
                          </w:p>
                          <w:p w14:paraId="05D0C7C0" w14:textId="77777777" w:rsidR="002F2AA9" w:rsidRDefault="002F2AA9" w:rsidP="002F2AA9">
                            <w:pPr>
                              <w:pStyle w:val="Luettelokappale"/>
                              <w:numPr>
                                <w:ilvl w:val="0"/>
                                <w:numId w:val="29"/>
                              </w:numPr>
                            </w:pPr>
                            <w:r>
                              <w:t>Samlingspolitiskt samarbete i regionen</w:t>
                            </w:r>
                          </w:p>
                          <w:p w14:paraId="358BC593" w14:textId="77777777" w:rsidR="002F2AA9" w:rsidRDefault="002F2AA9" w:rsidP="002F2AA9">
                            <w:pPr>
                              <w:pStyle w:val="Luettelokappale"/>
                              <w:numPr>
                                <w:ilvl w:val="0"/>
                                <w:numId w:val="29"/>
                              </w:numPr>
                            </w:pPr>
                            <w:r>
                              <w:t>Är sakkunnig i fråga om kulturarvet i regionen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9E272" id="Tekstiruutu 12" o:spid="_x0000_s1027" type="#_x0000_t202" style="width:411.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" fillcolor="#d5dce4 [671]" strokecolor="#002060" strokeweight=".5pt">
                <v:textbox>
                  <w:txbxContent>
                    <w:p w14:paraId="036A004F" w14:textId="77777777" w:rsidR="002F2AA9" w:rsidRPr="00F54ED1" w:rsidRDefault="002F2AA9" w:rsidP="002F2AA9">
                      <w:pPr>
                        <w:rPr>
                          <w:b/>
                          <w:bCs/>
                        </w:rPr>
                      </w:pPr>
                      <w:r>
                        <w:rPr>
                          <w:b/>
                        </w:rPr>
                        <w:t xml:space="preserve">Helheten innehåller följande uppgifter:</w:t>
                      </w:r>
                    </w:p>
                    <w:p w14:paraId="149A7D97" w14:textId="77777777" w:rsidR="002F2AA9" w:rsidRDefault="002F2AA9" w:rsidP="002F2AA9">
                      <w:pPr>
                        <w:pStyle w:val="Luettelokappale"/>
                        <w:numPr>
                          <w:ilvl w:val="0"/>
                          <w:numId w:val="29"/>
                        </w:numPr>
                      </w:pPr>
                      <w:r>
                        <w:t xml:space="preserve">Utvecklar museiverksamheten i samarbete med andra museer inom verksamhetsområdet</w:t>
                      </w:r>
                    </w:p>
                    <w:p w14:paraId="05D0C7C0" w14:textId="77777777" w:rsidR="002F2AA9" w:rsidRDefault="002F2AA9" w:rsidP="002F2AA9">
                      <w:pPr>
                        <w:pStyle w:val="Luettelokappale"/>
                        <w:numPr>
                          <w:ilvl w:val="0"/>
                          <w:numId w:val="29"/>
                        </w:numPr>
                      </w:pPr>
                      <w:r>
                        <w:t xml:space="preserve">Samlingspolitiskt samarbete i regionen</w:t>
                      </w:r>
                    </w:p>
                    <w:p w14:paraId="358BC593" w14:textId="77777777" w:rsidR="002F2AA9" w:rsidRDefault="002F2AA9" w:rsidP="002F2AA9">
                      <w:pPr>
                        <w:pStyle w:val="Luettelokappale"/>
                        <w:numPr>
                          <w:ilvl w:val="0"/>
                          <w:numId w:val="29"/>
                        </w:numPr>
                      </w:pPr>
                      <w:r>
                        <w:t xml:space="preserve">Är sakkunnig i fråga om kulturarvet i regionen</w:t>
                      </w:r>
                    </w:p>
                  </w:txbxContent>
                </v:textbox>
                <w10:anchorlock/>
              </v:shape>
            </w:pict>
          </mc:Fallback>
        </mc:AlternateContent>
      </w:r>
    </w:p>
    <w:p w14:paraId="1AB9BBB7" w14:textId="77777777" w:rsidR="00DD760C" w:rsidRDefault="00DD760C" w:rsidP="00DD760C">
      <w:pPr>
        <w:pStyle w:val="Otsikko4"/>
      </w:pPr>
      <w:r>
        <w:t>Beskrivning av tjänsterna:</w:t>
      </w:r>
    </w:p>
    <w:p w14:paraId="62630E35" w14:textId="31051BD2" w:rsidR="00DD760C" w:rsidRDefault="00D469EE" w:rsidP="00DD760C">
      <w:pPr>
        <w:rPr>
          <w:b/>
          <w:sz w:val="20"/>
          <w:szCs w:val="20"/>
        </w:rPr>
      </w:pPr>
      <w:sdt>
        <w:sdtPr>
          <w:rPr>
            <w:rStyle w:val="Museonteksti"/>
          </w:rPr>
          <w:id w:val="-1768309511"/>
          <w:placeholder>
            <w:docPart w:val="31D18DF94CFB459D8630D4D1CAEF2A1E"/>
          </w:placeholder>
          <w:showingPlcHdr/>
        </w:sdtPr>
        <w:sdtEndPr>
          <w:rPr>
            <w:rStyle w:val="Kappaleenoletusfontti"/>
            <w:b/>
            <w:sz w:val="22"/>
            <w:szCs w:val="20"/>
          </w:rPr>
        </w:sdtEndPr>
        <w:sdtContent>
          <w:r w:rsidR="008653D3">
            <w:rPr>
              <w:rStyle w:val="Paikkamerkkiteksti"/>
            </w:rPr>
            <w:t>Här beskriver museet de regionala tjänster som det tillhandahåller under planperioden (se anvisningen i slutet av planmallen)</w:t>
          </w:r>
        </w:sdtContent>
      </w:sdt>
    </w:p>
    <w:p w14:paraId="0D24DFF9" w14:textId="77777777" w:rsidR="00DD760C" w:rsidRPr="00BA3A2E" w:rsidRDefault="00DD760C" w:rsidP="00DD760C">
      <w:pPr>
        <w:pStyle w:val="Otsikko4"/>
        <w:rPr>
          <w:rStyle w:val="Otsikko4Char"/>
          <w:b/>
          <w:iCs/>
        </w:rPr>
      </w:pPr>
      <w:r>
        <w:rPr>
          <w:rStyle w:val="Otsikko4Char"/>
          <w:b/>
        </w:rPr>
        <w:t>Mål för planperioden:</w:t>
      </w:r>
    </w:p>
    <w:p w14:paraId="5AB10954" w14:textId="7126F040" w:rsidR="00DD760C" w:rsidRDefault="00D469EE" w:rsidP="00DD760C">
      <w:pPr>
        <w:rPr>
          <w:color w:val="FF0000"/>
          <w:sz w:val="20"/>
          <w:szCs w:val="20"/>
        </w:rPr>
      </w:pPr>
      <w:sdt>
        <w:sdtPr>
          <w:rPr>
            <w:rStyle w:val="Museonteksti"/>
          </w:rPr>
          <w:id w:val="-249588392"/>
          <w:placeholder>
            <w:docPart w:val="314D4867B36640809E5F725FB8BDA8C2"/>
          </w:placeholder>
          <w:showingPlcHdr/>
        </w:sdtPr>
        <w:sdtEndPr>
          <w:rPr>
            <w:rStyle w:val="Kappaleenoletusfontti"/>
            <w:b/>
            <w:sz w:val="22"/>
            <w:szCs w:val="20"/>
          </w:rPr>
        </w:sdtEndPr>
        <w:sdtContent>
          <w:r w:rsidR="008653D3">
            <w:rPr>
              <w:rStyle w:val="Paikkamerkkiteksti"/>
            </w:rPr>
            <w:t>Museet skriver här in de 1–3 viktigaste målen för planperioden (se anvisningen i slutet av planmallen).</w:t>
          </w:r>
        </w:sdtContent>
      </w:sdt>
    </w:p>
    <w:p w14:paraId="54BFCC5B" w14:textId="77777777" w:rsidR="00DD760C" w:rsidRPr="00BA3A2E" w:rsidRDefault="00DD760C" w:rsidP="00DD760C">
      <w:pPr>
        <w:pStyle w:val="Otsikko4"/>
      </w:pPr>
      <w:r>
        <w:rPr>
          <w:rStyle w:val="Otsikko4Char"/>
          <w:b/>
        </w:rPr>
        <w:t>Planerade åtgärder och uppföljning:</w:t>
      </w:r>
      <w:r>
        <w:t xml:space="preserve"> </w:t>
      </w:r>
    </w:p>
    <w:p w14:paraId="5D0FAE07" w14:textId="70BC5EB3" w:rsidR="00DD760C" w:rsidRDefault="00D469EE" w:rsidP="00DD760C">
      <w:pPr>
        <w:rPr>
          <w:color w:val="FF0000"/>
          <w:sz w:val="20"/>
          <w:szCs w:val="20"/>
        </w:rPr>
      </w:pPr>
      <w:sdt>
        <w:sdtPr>
          <w:rPr>
            <w:rStyle w:val="Museonteksti"/>
          </w:rPr>
          <w:id w:val="-1536803782"/>
          <w:placeholder>
            <w:docPart w:val="0EB03DE901104263986347799C139855"/>
          </w:placeholder>
          <w:showingPlcHdr/>
        </w:sdtPr>
        <w:sdtEndPr>
          <w:rPr>
            <w:rStyle w:val="Kappaleenoletusfontti"/>
            <w:b/>
            <w:sz w:val="22"/>
            <w:szCs w:val="20"/>
          </w:rPr>
        </w:sdtEndPr>
        <w:sdtContent>
          <w:r w:rsidR="008653D3">
            <w:rPr>
              <w:rStyle w:val="Paikkamerkkiteksti"/>
            </w:rPr>
            <w:t>Museet skriver här in de viktigaste åtgärderna för att nå målen samt hur man följer upp att målen nås (se anvisningen i slutet av planmallen)</w:t>
          </w:r>
        </w:sdtContent>
      </w:sdt>
    </w:p>
    <w:p w14:paraId="3D941CC2" w14:textId="646942CE" w:rsidR="00DD760C" w:rsidRDefault="00DD760C" w:rsidP="00DD760C">
      <w:pPr>
        <w:pStyle w:val="Otsikko4"/>
      </w:pPr>
      <w:r>
        <w:t>En uppskattning av de årsverken som behövs för helheten utveckling och nätverk:</w:t>
      </w:r>
    </w:p>
    <w:p w14:paraId="76200CA0" w14:textId="77777777" w:rsidR="00DD760C" w:rsidRDefault="00DD760C" w:rsidP="00DD760C">
      <w:pPr>
        <w:pStyle w:val="Luettelokappale"/>
        <w:numPr>
          <w:ilvl w:val="0"/>
          <w:numId w:val="32"/>
        </w:numPr>
        <w:rPr>
          <w:b/>
          <w:szCs w:val="20"/>
        </w:rPr>
      </w:pPr>
      <w:r>
        <w:rPr>
          <w:b/>
        </w:rPr>
        <w:t xml:space="preserve">2023: </w:t>
      </w:r>
      <w:sdt>
        <w:sdtPr>
          <w:id w:val="-899591207"/>
          <w:placeholder>
            <w:docPart w:val="09170D860C5E4F898011B6E138BCCA6F"/>
          </w:placeholder>
          <w:showingPlcHdr/>
        </w:sdtPr>
        <w:sdtEndPr>
          <w:rPr>
            <w:b/>
            <w:szCs w:val="20"/>
          </w:rPr>
        </w:sdtEndPr>
        <w:sdtContent>
          <w:r>
            <w:rPr>
              <w:rStyle w:val="Paikkamerkkiteksti"/>
            </w:rPr>
            <w:t>Här bokförs en uppskattning av antalet årsverken.</w:t>
          </w:r>
        </w:sdtContent>
      </w:sdt>
    </w:p>
    <w:p w14:paraId="46914146" w14:textId="77777777" w:rsidR="00DD760C" w:rsidRDefault="00DD760C" w:rsidP="00DD760C">
      <w:pPr>
        <w:pStyle w:val="Luettelokappale"/>
        <w:numPr>
          <w:ilvl w:val="0"/>
          <w:numId w:val="32"/>
        </w:numPr>
        <w:rPr>
          <w:b/>
          <w:szCs w:val="20"/>
        </w:rPr>
      </w:pPr>
      <w:r>
        <w:rPr>
          <w:b/>
        </w:rPr>
        <w:t xml:space="preserve">2024: </w:t>
      </w:r>
      <w:sdt>
        <w:sdtPr>
          <w:id w:val="341907928"/>
          <w:placeholder>
            <w:docPart w:val="AAB85CD9313F4E569203978EBDC21FC1"/>
          </w:placeholder>
          <w:showingPlcHdr/>
        </w:sdtPr>
        <w:sdtEndPr>
          <w:rPr>
            <w:b/>
            <w:szCs w:val="20"/>
          </w:rPr>
        </w:sdtEndPr>
        <w:sdtContent>
          <w:r>
            <w:rPr>
              <w:rStyle w:val="Paikkamerkkiteksti"/>
            </w:rPr>
            <w:t>Här bokförs en uppskattning av antalet årsverken.</w:t>
          </w:r>
        </w:sdtContent>
      </w:sdt>
    </w:p>
    <w:p w14:paraId="4D81EAAD" w14:textId="77777777" w:rsidR="00DD760C" w:rsidRDefault="00DD760C" w:rsidP="00DD760C">
      <w:pPr>
        <w:pStyle w:val="Luettelokappale"/>
        <w:numPr>
          <w:ilvl w:val="0"/>
          <w:numId w:val="32"/>
        </w:numPr>
        <w:rPr>
          <w:b/>
          <w:szCs w:val="20"/>
        </w:rPr>
      </w:pPr>
      <w:r>
        <w:rPr>
          <w:b/>
        </w:rPr>
        <w:t xml:space="preserve">2025: </w:t>
      </w:r>
      <w:sdt>
        <w:sdtPr>
          <w:id w:val="-993266632"/>
          <w:placeholder>
            <w:docPart w:val="B9CBC3197AA24F6EB5C4B63477313F6E"/>
          </w:placeholder>
          <w:showingPlcHdr/>
        </w:sdtPr>
        <w:sdtEndPr>
          <w:rPr>
            <w:b/>
            <w:szCs w:val="20"/>
          </w:rPr>
        </w:sdtEndPr>
        <w:sdtContent>
          <w:r>
            <w:rPr>
              <w:rStyle w:val="Paikkamerkkiteksti"/>
            </w:rPr>
            <w:t>Här bokförs en uppskattning av antalet årsverken.</w:t>
          </w:r>
        </w:sdtContent>
      </w:sdt>
    </w:p>
    <w:p w14:paraId="0C14DD4C" w14:textId="77777777" w:rsidR="00DD760C" w:rsidRPr="009F71F3" w:rsidRDefault="00DD760C" w:rsidP="00DD760C">
      <w:pPr>
        <w:pStyle w:val="Luettelokappale"/>
        <w:numPr>
          <w:ilvl w:val="0"/>
          <w:numId w:val="32"/>
        </w:numPr>
        <w:rPr>
          <w:b/>
          <w:szCs w:val="20"/>
        </w:rPr>
      </w:pPr>
      <w:r>
        <w:rPr>
          <w:b/>
        </w:rPr>
        <w:t xml:space="preserve">2026: </w:t>
      </w:r>
      <w:sdt>
        <w:sdtPr>
          <w:id w:val="-2025933488"/>
          <w:placeholder>
            <w:docPart w:val="738013D57A474D18B4A20052E643378B"/>
          </w:placeholder>
          <w:showingPlcHdr/>
        </w:sdtPr>
        <w:sdtEndPr>
          <w:rPr>
            <w:b/>
            <w:szCs w:val="20"/>
          </w:rPr>
        </w:sdtEndPr>
        <w:sdtContent>
          <w:r>
            <w:rPr>
              <w:rStyle w:val="Paikkamerkkiteksti"/>
            </w:rPr>
            <w:t>Här bokförs en uppskattning av antalet årsverken.</w:t>
          </w:r>
        </w:sdtContent>
      </w:sdt>
    </w:p>
    <w:p w14:paraId="464A3274" w14:textId="36D8AA2E" w:rsidR="007E4C48" w:rsidRDefault="00DE5014" w:rsidP="00DE5014">
      <w:pPr>
        <w:pStyle w:val="Otsikko3"/>
      </w:pPr>
      <w:r>
        <w:t>1.3 Kunskap och digitalisering</w:t>
      </w:r>
    </w:p>
    <w:p w14:paraId="310567E6" w14:textId="6B458778" w:rsidR="00682830" w:rsidRPr="00682830" w:rsidRDefault="00682830" w:rsidP="00682830">
      <w:r>
        <w:rPr>
          <w:noProof/>
          <w:lang w:val="fi-FI" w:eastAsia="fi-FI"/>
        </w:rPr>
        <mc:AlternateContent>
          <mc:Choice Requires="wps">
            <w:drawing>
              <wp:inline distT="0" distB="0" distL="0" distR="0" wp14:anchorId="656AF2F0" wp14:editId="7E977AD2">
                <wp:extent cx="5229225" cy="1085850"/>
                <wp:effectExtent l="0" t="0" r="28575" b="19050"/>
                <wp:docPr id="13" name="Tekstiruutu 13"/>
                <wp:cNvGraphicFramePr/>
                <a:graphic xmlns:a="http://schemas.openxmlformats.org/drawingml/2006/main">
                  <a:graphicData uri="http://schemas.microsoft.com/office/word/2010/wordprocessingShape">
                    <wps:wsp>
                      <wps:cNvSpPr txBox="1"/>
                      <wps:spPr>
                        <a:xfrm>
                          <a:off x="0" y="0"/>
                          <a:ext cx="5229225" cy="1085850"/>
                        </a:xfrm>
                        <a:prstGeom prst="rect">
                          <a:avLst/>
                        </a:prstGeom>
                        <a:solidFill>
                          <a:schemeClr val="tx2">
                            <a:lumMod val="20000"/>
                            <a:lumOff val="80000"/>
                          </a:schemeClr>
                        </a:solidFill>
                        <a:ln w="6350">
                          <a:solidFill>
                            <a:srgbClr val="002060"/>
                          </a:solidFill>
                        </a:ln>
                      </wps:spPr>
                      <wps:txbx>
                        <w:txbxContent>
                          <w:p w14:paraId="376FBD72" w14:textId="77777777" w:rsidR="00682830" w:rsidRPr="00F54ED1" w:rsidRDefault="00682830" w:rsidP="00682830">
                            <w:pPr>
                              <w:rPr>
                                <w:b/>
                                <w:bCs/>
                              </w:rPr>
                            </w:pPr>
                            <w:r>
                              <w:rPr>
                                <w:b/>
                              </w:rPr>
                              <w:t>Helheten innehåller följande uppgifter:</w:t>
                            </w:r>
                          </w:p>
                          <w:p w14:paraId="2AE6A677" w14:textId="7E9A8485" w:rsidR="00682830" w:rsidRDefault="00682830" w:rsidP="00682830">
                            <w:pPr>
                              <w:pStyle w:val="Luettelokappale"/>
                              <w:numPr>
                                <w:ilvl w:val="0"/>
                                <w:numId w:val="29"/>
                              </w:numPr>
                            </w:pPr>
                            <w:r>
                              <w:t>Utvecklar och främjar tillvaratagande av och digital åtkomst till kulturarvet</w:t>
                            </w:r>
                          </w:p>
                          <w:p w14:paraId="67F63469" w14:textId="51B4E8AE" w:rsidR="00682830" w:rsidRDefault="00682830" w:rsidP="00682830">
                            <w:pPr>
                              <w:pStyle w:val="Luettelokappale"/>
                              <w:numPr>
                                <w:ilvl w:val="0"/>
                                <w:numId w:val="29"/>
                              </w:numPr>
                            </w:pPr>
                            <w:r>
                              <w:t>Främjar regional tillgång till och användning av informationssystem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6AF2F0" id="Tekstiruutu 13" o:spid="_x0000_s1028" type="#_x0000_t202" style="width:411.7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" fillcolor="#d5dce4 [671]" strokecolor="#002060" strokeweight=".5pt">
                <v:textbox>
                  <w:txbxContent>
                    <w:p w14:paraId="376FBD72" w14:textId="77777777" w:rsidR="00682830" w:rsidRPr="00F54ED1" w:rsidRDefault="00682830" w:rsidP="00682830">
                      <w:pPr>
                        <w:rPr>
                          <w:b/>
                          <w:bCs/>
                        </w:rPr>
                      </w:pPr>
                      <w:r>
                        <w:rPr>
                          <w:b/>
                        </w:rPr>
                        <w:t xml:space="preserve">Helheten innehåller följande uppgifter:</w:t>
                      </w:r>
                    </w:p>
                    <w:p w14:paraId="2AE6A677" w14:textId="7E9A8485" w:rsidR="00682830" w:rsidRDefault="00682830" w:rsidP="00682830">
                      <w:pPr>
                        <w:pStyle w:val="Luettelokappale"/>
                        <w:numPr>
                          <w:ilvl w:val="0"/>
                          <w:numId w:val="29"/>
                        </w:numPr>
                      </w:pPr>
                      <w:r>
                        <w:t xml:space="preserve">Utvecklar och främjar tillvaratagande av och digital åtkomst till kulturarvet</w:t>
                      </w:r>
                    </w:p>
                    <w:p w14:paraId="67F63469" w14:textId="51B4E8AE" w:rsidR="00682830" w:rsidRDefault="00682830" w:rsidP="00682830">
                      <w:pPr>
                        <w:pStyle w:val="Luettelokappale"/>
                        <w:numPr>
                          <w:ilvl w:val="0"/>
                          <w:numId w:val="29"/>
                        </w:numPr>
                      </w:pPr>
                      <w:r>
                        <w:t xml:space="preserve">Främjar regional tillgång till och användning av informationssystem</w:t>
                      </w:r>
                    </w:p>
                  </w:txbxContent>
                </v:textbox>
                <w10:anchorlock/>
              </v:shape>
            </w:pict>
          </mc:Fallback>
        </mc:AlternateContent>
      </w:r>
    </w:p>
    <w:p w14:paraId="6BDEA1F8" w14:textId="2A25BEE2" w:rsidR="00DD760C" w:rsidRDefault="00DD760C" w:rsidP="00DD760C">
      <w:pPr>
        <w:pStyle w:val="Otsikko4"/>
      </w:pPr>
      <w:r>
        <w:t>Beskrivning av tjänsterna:</w:t>
      </w:r>
    </w:p>
    <w:p w14:paraId="56F8A1AD" w14:textId="54D6BAF2" w:rsidR="00DD760C" w:rsidRDefault="00D469EE" w:rsidP="00DD760C">
      <w:pPr>
        <w:rPr>
          <w:b/>
          <w:sz w:val="20"/>
          <w:szCs w:val="20"/>
        </w:rPr>
      </w:pPr>
      <w:sdt>
        <w:sdtPr>
          <w:rPr>
            <w:rStyle w:val="Museonteksti"/>
          </w:rPr>
          <w:id w:val="-162776226"/>
          <w:placeholder>
            <w:docPart w:val="F0EEC675B2534915BD81FA85A13EA839"/>
          </w:placeholder>
          <w:showingPlcHdr/>
        </w:sdtPr>
        <w:sdtEndPr>
          <w:rPr>
            <w:rStyle w:val="Kappaleenoletusfontti"/>
            <w:b/>
            <w:sz w:val="22"/>
            <w:szCs w:val="20"/>
          </w:rPr>
        </w:sdtEndPr>
        <w:sdtContent>
          <w:r w:rsidR="008653D3">
            <w:rPr>
              <w:rStyle w:val="Paikkamerkkiteksti"/>
            </w:rPr>
            <w:t>Här beskriver museet de regionala tjänster som det tillhandahåller under planperioden (se anvisningen i slutet av planmallen)</w:t>
          </w:r>
        </w:sdtContent>
      </w:sdt>
    </w:p>
    <w:p w14:paraId="1B5F49FC" w14:textId="77777777" w:rsidR="00DD760C" w:rsidRPr="00BA3A2E" w:rsidRDefault="00DD760C" w:rsidP="00DD760C">
      <w:pPr>
        <w:pStyle w:val="Otsikko4"/>
        <w:rPr>
          <w:rStyle w:val="Otsikko4Char"/>
          <w:b/>
          <w:iCs/>
        </w:rPr>
      </w:pPr>
      <w:r>
        <w:rPr>
          <w:rStyle w:val="Otsikko4Char"/>
          <w:b/>
        </w:rPr>
        <w:t>Mål för planperioden:</w:t>
      </w:r>
    </w:p>
    <w:p w14:paraId="31A5FDBF" w14:textId="3127E60D" w:rsidR="00DD760C" w:rsidRDefault="00D469EE" w:rsidP="00DD760C">
      <w:pPr>
        <w:rPr>
          <w:color w:val="FF0000"/>
          <w:sz w:val="20"/>
          <w:szCs w:val="20"/>
        </w:rPr>
      </w:pPr>
      <w:sdt>
        <w:sdtPr>
          <w:rPr>
            <w:rStyle w:val="Museonteksti"/>
          </w:rPr>
          <w:id w:val="-570420551"/>
          <w:placeholder>
            <w:docPart w:val="6A85E78B03BD4DD5B9ECEF059A73C7E7"/>
          </w:placeholder>
          <w:showingPlcHdr/>
        </w:sdtPr>
        <w:sdtEndPr>
          <w:rPr>
            <w:rStyle w:val="Kappaleenoletusfontti"/>
            <w:b/>
            <w:sz w:val="22"/>
            <w:szCs w:val="20"/>
          </w:rPr>
        </w:sdtEndPr>
        <w:sdtContent>
          <w:r w:rsidR="008653D3">
            <w:rPr>
              <w:rStyle w:val="Paikkamerkkiteksti"/>
            </w:rPr>
            <w:t>Museet skriver här in de 1–3 viktigaste målen för planperioden (se anvisningen i slutet av planmallen).</w:t>
          </w:r>
        </w:sdtContent>
      </w:sdt>
    </w:p>
    <w:p w14:paraId="480460E0" w14:textId="77777777" w:rsidR="00DD760C" w:rsidRPr="00BA3A2E" w:rsidRDefault="00DD760C" w:rsidP="00DD760C">
      <w:pPr>
        <w:pStyle w:val="Otsikko4"/>
      </w:pPr>
      <w:r>
        <w:rPr>
          <w:rStyle w:val="Otsikko4Char"/>
          <w:b/>
        </w:rPr>
        <w:lastRenderedPageBreak/>
        <w:t>Planerade åtgärder och uppföljning:</w:t>
      </w:r>
      <w:r>
        <w:t xml:space="preserve"> </w:t>
      </w:r>
    </w:p>
    <w:p w14:paraId="6B055F11" w14:textId="49567333" w:rsidR="00DD760C" w:rsidRDefault="00D469EE" w:rsidP="00DD760C">
      <w:pPr>
        <w:rPr>
          <w:color w:val="FF0000"/>
          <w:sz w:val="20"/>
          <w:szCs w:val="20"/>
        </w:rPr>
      </w:pPr>
      <w:sdt>
        <w:sdtPr>
          <w:rPr>
            <w:rStyle w:val="Museonteksti"/>
          </w:rPr>
          <w:id w:val="-2057760528"/>
          <w:placeholder>
            <w:docPart w:val="99E7DA8E4F1C457C8C1EF9EFD4F99164"/>
          </w:placeholder>
          <w:showingPlcHdr/>
        </w:sdtPr>
        <w:sdtEndPr>
          <w:rPr>
            <w:rStyle w:val="Kappaleenoletusfontti"/>
            <w:b/>
            <w:sz w:val="22"/>
            <w:szCs w:val="20"/>
          </w:rPr>
        </w:sdtEndPr>
        <w:sdtContent>
          <w:r w:rsidR="008653D3">
            <w:rPr>
              <w:rStyle w:val="Paikkamerkkiteksti"/>
            </w:rPr>
            <w:t>Museet skriver här in de viktigaste åtgärderna för att nå målen samt hur man följer upp att målen nås (se anvisningen i slutet av planmallen)</w:t>
          </w:r>
        </w:sdtContent>
      </w:sdt>
    </w:p>
    <w:p w14:paraId="481D0C61" w14:textId="0905F3E2" w:rsidR="00DD760C" w:rsidRDefault="00DD760C" w:rsidP="00DD760C">
      <w:pPr>
        <w:pStyle w:val="Otsikko4"/>
      </w:pPr>
      <w:r>
        <w:t>En uppskattning av de årsverken som behövs för helheten kunskap och digitalisering:</w:t>
      </w:r>
    </w:p>
    <w:p w14:paraId="1D70D329" w14:textId="77777777" w:rsidR="00DD760C" w:rsidRDefault="00DD760C" w:rsidP="00DD760C">
      <w:pPr>
        <w:pStyle w:val="Luettelokappale"/>
        <w:numPr>
          <w:ilvl w:val="0"/>
          <w:numId w:val="32"/>
        </w:numPr>
        <w:rPr>
          <w:b/>
          <w:szCs w:val="20"/>
        </w:rPr>
      </w:pPr>
      <w:r>
        <w:rPr>
          <w:b/>
        </w:rPr>
        <w:t xml:space="preserve">2023: </w:t>
      </w:r>
      <w:sdt>
        <w:sdtPr>
          <w:id w:val="206149587"/>
          <w:placeholder>
            <w:docPart w:val="EEC059132F8547C8918823ACC738CF3D"/>
          </w:placeholder>
          <w:showingPlcHdr/>
        </w:sdtPr>
        <w:sdtEndPr>
          <w:rPr>
            <w:b/>
            <w:szCs w:val="20"/>
          </w:rPr>
        </w:sdtEndPr>
        <w:sdtContent>
          <w:r>
            <w:rPr>
              <w:rStyle w:val="Paikkamerkkiteksti"/>
            </w:rPr>
            <w:t>Här bokförs en uppskattning av antalet årsverken.</w:t>
          </w:r>
        </w:sdtContent>
      </w:sdt>
    </w:p>
    <w:p w14:paraId="0C619148" w14:textId="77777777" w:rsidR="00DD760C" w:rsidRDefault="00DD760C" w:rsidP="00DD760C">
      <w:pPr>
        <w:pStyle w:val="Luettelokappale"/>
        <w:numPr>
          <w:ilvl w:val="0"/>
          <w:numId w:val="32"/>
        </w:numPr>
        <w:rPr>
          <w:b/>
          <w:szCs w:val="20"/>
        </w:rPr>
      </w:pPr>
      <w:r>
        <w:rPr>
          <w:b/>
        </w:rPr>
        <w:t xml:space="preserve">2024: </w:t>
      </w:r>
      <w:sdt>
        <w:sdtPr>
          <w:id w:val="-911463411"/>
          <w:placeholder>
            <w:docPart w:val="207D33C5DF50473C951A337C5F320089"/>
          </w:placeholder>
          <w:showingPlcHdr/>
        </w:sdtPr>
        <w:sdtEndPr>
          <w:rPr>
            <w:b/>
            <w:szCs w:val="20"/>
          </w:rPr>
        </w:sdtEndPr>
        <w:sdtContent>
          <w:r>
            <w:rPr>
              <w:rStyle w:val="Paikkamerkkiteksti"/>
            </w:rPr>
            <w:t>Här bokförs en uppskattning av antalet årsverken.</w:t>
          </w:r>
        </w:sdtContent>
      </w:sdt>
    </w:p>
    <w:p w14:paraId="160F3247" w14:textId="77777777" w:rsidR="00DD760C" w:rsidRDefault="00DD760C" w:rsidP="00DD760C">
      <w:pPr>
        <w:pStyle w:val="Luettelokappale"/>
        <w:numPr>
          <w:ilvl w:val="0"/>
          <w:numId w:val="32"/>
        </w:numPr>
        <w:rPr>
          <w:b/>
          <w:szCs w:val="20"/>
        </w:rPr>
      </w:pPr>
      <w:r>
        <w:rPr>
          <w:b/>
        </w:rPr>
        <w:t xml:space="preserve">2025: </w:t>
      </w:r>
      <w:sdt>
        <w:sdtPr>
          <w:id w:val="834261845"/>
          <w:placeholder>
            <w:docPart w:val="3CCA8F8F1CE4427D9FBAB46A36EC7465"/>
          </w:placeholder>
          <w:showingPlcHdr/>
        </w:sdtPr>
        <w:sdtEndPr>
          <w:rPr>
            <w:b/>
            <w:szCs w:val="20"/>
          </w:rPr>
        </w:sdtEndPr>
        <w:sdtContent>
          <w:r>
            <w:rPr>
              <w:rStyle w:val="Paikkamerkkiteksti"/>
            </w:rPr>
            <w:t>Här bokförs en uppskattning av antalet årsverken.</w:t>
          </w:r>
        </w:sdtContent>
      </w:sdt>
    </w:p>
    <w:p w14:paraId="60088D55" w14:textId="77777777" w:rsidR="00DD760C" w:rsidRPr="009F71F3" w:rsidRDefault="00DD760C" w:rsidP="00DD760C">
      <w:pPr>
        <w:pStyle w:val="Luettelokappale"/>
        <w:numPr>
          <w:ilvl w:val="0"/>
          <w:numId w:val="32"/>
        </w:numPr>
        <w:rPr>
          <w:b/>
          <w:szCs w:val="20"/>
        </w:rPr>
      </w:pPr>
      <w:r>
        <w:rPr>
          <w:b/>
        </w:rPr>
        <w:t xml:space="preserve">2026: </w:t>
      </w:r>
      <w:sdt>
        <w:sdtPr>
          <w:id w:val="-776399877"/>
          <w:placeholder>
            <w:docPart w:val="56D01B047DAC4140AF5EFB4754BADED3"/>
          </w:placeholder>
          <w:showingPlcHdr/>
        </w:sdtPr>
        <w:sdtEndPr>
          <w:rPr>
            <w:b/>
            <w:szCs w:val="20"/>
          </w:rPr>
        </w:sdtEndPr>
        <w:sdtContent>
          <w:r>
            <w:rPr>
              <w:rStyle w:val="Paikkamerkkiteksti"/>
            </w:rPr>
            <w:t>Här bokförs en uppskattning av antalet årsverken.</w:t>
          </w:r>
        </w:sdtContent>
      </w:sdt>
    </w:p>
    <w:p w14:paraId="536A103A" w14:textId="14C9A2F9" w:rsidR="002B1925" w:rsidRDefault="00DE5014" w:rsidP="008935C1">
      <w:pPr>
        <w:pStyle w:val="Otsikko3"/>
      </w:pPr>
      <w:r>
        <w:t xml:space="preserve">1.4 Regionala museitjänster </w:t>
      </w:r>
    </w:p>
    <w:p w14:paraId="10535F15" w14:textId="1A0D0F14" w:rsidR="00646BCA" w:rsidRPr="00646BCA" w:rsidRDefault="00646BCA" w:rsidP="00646BCA">
      <w:r>
        <w:rPr>
          <w:noProof/>
          <w:lang w:val="fi-FI" w:eastAsia="fi-FI"/>
        </w:rPr>
        <mc:AlternateContent>
          <mc:Choice Requires="wps">
            <w:drawing>
              <wp:inline distT="0" distB="0" distL="0" distR="0" wp14:anchorId="02083C99" wp14:editId="018059D6">
                <wp:extent cx="5762625" cy="704850"/>
                <wp:effectExtent l="0" t="0" r="28575" b="19050"/>
                <wp:docPr id="14" name="Tekstiruutu 14"/>
                <wp:cNvGraphicFramePr/>
                <a:graphic xmlns:a="http://schemas.openxmlformats.org/drawingml/2006/main">
                  <a:graphicData uri="http://schemas.microsoft.com/office/word/2010/wordprocessingShape">
                    <wps:wsp>
                      <wps:cNvSpPr txBox="1"/>
                      <wps:spPr>
                        <a:xfrm>
                          <a:off x="0" y="0"/>
                          <a:ext cx="5762625" cy="704850"/>
                        </a:xfrm>
                        <a:prstGeom prst="rect">
                          <a:avLst/>
                        </a:prstGeom>
                        <a:solidFill>
                          <a:schemeClr val="tx2">
                            <a:lumMod val="20000"/>
                            <a:lumOff val="80000"/>
                          </a:schemeClr>
                        </a:solidFill>
                        <a:ln w="6350">
                          <a:solidFill>
                            <a:srgbClr val="002060"/>
                          </a:solidFill>
                        </a:ln>
                      </wps:spPr>
                      <wps:txbx>
                        <w:txbxContent>
                          <w:p w14:paraId="69734FE4" w14:textId="77777777" w:rsidR="00646BCA" w:rsidRPr="00F54ED1" w:rsidRDefault="00646BCA" w:rsidP="00646BCA">
                            <w:pPr>
                              <w:rPr>
                                <w:b/>
                                <w:bCs/>
                              </w:rPr>
                            </w:pPr>
                            <w:r>
                              <w:rPr>
                                <w:b/>
                              </w:rPr>
                              <w:t>Helheten innehåller följande uppgifter:</w:t>
                            </w:r>
                          </w:p>
                          <w:p w14:paraId="54B760E5" w14:textId="7FE659FC" w:rsidR="00646BCA" w:rsidRDefault="00646BCA" w:rsidP="00646BCA">
                            <w:pPr>
                              <w:pStyle w:val="Luettelokappale"/>
                              <w:numPr>
                                <w:ilvl w:val="0"/>
                                <w:numId w:val="29"/>
                              </w:numPr>
                            </w:pPr>
                            <w:r>
                              <w:t>Utvecklar museitjänsterna och tillhandahåller dem för besökare och samfund i regionen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083C99" id="_x0000_t202" coordsize="21600,21600" o:spt="202" path="m,l,21600r21600,l21600,xe">
                <v:stroke joinstyle="miter"/>
                <v:path gradientshapeok="t" o:connecttype="rect"/>
              </v:shapetype>
              <v:shape id="Tekstiruutu 14" o:spid="_x0000_s1029" type="#_x0000_t202" style="width:453.7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" fillcolor="#d5dce4 [671]" strokecolor="#002060" strokeweight=".5pt">
                <v:textbox>
                  <w:txbxContent>
                    <w:p w14:paraId="69734FE4" w14:textId="77777777" w:rsidR="00646BCA" w:rsidRPr="00F54ED1" w:rsidRDefault="00646BCA" w:rsidP="00646BCA">
                      <w:pPr>
                        <w:rPr>
                          <w:b/>
                          <w:bCs/>
                        </w:rPr>
                      </w:pPr>
                      <w:r>
                        <w:rPr>
                          <w:b/>
                        </w:rPr>
                        <w:t>Helheten innehåller följande uppgifter:</w:t>
                      </w:r>
                    </w:p>
                    <w:p w14:paraId="54B760E5" w14:textId="7FE659FC" w:rsidR="00646BCA" w:rsidRDefault="00646BCA" w:rsidP="00646BCA">
                      <w:pPr>
                        <w:pStyle w:val="Liststycke"/>
                        <w:numPr>
                          <w:ilvl w:val="0"/>
                          <w:numId w:val="29"/>
                        </w:numPr>
                      </w:pPr>
                      <w:r>
                        <w:t>Utvecklar museitjänsterna och tillhandahåller dem för besökare och samfund i regionen</w:t>
                      </w:r>
                    </w:p>
                  </w:txbxContent>
                </v:textbox>
                <w10:anchorlock/>
              </v:shape>
            </w:pict>
          </mc:Fallback>
        </mc:AlternateContent>
      </w:r>
    </w:p>
    <w:p w14:paraId="53477441" w14:textId="77777777" w:rsidR="00DD760C" w:rsidRDefault="00DD760C" w:rsidP="00DD760C">
      <w:pPr>
        <w:pStyle w:val="Otsikko4"/>
      </w:pPr>
      <w:r>
        <w:t>Beskrivning av tjänsterna:</w:t>
      </w:r>
    </w:p>
    <w:p w14:paraId="7743D2D4" w14:textId="311C17EB" w:rsidR="00DD760C" w:rsidRDefault="00D469EE" w:rsidP="00DD760C">
      <w:pPr>
        <w:rPr>
          <w:b/>
          <w:sz w:val="20"/>
          <w:szCs w:val="20"/>
        </w:rPr>
      </w:pPr>
      <w:sdt>
        <w:sdtPr>
          <w:rPr>
            <w:rStyle w:val="Museonteksti"/>
          </w:rPr>
          <w:id w:val="170998386"/>
          <w:placeholder>
            <w:docPart w:val="0D2DC53D22574542A983FE6232655745"/>
          </w:placeholder>
          <w:showingPlcHdr/>
        </w:sdtPr>
        <w:sdtEndPr>
          <w:rPr>
            <w:rStyle w:val="Kappaleenoletusfontti"/>
            <w:b/>
            <w:sz w:val="22"/>
            <w:szCs w:val="20"/>
          </w:rPr>
        </w:sdtEndPr>
        <w:sdtContent>
          <w:r w:rsidR="008653D3">
            <w:rPr>
              <w:rStyle w:val="Paikkamerkkiteksti"/>
            </w:rPr>
            <w:t>Här beskriver museet de regionala tjänster som det tillhandahåller under planperioden (se anvisningen i slutet av planmallen)</w:t>
          </w:r>
        </w:sdtContent>
      </w:sdt>
    </w:p>
    <w:p w14:paraId="7FFBFA76" w14:textId="77777777" w:rsidR="00DD760C" w:rsidRPr="00BA3A2E" w:rsidRDefault="00DD760C" w:rsidP="00DD760C">
      <w:pPr>
        <w:pStyle w:val="Otsikko4"/>
        <w:rPr>
          <w:rStyle w:val="Otsikko4Char"/>
          <w:b/>
          <w:iCs/>
        </w:rPr>
      </w:pPr>
      <w:r>
        <w:rPr>
          <w:rStyle w:val="Otsikko4Char"/>
          <w:b/>
        </w:rPr>
        <w:t>Mål för planperioden:</w:t>
      </w:r>
    </w:p>
    <w:p w14:paraId="00C46CFE" w14:textId="0EB637DC" w:rsidR="00DD760C" w:rsidRDefault="00D469EE" w:rsidP="00DD760C">
      <w:pPr>
        <w:rPr>
          <w:color w:val="FF0000"/>
          <w:sz w:val="20"/>
          <w:szCs w:val="20"/>
        </w:rPr>
      </w:pPr>
      <w:sdt>
        <w:sdtPr>
          <w:rPr>
            <w:rStyle w:val="Museonteksti"/>
          </w:rPr>
          <w:id w:val="2083719304"/>
          <w:placeholder>
            <w:docPart w:val="99215A875D1647098DACAEFF441E248F"/>
          </w:placeholder>
          <w:showingPlcHdr/>
        </w:sdtPr>
        <w:sdtEndPr>
          <w:rPr>
            <w:rStyle w:val="Kappaleenoletusfontti"/>
            <w:b/>
            <w:sz w:val="22"/>
            <w:szCs w:val="20"/>
          </w:rPr>
        </w:sdtEndPr>
        <w:sdtContent>
          <w:r w:rsidR="008653D3">
            <w:rPr>
              <w:rStyle w:val="Paikkamerkkiteksti"/>
            </w:rPr>
            <w:t>Museet skriver här in de 1–3 viktigaste målen för planperioden (se anvisningen i slutet av planmallen).</w:t>
          </w:r>
        </w:sdtContent>
      </w:sdt>
    </w:p>
    <w:p w14:paraId="0A9603F3" w14:textId="77777777" w:rsidR="00DD760C" w:rsidRPr="00BA3A2E" w:rsidRDefault="00DD760C" w:rsidP="00DD760C">
      <w:pPr>
        <w:pStyle w:val="Otsikko4"/>
      </w:pPr>
      <w:r>
        <w:rPr>
          <w:rStyle w:val="Otsikko4Char"/>
          <w:b/>
        </w:rPr>
        <w:t>Planerade åtgärder och uppföljning:</w:t>
      </w:r>
      <w:r>
        <w:t xml:space="preserve"> </w:t>
      </w:r>
    </w:p>
    <w:p w14:paraId="3822332E" w14:textId="5EB3095F" w:rsidR="00DD760C" w:rsidRDefault="00D469EE" w:rsidP="00DD760C">
      <w:pPr>
        <w:rPr>
          <w:color w:val="FF0000"/>
          <w:sz w:val="20"/>
          <w:szCs w:val="20"/>
        </w:rPr>
      </w:pPr>
      <w:sdt>
        <w:sdtPr>
          <w:rPr>
            <w:rStyle w:val="Museonteksti"/>
          </w:rPr>
          <w:id w:val="-1668470298"/>
          <w:placeholder>
            <w:docPart w:val="07F799FA75C048D39A4F0D6950CCD86C"/>
          </w:placeholder>
          <w:showingPlcHdr/>
        </w:sdtPr>
        <w:sdtEndPr>
          <w:rPr>
            <w:rStyle w:val="Kappaleenoletusfontti"/>
            <w:b/>
            <w:sz w:val="22"/>
            <w:szCs w:val="20"/>
          </w:rPr>
        </w:sdtEndPr>
        <w:sdtContent>
          <w:r w:rsidR="008653D3">
            <w:rPr>
              <w:rStyle w:val="Paikkamerkkiteksti"/>
            </w:rPr>
            <w:t>Museet skriver här in de viktigaste åtgärderna för att nå målen samt hur man följer upp att målen nås (se anvisningen i slutet av planmallen)</w:t>
          </w:r>
        </w:sdtContent>
      </w:sdt>
    </w:p>
    <w:p w14:paraId="13125001" w14:textId="562AFE94" w:rsidR="00DD760C" w:rsidRDefault="00DD760C" w:rsidP="00DD760C">
      <w:pPr>
        <w:pStyle w:val="Otsikko4"/>
      </w:pPr>
      <w:r>
        <w:t>En uppskattning av de årsverken som behövs för helheten regionala museitjänster</w:t>
      </w:r>
    </w:p>
    <w:p w14:paraId="409401E4" w14:textId="77777777" w:rsidR="00DD760C" w:rsidRDefault="00DD760C" w:rsidP="00DD760C">
      <w:pPr>
        <w:pStyle w:val="Luettelokappale"/>
        <w:numPr>
          <w:ilvl w:val="0"/>
          <w:numId w:val="32"/>
        </w:numPr>
        <w:rPr>
          <w:b/>
          <w:szCs w:val="20"/>
        </w:rPr>
      </w:pPr>
      <w:r>
        <w:rPr>
          <w:b/>
        </w:rPr>
        <w:t xml:space="preserve">2023: </w:t>
      </w:r>
      <w:sdt>
        <w:sdtPr>
          <w:id w:val="-1213425551"/>
          <w:placeholder>
            <w:docPart w:val="F0849A43C49B4A49B06FB67661804BDF"/>
          </w:placeholder>
          <w:showingPlcHdr/>
        </w:sdtPr>
        <w:sdtEndPr>
          <w:rPr>
            <w:b/>
            <w:szCs w:val="20"/>
          </w:rPr>
        </w:sdtEndPr>
        <w:sdtContent>
          <w:r>
            <w:rPr>
              <w:rStyle w:val="Paikkamerkkiteksti"/>
            </w:rPr>
            <w:t>Här bokförs en uppskattning av antalet årsverken.</w:t>
          </w:r>
        </w:sdtContent>
      </w:sdt>
    </w:p>
    <w:p w14:paraId="09196544" w14:textId="77777777" w:rsidR="00DD760C" w:rsidRDefault="00DD760C" w:rsidP="00DD760C">
      <w:pPr>
        <w:pStyle w:val="Luettelokappale"/>
        <w:numPr>
          <w:ilvl w:val="0"/>
          <w:numId w:val="32"/>
        </w:numPr>
        <w:rPr>
          <w:b/>
          <w:szCs w:val="20"/>
        </w:rPr>
      </w:pPr>
      <w:r>
        <w:rPr>
          <w:b/>
        </w:rPr>
        <w:t xml:space="preserve">2024: </w:t>
      </w:r>
      <w:sdt>
        <w:sdtPr>
          <w:id w:val="-2110569695"/>
          <w:placeholder>
            <w:docPart w:val="256706FD16374520A0D3E7B9D9BB1324"/>
          </w:placeholder>
          <w:showingPlcHdr/>
        </w:sdtPr>
        <w:sdtEndPr>
          <w:rPr>
            <w:b/>
            <w:szCs w:val="20"/>
          </w:rPr>
        </w:sdtEndPr>
        <w:sdtContent>
          <w:r>
            <w:rPr>
              <w:rStyle w:val="Paikkamerkkiteksti"/>
            </w:rPr>
            <w:t>Här bokförs en uppskattning av antalet årsverken.</w:t>
          </w:r>
        </w:sdtContent>
      </w:sdt>
    </w:p>
    <w:p w14:paraId="2E4EA896" w14:textId="77777777" w:rsidR="00DD760C" w:rsidRDefault="00DD760C" w:rsidP="00DD760C">
      <w:pPr>
        <w:pStyle w:val="Luettelokappale"/>
        <w:numPr>
          <w:ilvl w:val="0"/>
          <w:numId w:val="32"/>
        </w:numPr>
        <w:rPr>
          <w:b/>
          <w:szCs w:val="20"/>
        </w:rPr>
      </w:pPr>
      <w:r>
        <w:rPr>
          <w:b/>
        </w:rPr>
        <w:t xml:space="preserve">2025: </w:t>
      </w:r>
      <w:sdt>
        <w:sdtPr>
          <w:id w:val="-1490863684"/>
          <w:placeholder>
            <w:docPart w:val="44240F4D99674F22A38239DED94F93B1"/>
          </w:placeholder>
          <w:showingPlcHdr/>
        </w:sdtPr>
        <w:sdtEndPr>
          <w:rPr>
            <w:b/>
            <w:szCs w:val="20"/>
          </w:rPr>
        </w:sdtEndPr>
        <w:sdtContent>
          <w:r>
            <w:rPr>
              <w:rStyle w:val="Paikkamerkkiteksti"/>
            </w:rPr>
            <w:t>Här bokförs en uppskattning av antalet årsverken.</w:t>
          </w:r>
        </w:sdtContent>
      </w:sdt>
    </w:p>
    <w:p w14:paraId="1AA655E4" w14:textId="77777777" w:rsidR="00DD760C" w:rsidRPr="009F71F3" w:rsidRDefault="00DD760C" w:rsidP="00DD760C">
      <w:pPr>
        <w:pStyle w:val="Luettelokappale"/>
        <w:numPr>
          <w:ilvl w:val="0"/>
          <w:numId w:val="32"/>
        </w:numPr>
        <w:rPr>
          <w:b/>
          <w:szCs w:val="20"/>
        </w:rPr>
      </w:pPr>
      <w:r>
        <w:rPr>
          <w:b/>
        </w:rPr>
        <w:t xml:space="preserve">2026: </w:t>
      </w:r>
      <w:sdt>
        <w:sdtPr>
          <w:id w:val="975413516"/>
          <w:placeholder>
            <w:docPart w:val="FD72E298455449A38DD3BF1E1757136F"/>
          </w:placeholder>
          <w:showingPlcHdr/>
        </w:sdtPr>
        <w:sdtEndPr>
          <w:rPr>
            <w:b/>
            <w:szCs w:val="20"/>
          </w:rPr>
        </w:sdtEndPr>
        <w:sdtContent>
          <w:r>
            <w:rPr>
              <w:rStyle w:val="Paikkamerkkiteksti"/>
            </w:rPr>
            <w:t>Här bokförs en uppskattning av antalet årsverken.</w:t>
          </w:r>
        </w:sdtContent>
      </w:sdt>
    </w:p>
    <w:p w14:paraId="1B9445B1" w14:textId="4544116B" w:rsidR="00D2012C" w:rsidRPr="00462095" w:rsidRDefault="003A440C" w:rsidP="00462095">
      <w:pPr>
        <w:pStyle w:val="Otsikko2"/>
      </w:pPr>
      <w:r>
        <w:rPr>
          <w:rStyle w:val="Otsikko2Char"/>
          <w:b/>
        </w:rPr>
        <w:lastRenderedPageBreak/>
        <w:t xml:space="preserve">2. </w:t>
      </w:r>
      <w:r>
        <w:t>Uppgift som anknyter till kulturmiljön</w:t>
      </w:r>
    </w:p>
    <w:p w14:paraId="63DF8A1A" w14:textId="7AF19FE7" w:rsidR="00B50BCA" w:rsidRDefault="003A440C" w:rsidP="003A440C">
      <w:pPr>
        <w:pStyle w:val="Otsikko3"/>
      </w:pPr>
      <w:r>
        <w:t>2.1 Myndighetsuppgift</w:t>
      </w:r>
    </w:p>
    <w:p w14:paraId="22904985" w14:textId="0C57221D" w:rsidR="00646BCA" w:rsidRPr="00646BCA" w:rsidRDefault="00646BCA" w:rsidP="00646BCA">
      <w:r>
        <w:rPr>
          <w:noProof/>
          <w:lang w:val="fi-FI" w:eastAsia="fi-FI"/>
        </w:rPr>
        <mc:AlternateContent>
          <mc:Choice Requires="wps">
            <w:drawing>
              <wp:inline distT="0" distB="0" distL="0" distR="0" wp14:anchorId="05C47513" wp14:editId="71B39F47">
                <wp:extent cx="5229225" cy="1638300"/>
                <wp:effectExtent l="0" t="0" r="28575" b="19050"/>
                <wp:docPr id="15" name="Tekstiruutu 15"/>
                <wp:cNvGraphicFramePr/>
                <a:graphic xmlns:a="http://schemas.openxmlformats.org/drawingml/2006/main">
                  <a:graphicData uri="http://schemas.microsoft.com/office/word/2010/wordprocessingShape">
                    <wps:wsp>
                      <wps:cNvSpPr txBox="1"/>
                      <wps:spPr>
                        <a:xfrm>
                          <a:off x="0" y="0"/>
                          <a:ext cx="5229225" cy="1638300"/>
                        </a:xfrm>
                        <a:prstGeom prst="rect">
                          <a:avLst/>
                        </a:prstGeom>
                        <a:solidFill>
                          <a:schemeClr val="tx2">
                            <a:lumMod val="20000"/>
                            <a:lumOff val="80000"/>
                          </a:schemeClr>
                        </a:solidFill>
                        <a:ln w="6350">
                          <a:solidFill>
                            <a:srgbClr val="002060"/>
                          </a:solidFill>
                        </a:ln>
                      </wps:spPr>
                      <wps:txbx>
                        <w:txbxContent>
                          <w:p w14:paraId="5BD491C8" w14:textId="77777777" w:rsidR="00646BCA" w:rsidRPr="00F54ED1" w:rsidRDefault="00646BCA" w:rsidP="00646BCA">
                            <w:pPr>
                              <w:rPr>
                                <w:b/>
                                <w:bCs/>
                              </w:rPr>
                            </w:pPr>
                            <w:r>
                              <w:rPr>
                                <w:b/>
                              </w:rPr>
                              <w:t>Helheten innehåller följande uppgifter:</w:t>
                            </w:r>
                          </w:p>
                          <w:p w14:paraId="66C4D9DF" w14:textId="77777777" w:rsidR="00646BCA" w:rsidRDefault="00646BCA" w:rsidP="00646BCA">
                            <w:pPr>
                              <w:pStyle w:val="Luettelokappale"/>
                              <w:numPr>
                                <w:ilvl w:val="0"/>
                                <w:numId w:val="29"/>
                              </w:numPr>
                            </w:pPr>
                            <w:r>
                              <w:t>Är sakkunnigmyndighet i fråga om den bebyggda miljön och det arkeologiska kulturarvet</w:t>
                            </w:r>
                          </w:p>
                          <w:p w14:paraId="14F7E31A" w14:textId="7F954ED7" w:rsidR="00646BCA" w:rsidRDefault="00646BCA" w:rsidP="00646BCA">
                            <w:pPr>
                              <w:pStyle w:val="Luettelokappale"/>
                              <w:numPr>
                                <w:ilvl w:val="1"/>
                                <w:numId w:val="29"/>
                              </w:numPr>
                            </w:pPr>
                            <w:r>
                              <w:t>Ge</w:t>
                            </w:r>
                            <w:r w:rsidR="001B3EBC">
                              <w:t>r</w:t>
                            </w:r>
                            <w:r>
                              <w:t xml:space="preserve"> utlåtanden och ställningstaganden i egenskap av sakkunnig</w:t>
                            </w:r>
                          </w:p>
                          <w:p w14:paraId="613AE921" w14:textId="1DFE8817" w:rsidR="00646BCA" w:rsidRDefault="00646BCA" w:rsidP="00646BCA">
                            <w:pPr>
                              <w:pStyle w:val="Luettelokappale"/>
                              <w:numPr>
                                <w:ilvl w:val="1"/>
                                <w:numId w:val="29"/>
                              </w:numPr>
                            </w:pPr>
                            <w:r>
                              <w:t>Delta</w:t>
                            </w:r>
                            <w:r w:rsidR="001B3EBC">
                              <w:t>r</w:t>
                            </w:r>
                            <w:r>
                              <w:t xml:space="preserve"> i förhandlingar med myndigheter</w:t>
                            </w:r>
                          </w:p>
                          <w:p w14:paraId="04E97C6D" w14:textId="7B69A3E8" w:rsidR="00646BCA" w:rsidRPr="00646BCA" w:rsidRDefault="00646BCA" w:rsidP="00646BCA">
                            <w:pPr>
                              <w:pStyle w:val="Luettelokappale"/>
                              <w:numPr>
                                <w:ilvl w:val="1"/>
                                <w:numId w:val="29"/>
                              </w:numPr>
                            </w:pPr>
                            <w:r>
                              <w:t>Är sakkunnig och styrande aktör i statsunderstödsärenden (UKM) och i restaureringsprojekt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C47513" id="Tekstiruutu 15" o:spid="_x0000_s1030" type="#_x0000_t202" style="width:411.7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" fillcolor="#d5dce4 [671]" strokecolor="#002060" strokeweight=".5pt">
                <v:textbox>
                  <w:txbxContent>
                    <w:p w14:paraId="5BD491C8" w14:textId="77777777" w:rsidR="00646BCA" w:rsidRPr="00F54ED1" w:rsidRDefault="00646BCA" w:rsidP="00646BCA">
                      <w:pPr>
                        <w:rPr>
                          <w:b/>
                          <w:bCs/>
                        </w:rPr>
                      </w:pPr>
                      <w:r>
                        <w:rPr>
                          <w:b/>
                        </w:rPr>
                        <w:t>Helheten innehåller följande uppgifter:</w:t>
                      </w:r>
                    </w:p>
                    <w:p w14:paraId="66C4D9DF" w14:textId="77777777" w:rsidR="00646BCA" w:rsidRDefault="00646BCA" w:rsidP="00646BCA">
                      <w:pPr>
                        <w:pStyle w:val="Liststycke"/>
                        <w:numPr>
                          <w:ilvl w:val="0"/>
                          <w:numId w:val="29"/>
                        </w:numPr>
                      </w:pPr>
                      <w:r>
                        <w:t>Är sakkunnigmyndighet i fråga om den bebyggda miljön och det arkeologiska kulturarvet</w:t>
                      </w:r>
                    </w:p>
                    <w:p w14:paraId="14F7E31A" w14:textId="7F954ED7" w:rsidR="00646BCA" w:rsidRDefault="00646BCA" w:rsidP="00646BCA">
                      <w:pPr>
                        <w:pStyle w:val="Liststycke"/>
                        <w:numPr>
                          <w:ilvl w:val="1"/>
                          <w:numId w:val="29"/>
                        </w:numPr>
                      </w:pPr>
                      <w:r>
                        <w:t>Ge</w:t>
                      </w:r>
                      <w:r w:rsidR="001B3EBC">
                        <w:t>r</w:t>
                      </w:r>
                      <w:r>
                        <w:t xml:space="preserve"> utlåtanden och ställningstaganden i egenskap av sakkunnig</w:t>
                      </w:r>
                    </w:p>
                    <w:p w14:paraId="613AE921" w14:textId="1DFE8817" w:rsidR="00646BCA" w:rsidRDefault="00646BCA" w:rsidP="00646BCA">
                      <w:pPr>
                        <w:pStyle w:val="Liststycke"/>
                        <w:numPr>
                          <w:ilvl w:val="1"/>
                          <w:numId w:val="29"/>
                        </w:numPr>
                      </w:pPr>
                      <w:r>
                        <w:t>Delta</w:t>
                      </w:r>
                      <w:r w:rsidR="001B3EBC">
                        <w:t>r</w:t>
                      </w:r>
                      <w:r>
                        <w:t xml:space="preserve"> i förhandlingar med myndigheter</w:t>
                      </w:r>
                    </w:p>
                    <w:p w14:paraId="04E97C6D" w14:textId="7B69A3E8" w:rsidR="00646BCA" w:rsidRPr="00646BCA" w:rsidRDefault="00646BCA" w:rsidP="00646BCA">
                      <w:pPr>
                        <w:pStyle w:val="Liststycke"/>
                        <w:numPr>
                          <w:ilvl w:val="1"/>
                          <w:numId w:val="29"/>
                        </w:numPr>
                      </w:pPr>
                      <w:r>
                        <w:t>Är sakkunnig och styrande aktör i statsunderstödsärenden (UKM) och i restaureringsprojekt</w:t>
                      </w:r>
                    </w:p>
                  </w:txbxContent>
                </v:textbox>
                <w10:anchorlock/>
              </v:shape>
            </w:pict>
          </mc:Fallback>
        </mc:AlternateContent>
      </w:r>
    </w:p>
    <w:p w14:paraId="5021C275" w14:textId="77777777" w:rsidR="00DD760C" w:rsidRDefault="00DD760C" w:rsidP="00DD760C">
      <w:pPr>
        <w:pStyle w:val="Otsikko4"/>
      </w:pPr>
      <w:r>
        <w:t>Beskrivning av tjänsterna:</w:t>
      </w:r>
    </w:p>
    <w:p w14:paraId="3A2DF36C" w14:textId="53A95E65" w:rsidR="00DD760C" w:rsidRDefault="00D469EE" w:rsidP="00DD760C">
      <w:pPr>
        <w:rPr>
          <w:b/>
          <w:sz w:val="20"/>
          <w:szCs w:val="20"/>
        </w:rPr>
      </w:pPr>
      <w:sdt>
        <w:sdtPr>
          <w:rPr>
            <w:rStyle w:val="Museonteksti"/>
          </w:rPr>
          <w:id w:val="-760674895"/>
          <w:placeholder>
            <w:docPart w:val="2D30EEB79EC64704A2A69E416EFE5325"/>
          </w:placeholder>
          <w:showingPlcHdr/>
        </w:sdtPr>
        <w:sdtEndPr>
          <w:rPr>
            <w:rStyle w:val="Kappaleenoletusfontti"/>
            <w:b/>
            <w:sz w:val="22"/>
            <w:szCs w:val="20"/>
          </w:rPr>
        </w:sdtEndPr>
        <w:sdtContent>
          <w:r w:rsidR="008653D3">
            <w:rPr>
              <w:rStyle w:val="Paikkamerkkiteksti"/>
            </w:rPr>
            <w:t>Här beskriver museet de regionala tjänster som det tillhandahåller under planperioden (se anvisningen i slutet av planmallen)</w:t>
          </w:r>
        </w:sdtContent>
      </w:sdt>
    </w:p>
    <w:p w14:paraId="0FE045D0" w14:textId="77777777" w:rsidR="00DD760C" w:rsidRPr="00BA3A2E" w:rsidRDefault="00DD760C" w:rsidP="00DD760C">
      <w:pPr>
        <w:pStyle w:val="Otsikko4"/>
        <w:rPr>
          <w:rStyle w:val="Otsikko4Char"/>
          <w:b/>
          <w:iCs/>
        </w:rPr>
      </w:pPr>
      <w:r>
        <w:rPr>
          <w:rStyle w:val="Otsikko4Char"/>
          <w:b/>
        </w:rPr>
        <w:t>Mål för planperioden:</w:t>
      </w:r>
    </w:p>
    <w:p w14:paraId="29E2EC4B" w14:textId="7A33D4A2" w:rsidR="00DD760C" w:rsidRDefault="00D469EE" w:rsidP="00DD760C">
      <w:pPr>
        <w:rPr>
          <w:color w:val="FF0000"/>
          <w:sz w:val="20"/>
          <w:szCs w:val="20"/>
        </w:rPr>
      </w:pPr>
      <w:sdt>
        <w:sdtPr>
          <w:rPr>
            <w:rStyle w:val="Museonteksti"/>
          </w:rPr>
          <w:id w:val="-1572113523"/>
          <w:placeholder>
            <w:docPart w:val="E8A4AE5BD1FD4FB5899E220B00EFAFAB"/>
          </w:placeholder>
          <w:showingPlcHdr/>
        </w:sdtPr>
        <w:sdtEndPr>
          <w:rPr>
            <w:rStyle w:val="Kappaleenoletusfontti"/>
            <w:b/>
            <w:sz w:val="22"/>
            <w:szCs w:val="20"/>
          </w:rPr>
        </w:sdtEndPr>
        <w:sdtContent>
          <w:r w:rsidR="008653D3">
            <w:rPr>
              <w:rStyle w:val="Paikkamerkkiteksti"/>
            </w:rPr>
            <w:t>Museet skriver här in de 1–3 viktigaste målen för planperioden (se anvisningen i slutet av planmallen).</w:t>
          </w:r>
        </w:sdtContent>
      </w:sdt>
    </w:p>
    <w:p w14:paraId="018FC7C6" w14:textId="77777777" w:rsidR="00DD760C" w:rsidRPr="00BA3A2E" w:rsidRDefault="00DD760C" w:rsidP="00DD760C">
      <w:pPr>
        <w:pStyle w:val="Otsikko4"/>
      </w:pPr>
      <w:r>
        <w:rPr>
          <w:rStyle w:val="Otsikko4Char"/>
          <w:b/>
        </w:rPr>
        <w:t>Planerade åtgärder och uppföljning:</w:t>
      </w:r>
      <w:r>
        <w:t xml:space="preserve"> </w:t>
      </w:r>
    </w:p>
    <w:p w14:paraId="03EFB832" w14:textId="608A5EBA" w:rsidR="00DD760C" w:rsidRDefault="00D469EE" w:rsidP="00DD760C">
      <w:pPr>
        <w:rPr>
          <w:color w:val="FF0000"/>
          <w:sz w:val="20"/>
          <w:szCs w:val="20"/>
        </w:rPr>
      </w:pPr>
      <w:sdt>
        <w:sdtPr>
          <w:rPr>
            <w:rStyle w:val="Museonteksti"/>
          </w:rPr>
          <w:id w:val="1077637093"/>
          <w:placeholder>
            <w:docPart w:val="262C615B597F4D73B14418124D49B472"/>
          </w:placeholder>
          <w:showingPlcHdr/>
        </w:sdtPr>
        <w:sdtEndPr>
          <w:rPr>
            <w:rStyle w:val="Kappaleenoletusfontti"/>
            <w:b/>
            <w:sz w:val="22"/>
            <w:szCs w:val="20"/>
          </w:rPr>
        </w:sdtEndPr>
        <w:sdtContent>
          <w:r w:rsidR="008653D3">
            <w:rPr>
              <w:rStyle w:val="Paikkamerkkiteksti"/>
            </w:rPr>
            <w:t>Museet skriver här in de viktigaste åtgärderna för att nå målen samt hur man följer upp att målen nås (se anvisningen i slutet av planmallen)</w:t>
          </w:r>
        </w:sdtContent>
      </w:sdt>
    </w:p>
    <w:p w14:paraId="1E7A11A9" w14:textId="4A5BCFA9" w:rsidR="00DD760C" w:rsidRDefault="00DD760C" w:rsidP="00DD760C">
      <w:pPr>
        <w:pStyle w:val="Otsikko4"/>
      </w:pPr>
      <w:r>
        <w:t>En uppskattning av de årsverken som behövs för helheten myndighetsuppgift</w:t>
      </w:r>
    </w:p>
    <w:p w14:paraId="4C0447E9" w14:textId="77777777" w:rsidR="00DD760C" w:rsidRDefault="00DD760C" w:rsidP="00DD760C">
      <w:pPr>
        <w:pStyle w:val="Luettelokappale"/>
        <w:numPr>
          <w:ilvl w:val="0"/>
          <w:numId w:val="32"/>
        </w:numPr>
        <w:rPr>
          <w:b/>
          <w:szCs w:val="20"/>
        </w:rPr>
      </w:pPr>
      <w:r>
        <w:rPr>
          <w:b/>
        </w:rPr>
        <w:t xml:space="preserve">2023: </w:t>
      </w:r>
      <w:sdt>
        <w:sdtPr>
          <w:id w:val="-123864128"/>
          <w:placeholder>
            <w:docPart w:val="B748052DEE8A457B97B336C87BDB5829"/>
          </w:placeholder>
          <w:showingPlcHdr/>
        </w:sdtPr>
        <w:sdtEndPr>
          <w:rPr>
            <w:b/>
            <w:szCs w:val="20"/>
          </w:rPr>
        </w:sdtEndPr>
        <w:sdtContent>
          <w:r>
            <w:rPr>
              <w:rStyle w:val="Paikkamerkkiteksti"/>
            </w:rPr>
            <w:t>Här bokförs en uppskattning av antalet årsverken.</w:t>
          </w:r>
        </w:sdtContent>
      </w:sdt>
    </w:p>
    <w:p w14:paraId="5B478315" w14:textId="77777777" w:rsidR="00DD760C" w:rsidRDefault="00DD760C" w:rsidP="00DD760C">
      <w:pPr>
        <w:pStyle w:val="Luettelokappale"/>
        <w:numPr>
          <w:ilvl w:val="0"/>
          <w:numId w:val="32"/>
        </w:numPr>
        <w:rPr>
          <w:b/>
          <w:szCs w:val="20"/>
        </w:rPr>
      </w:pPr>
      <w:r>
        <w:rPr>
          <w:b/>
        </w:rPr>
        <w:t xml:space="preserve">2024: </w:t>
      </w:r>
      <w:sdt>
        <w:sdtPr>
          <w:id w:val="1724705767"/>
          <w:placeholder>
            <w:docPart w:val="165457CD9C114926B8A544B08291DDD8"/>
          </w:placeholder>
          <w:showingPlcHdr/>
        </w:sdtPr>
        <w:sdtEndPr>
          <w:rPr>
            <w:b/>
            <w:szCs w:val="20"/>
          </w:rPr>
        </w:sdtEndPr>
        <w:sdtContent>
          <w:r>
            <w:rPr>
              <w:rStyle w:val="Paikkamerkkiteksti"/>
            </w:rPr>
            <w:t>Här bokförs en uppskattning av antalet årsverken.</w:t>
          </w:r>
        </w:sdtContent>
      </w:sdt>
    </w:p>
    <w:p w14:paraId="617C9F15" w14:textId="77777777" w:rsidR="00DD760C" w:rsidRDefault="00DD760C" w:rsidP="00DD760C">
      <w:pPr>
        <w:pStyle w:val="Luettelokappale"/>
        <w:numPr>
          <w:ilvl w:val="0"/>
          <w:numId w:val="32"/>
        </w:numPr>
        <w:rPr>
          <w:b/>
          <w:szCs w:val="20"/>
        </w:rPr>
      </w:pPr>
      <w:r>
        <w:rPr>
          <w:b/>
        </w:rPr>
        <w:t xml:space="preserve">2025: </w:t>
      </w:r>
      <w:sdt>
        <w:sdtPr>
          <w:id w:val="1902550548"/>
          <w:placeholder>
            <w:docPart w:val="603CFED7DAB84BD6B4B1F7DEFA8DD0C8"/>
          </w:placeholder>
          <w:showingPlcHdr/>
        </w:sdtPr>
        <w:sdtEndPr>
          <w:rPr>
            <w:b/>
            <w:szCs w:val="20"/>
          </w:rPr>
        </w:sdtEndPr>
        <w:sdtContent>
          <w:r>
            <w:rPr>
              <w:rStyle w:val="Paikkamerkkiteksti"/>
            </w:rPr>
            <w:t>Här bokförs en uppskattning av antalet årsverken.</w:t>
          </w:r>
        </w:sdtContent>
      </w:sdt>
    </w:p>
    <w:p w14:paraId="04EFDC66" w14:textId="77777777" w:rsidR="00DD760C" w:rsidRPr="009F71F3" w:rsidRDefault="00DD760C" w:rsidP="00DD760C">
      <w:pPr>
        <w:pStyle w:val="Luettelokappale"/>
        <w:numPr>
          <w:ilvl w:val="0"/>
          <w:numId w:val="32"/>
        </w:numPr>
        <w:rPr>
          <w:b/>
          <w:szCs w:val="20"/>
        </w:rPr>
      </w:pPr>
      <w:r>
        <w:rPr>
          <w:b/>
        </w:rPr>
        <w:t xml:space="preserve">2026: </w:t>
      </w:r>
      <w:sdt>
        <w:sdtPr>
          <w:id w:val="-1205560316"/>
          <w:placeholder>
            <w:docPart w:val="100BE5537B23448E9FB62EEFF1AD3835"/>
          </w:placeholder>
          <w:showingPlcHdr/>
        </w:sdtPr>
        <w:sdtEndPr>
          <w:rPr>
            <w:b/>
            <w:szCs w:val="20"/>
          </w:rPr>
        </w:sdtEndPr>
        <w:sdtContent>
          <w:r>
            <w:rPr>
              <w:rStyle w:val="Paikkamerkkiteksti"/>
            </w:rPr>
            <w:t>Här bokförs en uppskattning av antalet årsverken.</w:t>
          </w:r>
        </w:sdtContent>
      </w:sdt>
    </w:p>
    <w:p w14:paraId="178E9B36" w14:textId="2B1D5A33" w:rsidR="000413C4" w:rsidRDefault="003A440C" w:rsidP="003A440C">
      <w:pPr>
        <w:pStyle w:val="Otsikko3"/>
      </w:pPr>
      <w:r>
        <w:t>2.2 Utveckling och nätverk</w:t>
      </w:r>
    </w:p>
    <w:p w14:paraId="201A1000" w14:textId="6B7FDEB3" w:rsidR="002C6526" w:rsidRPr="002C6526" w:rsidRDefault="002C6526" w:rsidP="002C6526">
      <w:r>
        <w:rPr>
          <w:noProof/>
          <w:lang w:val="fi-FI" w:eastAsia="fi-FI"/>
        </w:rPr>
        <mc:AlternateContent>
          <mc:Choice Requires="wps">
            <w:drawing>
              <wp:inline distT="0" distB="0" distL="0" distR="0" wp14:anchorId="238F5857" wp14:editId="55BFCE26">
                <wp:extent cx="5229225" cy="1295400"/>
                <wp:effectExtent l="0" t="0" r="28575" b="19050"/>
                <wp:docPr id="16" name="Tekstiruutu 16"/>
                <wp:cNvGraphicFramePr/>
                <a:graphic xmlns:a="http://schemas.openxmlformats.org/drawingml/2006/main">
                  <a:graphicData uri="http://schemas.microsoft.com/office/word/2010/wordprocessingShape">
                    <wps:wsp>
                      <wps:cNvSpPr txBox="1"/>
                      <wps:spPr>
                        <a:xfrm>
                          <a:off x="0" y="0"/>
                          <a:ext cx="5229225" cy="1295400"/>
                        </a:xfrm>
                        <a:prstGeom prst="rect">
                          <a:avLst/>
                        </a:prstGeom>
                        <a:solidFill>
                          <a:schemeClr val="tx2">
                            <a:lumMod val="20000"/>
                            <a:lumOff val="80000"/>
                          </a:schemeClr>
                        </a:solidFill>
                        <a:ln w="6350">
                          <a:solidFill>
                            <a:srgbClr val="002060"/>
                          </a:solidFill>
                        </a:ln>
                      </wps:spPr>
                      <wps:txbx>
                        <w:txbxContent>
                          <w:p w14:paraId="22E48FB1" w14:textId="77777777" w:rsidR="002C6526" w:rsidRPr="00F54ED1" w:rsidRDefault="002C6526" w:rsidP="002C6526">
                            <w:pPr>
                              <w:rPr>
                                <w:b/>
                                <w:bCs/>
                              </w:rPr>
                            </w:pPr>
                            <w:r>
                              <w:rPr>
                                <w:b/>
                              </w:rPr>
                              <w:t>Helheten innehåller följande uppgifter:</w:t>
                            </w:r>
                          </w:p>
                          <w:p w14:paraId="17149CDA" w14:textId="568E7CB4" w:rsidR="002C6526" w:rsidRDefault="002C6526" w:rsidP="002C6526">
                            <w:pPr>
                              <w:pStyle w:val="Luettelokappale"/>
                              <w:numPr>
                                <w:ilvl w:val="0"/>
                                <w:numId w:val="29"/>
                              </w:numPr>
                            </w:pPr>
                            <w:r>
                              <w:t>Ger rådgivning i anknytning till kulturmiljön</w:t>
                            </w:r>
                          </w:p>
                          <w:p w14:paraId="0CD2164A" w14:textId="0E30A1C3" w:rsidR="002C6526" w:rsidRDefault="002C6526" w:rsidP="002C6526">
                            <w:pPr>
                              <w:pStyle w:val="Luettelokappale"/>
                              <w:numPr>
                                <w:ilvl w:val="0"/>
                                <w:numId w:val="29"/>
                              </w:numPr>
                            </w:pPr>
                            <w:r>
                              <w:t>Främjar expertisen inom reparationsbyggande</w:t>
                            </w:r>
                          </w:p>
                          <w:p w14:paraId="6272DC72" w14:textId="5EABBFF9" w:rsidR="002C6526" w:rsidRPr="00646BCA" w:rsidRDefault="002C6526" w:rsidP="002C6526">
                            <w:pPr>
                              <w:pStyle w:val="Luettelokappale"/>
                              <w:numPr>
                                <w:ilvl w:val="0"/>
                                <w:numId w:val="29"/>
                              </w:numPr>
                            </w:pPr>
                            <w:r>
                              <w:t>Är sakkunnig i fråga om kulturmiljön i regionen och samarbetar i anknytning till detta med andra aktörer inom regionen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8F5857" id="Tekstiruutu 16" o:spid="_x0000_s1031" type="#_x0000_t202" style="width:411.7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" fillcolor="#d5dce4 [671]" strokecolor="#002060" strokeweight=".5pt">
                <v:textbox>
                  <w:txbxContent>
                    <w:p w14:paraId="22E48FB1" w14:textId="77777777" w:rsidR="002C6526" w:rsidRPr="00F54ED1" w:rsidRDefault="002C6526" w:rsidP="002C6526">
                      <w:pPr>
                        <w:rPr>
                          <w:b/>
                          <w:bCs/>
                        </w:rPr>
                      </w:pPr>
                      <w:r>
                        <w:rPr>
                          <w:b/>
                        </w:rPr>
                        <w:t xml:space="preserve">Helheten innehåller följande uppgifter:</w:t>
                      </w:r>
                    </w:p>
                    <w:p w14:paraId="17149CDA" w14:textId="568E7CB4" w:rsidR="002C6526" w:rsidRDefault="002C6526" w:rsidP="002C6526">
                      <w:pPr>
                        <w:pStyle w:val="Luettelokappale"/>
                        <w:numPr>
                          <w:ilvl w:val="0"/>
                          <w:numId w:val="29"/>
                        </w:numPr>
                      </w:pPr>
                      <w:r>
                        <w:t xml:space="preserve">Ger rådgivning i anknytning till kulturmiljön</w:t>
                      </w:r>
                    </w:p>
                    <w:p w14:paraId="0CD2164A" w14:textId="0E30A1C3" w:rsidR="002C6526" w:rsidRDefault="002C6526" w:rsidP="002C6526">
                      <w:pPr>
                        <w:pStyle w:val="Luettelokappale"/>
                        <w:numPr>
                          <w:ilvl w:val="0"/>
                          <w:numId w:val="29"/>
                        </w:numPr>
                      </w:pPr>
                      <w:r>
                        <w:t xml:space="preserve">Främjar expertisen inom reparationsbyggande</w:t>
                      </w:r>
                    </w:p>
                    <w:p w14:paraId="6272DC72" w14:textId="5EABBFF9" w:rsidR="002C6526" w:rsidRPr="00646BCA" w:rsidRDefault="002C6526" w:rsidP="002C6526">
                      <w:pPr>
                        <w:pStyle w:val="Luettelokappale"/>
                        <w:numPr>
                          <w:ilvl w:val="0"/>
                          <w:numId w:val="29"/>
                        </w:numPr>
                      </w:pPr>
                      <w:r>
                        <w:t xml:space="preserve">Är sakkunnig i fråga om kulturmiljön i regionen och samarbetar i anknytning till detta med andra aktörer inom regionen</w:t>
                      </w:r>
                    </w:p>
                  </w:txbxContent>
                </v:textbox>
                <w10:anchorlock/>
              </v:shape>
            </w:pict>
          </mc:Fallback>
        </mc:AlternateContent>
      </w:r>
    </w:p>
    <w:p w14:paraId="6FE75D9D" w14:textId="77777777" w:rsidR="00DD760C" w:rsidRDefault="00DD760C" w:rsidP="00DD760C">
      <w:pPr>
        <w:pStyle w:val="Otsikko4"/>
      </w:pPr>
      <w:r>
        <w:lastRenderedPageBreak/>
        <w:t>Beskrivning av tjänsterna:</w:t>
      </w:r>
    </w:p>
    <w:p w14:paraId="19FF3617" w14:textId="1E1F0603" w:rsidR="00DD760C" w:rsidRDefault="00D469EE" w:rsidP="00DD760C">
      <w:pPr>
        <w:rPr>
          <w:b/>
          <w:sz w:val="20"/>
          <w:szCs w:val="20"/>
        </w:rPr>
      </w:pPr>
      <w:sdt>
        <w:sdtPr>
          <w:rPr>
            <w:rStyle w:val="Museonteksti"/>
          </w:rPr>
          <w:id w:val="-1263295401"/>
          <w:placeholder>
            <w:docPart w:val="000DE1DFD161415FAD59E5FB7E957C5A"/>
          </w:placeholder>
          <w:showingPlcHdr/>
        </w:sdtPr>
        <w:sdtEndPr>
          <w:rPr>
            <w:rStyle w:val="Kappaleenoletusfontti"/>
            <w:b/>
            <w:sz w:val="22"/>
            <w:szCs w:val="20"/>
          </w:rPr>
        </w:sdtEndPr>
        <w:sdtContent>
          <w:r w:rsidR="008653D3">
            <w:rPr>
              <w:rStyle w:val="Paikkamerkkiteksti"/>
            </w:rPr>
            <w:t>Här beskriver museet de regionala tjänster som det tillhandahåller under planperioden (se anvisningen i slutet av planmallen)</w:t>
          </w:r>
        </w:sdtContent>
      </w:sdt>
    </w:p>
    <w:p w14:paraId="6ECAD31D" w14:textId="77777777" w:rsidR="00DD760C" w:rsidRPr="00BA3A2E" w:rsidRDefault="00DD760C" w:rsidP="00DD760C">
      <w:pPr>
        <w:pStyle w:val="Otsikko4"/>
        <w:rPr>
          <w:rStyle w:val="Otsikko4Char"/>
          <w:b/>
          <w:iCs/>
        </w:rPr>
      </w:pPr>
      <w:r>
        <w:rPr>
          <w:rStyle w:val="Otsikko4Char"/>
          <w:b/>
        </w:rPr>
        <w:t>Mål för planperioden:</w:t>
      </w:r>
    </w:p>
    <w:p w14:paraId="7611F9AA" w14:textId="6CD253C4" w:rsidR="00DD760C" w:rsidRDefault="00D469EE" w:rsidP="00DD760C">
      <w:pPr>
        <w:rPr>
          <w:color w:val="FF0000"/>
          <w:sz w:val="20"/>
          <w:szCs w:val="20"/>
        </w:rPr>
      </w:pPr>
      <w:sdt>
        <w:sdtPr>
          <w:rPr>
            <w:rStyle w:val="Museonteksti"/>
          </w:rPr>
          <w:id w:val="48050274"/>
          <w:placeholder>
            <w:docPart w:val="52B0CA12022140B8B98A9595BCD42BAB"/>
          </w:placeholder>
          <w:showingPlcHdr/>
        </w:sdtPr>
        <w:sdtEndPr>
          <w:rPr>
            <w:rStyle w:val="Kappaleenoletusfontti"/>
            <w:b/>
            <w:sz w:val="22"/>
            <w:szCs w:val="20"/>
          </w:rPr>
        </w:sdtEndPr>
        <w:sdtContent>
          <w:r w:rsidR="008653D3">
            <w:rPr>
              <w:rStyle w:val="Paikkamerkkiteksti"/>
            </w:rPr>
            <w:t>Museet skriver här in de 1–3 viktigaste målen för planperioden (se anvisningen i slutet av planmallen).</w:t>
          </w:r>
        </w:sdtContent>
      </w:sdt>
    </w:p>
    <w:p w14:paraId="2AA3F1F5" w14:textId="77777777" w:rsidR="00DD760C" w:rsidRPr="00BA3A2E" w:rsidRDefault="00DD760C" w:rsidP="00DD760C">
      <w:pPr>
        <w:pStyle w:val="Otsikko4"/>
      </w:pPr>
      <w:r>
        <w:rPr>
          <w:rStyle w:val="Otsikko4Char"/>
          <w:b/>
        </w:rPr>
        <w:t>Planerade åtgärder och uppföljning:</w:t>
      </w:r>
      <w:r>
        <w:t xml:space="preserve"> </w:t>
      </w:r>
    </w:p>
    <w:p w14:paraId="6E861FF0" w14:textId="64B26764" w:rsidR="00DD760C" w:rsidRDefault="00D469EE" w:rsidP="00DD760C">
      <w:pPr>
        <w:rPr>
          <w:color w:val="FF0000"/>
          <w:sz w:val="20"/>
          <w:szCs w:val="20"/>
        </w:rPr>
      </w:pPr>
      <w:sdt>
        <w:sdtPr>
          <w:rPr>
            <w:rStyle w:val="Museonteksti"/>
          </w:rPr>
          <w:id w:val="1908110408"/>
          <w:placeholder>
            <w:docPart w:val="FEBAC74F5A1744548F177906ADE2071D"/>
          </w:placeholder>
          <w:showingPlcHdr/>
        </w:sdtPr>
        <w:sdtEndPr>
          <w:rPr>
            <w:rStyle w:val="Kappaleenoletusfontti"/>
            <w:b/>
            <w:sz w:val="22"/>
            <w:szCs w:val="20"/>
          </w:rPr>
        </w:sdtEndPr>
        <w:sdtContent>
          <w:r w:rsidR="008653D3">
            <w:rPr>
              <w:rStyle w:val="Paikkamerkkiteksti"/>
            </w:rPr>
            <w:t>Museet skriver här in de viktigaste åtgärderna för att nå målen samt hur man följer upp att målen nås (se anvisningen i slutet av planmallen)</w:t>
          </w:r>
        </w:sdtContent>
      </w:sdt>
    </w:p>
    <w:p w14:paraId="2A843585" w14:textId="24FF72AB" w:rsidR="00DD760C" w:rsidRDefault="00DD760C" w:rsidP="00DD760C">
      <w:pPr>
        <w:pStyle w:val="Otsikko4"/>
      </w:pPr>
      <w:r>
        <w:t>En uppskattning av de årsverken som behövs för helheten utveckling och nätverk:</w:t>
      </w:r>
    </w:p>
    <w:p w14:paraId="2D06088F" w14:textId="77777777" w:rsidR="00DD760C" w:rsidRDefault="00DD760C" w:rsidP="00DD760C">
      <w:pPr>
        <w:pStyle w:val="Luettelokappale"/>
        <w:numPr>
          <w:ilvl w:val="0"/>
          <w:numId w:val="32"/>
        </w:numPr>
        <w:rPr>
          <w:b/>
          <w:szCs w:val="20"/>
        </w:rPr>
      </w:pPr>
      <w:r>
        <w:rPr>
          <w:b/>
        </w:rPr>
        <w:t xml:space="preserve">2023: </w:t>
      </w:r>
      <w:sdt>
        <w:sdtPr>
          <w:id w:val="1318459379"/>
          <w:placeholder>
            <w:docPart w:val="0DAE9452DA3C4AB8B529396B13868B5A"/>
          </w:placeholder>
          <w:showingPlcHdr/>
        </w:sdtPr>
        <w:sdtEndPr>
          <w:rPr>
            <w:b/>
            <w:szCs w:val="20"/>
          </w:rPr>
        </w:sdtEndPr>
        <w:sdtContent>
          <w:r>
            <w:rPr>
              <w:rStyle w:val="Paikkamerkkiteksti"/>
            </w:rPr>
            <w:t>Här bokförs en uppskattning av antalet årsverken.</w:t>
          </w:r>
        </w:sdtContent>
      </w:sdt>
    </w:p>
    <w:p w14:paraId="5B83163D" w14:textId="77777777" w:rsidR="00DD760C" w:rsidRDefault="00DD760C" w:rsidP="00DD760C">
      <w:pPr>
        <w:pStyle w:val="Luettelokappale"/>
        <w:numPr>
          <w:ilvl w:val="0"/>
          <w:numId w:val="32"/>
        </w:numPr>
        <w:rPr>
          <w:b/>
          <w:szCs w:val="20"/>
        </w:rPr>
      </w:pPr>
      <w:r>
        <w:rPr>
          <w:b/>
        </w:rPr>
        <w:t xml:space="preserve">2024: </w:t>
      </w:r>
      <w:sdt>
        <w:sdtPr>
          <w:id w:val="443508346"/>
          <w:placeholder>
            <w:docPart w:val="7CAD298669924021BA65BE7C52F850DF"/>
          </w:placeholder>
          <w:showingPlcHdr/>
        </w:sdtPr>
        <w:sdtEndPr>
          <w:rPr>
            <w:b/>
            <w:szCs w:val="20"/>
          </w:rPr>
        </w:sdtEndPr>
        <w:sdtContent>
          <w:r>
            <w:rPr>
              <w:rStyle w:val="Paikkamerkkiteksti"/>
            </w:rPr>
            <w:t>Här bokförs en uppskattning av antalet årsverken.</w:t>
          </w:r>
        </w:sdtContent>
      </w:sdt>
    </w:p>
    <w:p w14:paraId="4EF8F627" w14:textId="77777777" w:rsidR="00DD760C" w:rsidRDefault="00DD760C" w:rsidP="00DD760C">
      <w:pPr>
        <w:pStyle w:val="Luettelokappale"/>
        <w:numPr>
          <w:ilvl w:val="0"/>
          <w:numId w:val="32"/>
        </w:numPr>
        <w:rPr>
          <w:b/>
          <w:szCs w:val="20"/>
        </w:rPr>
      </w:pPr>
      <w:r>
        <w:rPr>
          <w:b/>
        </w:rPr>
        <w:t xml:space="preserve">2025: </w:t>
      </w:r>
      <w:sdt>
        <w:sdtPr>
          <w:id w:val="-1262762005"/>
          <w:placeholder>
            <w:docPart w:val="ABAA7738DDCB4594A7069AA871D26059"/>
          </w:placeholder>
          <w:showingPlcHdr/>
        </w:sdtPr>
        <w:sdtEndPr>
          <w:rPr>
            <w:b/>
            <w:szCs w:val="20"/>
          </w:rPr>
        </w:sdtEndPr>
        <w:sdtContent>
          <w:r>
            <w:rPr>
              <w:rStyle w:val="Paikkamerkkiteksti"/>
            </w:rPr>
            <w:t>Här bokförs en uppskattning av antalet årsverken.</w:t>
          </w:r>
        </w:sdtContent>
      </w:sdt>
    </w:p>
    <w:p w14:paraId="400827C2" w14:textId="77777777" w:rsidR="00DD760C" w:rsidRPr="009F71F3" w:rsidRDefault="00DD760C" w:rsidP="00DD760C">
      <w:pPr>
        <w:pStyle w:val="Luettelokappale"/>
        <w:numPr>
          <w:ilvl w:val="0"/>
          <w:numId w:val="32"/>
        </w:numPr>
        <w:rPr>
          <w:b/>
          <w:szCs w:val="20"/>
        </w:rPr>
      </w:pPr>
      <w:r>
        <w:rPr>
          <w:b/>
        </w:rPr>
        <w:t xml:space="preserve">2026: </w:t>
      </w:r>
      <w:sdt>
        <w:sdtPr>
          <w:id w:val="-469208849"/>
          <w:placeholder>
            <w:docPart w:val="417090ED69354F3C9B80CB09175FD817"/>
          </w:placeholder>
          <w:showingPlcHdr/>
        </w:sdtPr>
        <w:sdtEndPr>
          <w:rPr>
            <w:b/>
            <w:szCs w:val="20"/>
          </w:rPr>
        </w:sdtEndPr>
        <w:sdtContent>
          <w:r>
            <w:rPr>
              <w:rStyle w:val="Paikkamerkkiteksti"/>
            </w:rPr>
            <w:t>Här bokförs en uppskattning av antalet årsverken.</w:t>
          </w:r>
        </w:sdtContent>
      </w:sdt>
    </w:p>
    <w:p w14:paraId="6135106D" w14:textId="2F807E75" w:rsidR="000413C4" w:rsidRDefault="003A440C" w:rsidP="003A440C">
      <w:pPr>
        <w:pStyle w:val="Otsikko3"/>
      </w:pPr>
      <w:r>
        <w:t>2.3 Kunskap och digitalisering</w:t>
      </w:r>
    </w:p>
    <w:p w14:paraId="6F80263E" w14:textId="13DB3D80" w:rsidR="00CB7056" w:rsidRPr="00CB7056" w:rsidRDefault="00CB7056" w:rsidP="00CB7056">
      <w:r>
        <w:rPr>
          <w:noProof/>
          <w:lang w:val="fi-FI" w:eastAsia="fi-FI"/>
        </w:rPr>
        <mc:AlternateContent>
          <mc:Choice Requires="wps">
            <w:drawing>
              <wp:inline distT="0" distB="0" distL="0" distR="0" wp14:anchorId="5CD32340" wp14:editId="1275F752">
                <wp:extent cx="5229225" cy="895350"/>
                <wp:effectExtent l="0" t="0" r="28575" b="19050"/>
                <wp:docPr id="17" name="Tekstiruutu 17"/>
                <wp:cNvGraphicFramePr/>
                <a:graphic xmlns:a="http://schemas.openxmlformats.org/drawingml/2006/main">
                  <a:graphicData uri="http://schemas.microsoft.com/office/word/2010/wordprocessingShape">
                    <wps:wsp>
                      <wps:cNvSpPr txBox="1"/>
                      <wps:spPr>
                        <a:xfrm>
                          <a:off x="0" y="0"/>
                          <a:ext cx="5229225" cy="895350"/>
                        </a:xfrm>
                        <a:prstGeom prst="rect">
                          <a:avLst/>
                        </a:prstGeom>
                        <a:solidFill>
                          <a:schemeClr val="tx2">
                            <a:lumMod val="20000"/>
                            <a:lumOff val="80000"/>
                          </a:schemeClr>
                        </a:solidFill>
                        <a:ln w="6350">
                          <a:solidFill>
                            <a:srgbClr val="002060"/>
                          </a:solidFill>
                        </a:ln>
                      </wps:spPr>
                      <wps:txbx>
                        <w:txbxContent>
                          <w:p w14:paraId="22480D44" w14:textId="77777777" w:rsidR="00CB7056" w:rsidRPr="00F54ED1" w:rsidRDefault="00CB7056" w:rsidP="00CB7056">
                            <w:pPr>
                              <w:rPr>
                                <w:b/>
                                <w:bCs/>
                              </w:rPr>
                            </w:pPr>
                            <w:r>
                              <w:rPr>
                                <w:b/>
                              </w:rPr>
                              <w:t>Helheten innehåller följande uppgifter:</w:t>
                            </w:r>
                          </w:p>
                          <w:p w14:paraId="4FE76390" w14:textId="4364CA12" w:rsidR="00CB7056" w:rsidRDefault="00CB7056" w:rsidP="00CB7056">
                            <w:pPr>
                              <w:pStyle w:val="Luettelokappale"/>
                              <w:numPr>
                                <w:ilvl w:val="0"/>
                                <w:numId w:val="29"/>
                              </w:numPr>
                            </w:pPr>
                            <w:r>
                              <w:t>Främjar tillvaratagande av kunskapen om kulturmiljöer</w:t>
                            </w:r>
                          </w:p>
                          <w:p w14:paraId="5225EBFD" w14:textId="0CA8EED5" w:rsidR="00CB7056" w:rsidRPr="00646BCA" w:rsidRDefault="00CB7056" w:rsidP="00CB7056">
                            <w:pPr>
                              <w:pStyle w:val="Luettelokappale"/>
                              <w:numPr>
                                <w:ilvl w:val="0"/>
                                <w:numId w:val="29"/>
                              </w:numPr>
                            </w:pPr>
                            <w:r>
                              <w:t>Främjar åtkomst till och användning av aktuell kunskap om kulturmiljöer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32340" id="Tekstiruutu 17" o:spid="_x0000_s1032" type="#_x0000_t202" style="width:411.7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" fillcolor="#d5dce4 [671]" strokecolor="#002060" strokeweight=".5pt">
                <v:textbox>
                  <w:txbxContent>
                    <w:p w14:paraId="22480D44" w14:textId="77777777" w:rsidR="00CB7056" w:rsidRPr="00F54ED1" w:rsidRDefault="00CB7056" w:rsidP="00CB7056">
                      <w:pPr>
                        <w:rPr>
                          <w:b/>
                          <w:bCs/>
                        </w:rPr>
                      </w:pPr>
                      <w:r>
                        <w:rPr>
                          <w:b/>
                        </w:rPr>
                        <w:t xml:space="preserve">Helheten innehåller följande uppgifter:</w:t>
                      </w:r>
                    </w:p>
                    <w:p w14:paraId="4FE76390" w14:textId="4364CA12" w:rsidR="00CB7056" w:rsidRDefault="00CB7056" w:rsidP="00CB7056">
                      <w:pPr>
                        <w:pStyle w:val="Luettelokappale"/>
                        <w:numPr>
                          <w:ilvl w:val="0"/>
                          <w:numId w:val="29"/>
                        </w:numPr>
                      </w:pPr>
                      <w:r>
                        <w:t xml:space="preserve">Främjar tillvaratagande av kunskapen om kulturmiljöer</w:t>
                      </w:r>
                    </w:p>
                    <w:p w14:paraId="5225EBFD" w14:textId="0CA8EED5" w:rsidR="00CB7056" w:rsidRPr="00646BCA" w:rsidRDefault="00CB7056" w:rsidP="00CB7056">
                      <w:pPr>
                        <w:pStyle w:val="Luettelokappale"/>
                        <w:numPr>
                          <w:ilvl w:val="0"/>
                          <w:numId w:val="29"/>
                        </w:numPr>
                      </w:pPr>
                      <w:r>
                        <w:t xml:space="preserve">Främjar åtkomst till och användning av aktuell kunskap om kulturmiljöer</w:t>
                      </w:r>
                    </w:p>
                  </w:txbxContent>
                </v:textbox>
                <w10:anchorlock/>
              </v:shape>
            </w:pict>
          </mc:Fallback>
        </mc:AlternateContent>
      </w:r>
    </w:p>
    <w:p w14:paraId="3FB07C16" w14:textId="77777777" w:rsidR="00DD760C" w:rsidRDefault="00DD760C" w:rsidP="00DD760C">
      <w:pPr>
        <w:pStyle w:val="Otsikko4"/>
      </w:pPr>
      <w:r>
        <w:t>Beskrivning av tjänsterna:</w:t>
      </w:r>
    </w:p>
    <w:p w14:paraId="70953DF8" w14:textId="39255159" w:rsidR="00DD760C" w:rsidRDefault="00D469EE" w:rsidP="00DD760C">
      <w:pPr>
        <w:rPr>
          <w:b/>
          <w:sz w:val="20"/>
          <w:szCs w:val="20"/>
        </w:rPr>
      </w:pPr>
      <w:sdt>
        <w:sdtPr>
          <w:rPr>
            <w:rStyle w:val="Museonteksti"/>
          </w:rPr>
          <w:id w:val="1761251593"/>
          <w:placeholder>
            <w:docPart w:val="B561B099858E4EB2A8AF95BB27590915"/>
          </w:placeholder>
          <w:showingPlcHdr/>
        </w:sdtPr>
        <w:sdtEndPr>
          <w:rPr>
            <w:rStyle w:val="Kappaleenoletusfontti"/>
            <w:b/>
            <w:sz w:val="22"/>
            <w:szCs w:val="20"/>
          </w:rPr>
        </w:sdtEndPr>
        <w:sdtContent>
          <w:r w:rsidR="008653D3">
            <w:rPr>
              <w:rStyle w:val="Paikkamerkkiteksti"/>
            </w:rPr>
            <w:t>Här beskriver museet de regionala tjänster som det tillhandahåller under planperioden (se anvisningen i slutet av planmallen)</w:t>
          </w:r>
        </w:sdtContent>
      </w:sdt>
    </w:p>
    <w:p w14:paraId="2877351A" w14:textId="77777777" w:rsidR="00DD760C" w:rsidRPr="00BA3A2E" w:rsidRDefault="00DD760C" w:rsidP="00DD760C">
      <w:pPr>
        <w:pStyle w:val="Otsikko4"/>
        <w:rPr>
          <w:rStyle w:val="Otsikko4Char"/>
          <w:b/>
          <w:iCs/>
        </w:rPr>
      </w:pPr>
      <w:r>
        <w:rPr>
          <w:rStyle w:val="Otsikko4Char"/>
          <w:b/>
        </w:rPr>
        <w:t>Mål för planperioden:</w:t>
      </w:r>
    </w:p>
    <w:p w14:paraId="003CF067" w14:textId="30C7D30C" w:rsidR="00DD760C" w:rsidRDefault="00D469EE" w:rsidP="00DD760C">
      <w:pPr>
        <w:rPr>
          <w:color w:val="FF0000"/>
          <w:sz w:val="20"/>
          <w:szCs w:val="20"/>
        </w:rPr>
      </w:pPr>
      <w:sdt>
        <w:sdtPr>
          <w:rPr>
            <w:rStyle w:val="Museonteksti"/>
          </w:rPr>
          <w:id w:val="1531536506"/>
          <w:placeholder>
            <w:docPart w:val="08565B71ED6749A69ECD35C4FC391A0F"/>
          </w:placeholder>
          <w:showingPlcHdr/>
        </w:sdtPr>
        <w:sdtEndPr>
          <w:rPr>
            <w:rStyle w:val="Kappaleenoletusfontti"/>
            <w:b/>
            <w:sz w:val="22"/>
            <w:szCs w:val="20"/>
          </w:rPr>
        </w:sdtEndPr>
        <w:sdtContent>
          <w:r w:rsidR="008653D3">
            <w:rPr>
              <w:rStyle w:val="Paikkamerkkiteksti"/>
            </w:rPr>
            <w:t>Museet skriver här in de 1–3 viktigaste målen för planperioden (se anvisningen i slutet av planmallen).</w:t>
          </w:r>
        </w:sdtContent>
      </w:sdt>
    </w:p>
    <w:p w14:paraId="3CDF5D9C" w14:textId="77777777" w:rsidR="00DD760C" w:rsidRPr="00BA3A2E" w:rsidRDefault="00DD760C" w:rsidP="00DD760C">
      <w:pPr>
        <w:pStyle w:val="Otsikko4"/>
      </w:pPr>
      <w:r>
        <w:rPr>
          <w:rStyle w:val="Otsikko4Char"/>
          <w:b/>
        </w:rPr>
        <w:t>Planerade åtgärder och uppföljning:</w:t>
      </w:r>
      <w:r>
        <w:t xml:space="preserve"> </w:t>
      </w:r>
    </w:p>
    <w:p w14:paraId="6016FA5F" w14:textId="58BFBCDA" w:rsidR="00DD760C" w:rsidRDefault="00D469EE" w:rsidP="00DD760C">
      <w:pPr>
        <w:rPr>
          <w:color w:val="FF0000"/>
          <w:sz w:val="20"/>
          <w:szCs w:val="20"/>
        </w:rPr>
      </w:pPr>
      <w:sdt>
        <w:sdtPr>
          <w:rPr>
            <w:rStyle w:val="Museonteksti"/>
          </w:rPr>
          <w:id w:val="-303930390"/>
          <w:placeholder>
            <w:docPart w:val="4ECA6A168DD9447FBA8D6E5FFD9A60BD"/>
          </w:placeholder>
          <w:showingPlcHdr/>
        </w:sdtPr>
        <w:sdtEndPr>
          <w:rPr>
            <w:rStyle w:val="Kappaleenoletusfontti"/>
            <w:b/>
            <w:sz w:val="22"/>
            <w:szCs w:val="20"/>
          </w:rPr>
        </w:sdtEndPr>
        <w:sdtContent>
          <w:r w:rsidR="008653D3">
            <w:rPr>
              <w:rStyle w:val="Paikkamerkkiteksti"/>
            </w:rPr>
            <w:t>Museet skriver här in de viktigaste åtgärderna för att nå målen samt hur man följer upp att målen nås (se anvisningen i slutet av planmallen)</w:t>
          </w:r>
        </w:sdtContent>
      </w:sdt>
    </w:p>
    <w:p w14:paraId="6C8FE86C" w14:textId="592CB105" w:rsidR="00DD760C" w:rsidRDefault="00DD760C" w:rsidP="00DD760C">
      <w:pPr>
        <w:pStyle w:val="Otsikko4"/>
      </w:pPr>
      <w:r>
        <w:t>En uppskattning av de årsverken som behövs för helheten kunskap och digitalisering:</w:t>
      </w:r>
    </w:p>
    <w:p w14:paraId="67D4763C" w14:textId="77777777" w:rsidR="00DD760C" w:rsidRDefault="00DD760C" w:rsidP="00DD760C">
      <w:pPr>
        <w:pStyle w:val="Luettelokappale"/>
        <w:numPr>
          <w:ilvl w:val="0"/>
          <w:numId w:val="32"/>
        </w:numPr>
        <w:rPr>
          <w:b/>
          <w:szCs w:val="20"/>
        </w:rPr>
      </w:pPr>
      <w:r>
        <w:rPr>
          <w:b/>
        </w:rPr>
        <w:t xml:space="preserve">2023: </w:t>
      </w:r>
      <w:sdt>
        <w:sdtPr>
          <w:id w:val="1696645955"/>
          <w:placeholder>
            <w:docPart w:val="3744B90CD6A340E8B2BA76D834A13704"/>
          </w:placeholder>
          <w:showingPlcHdr/>
        </w:sdtPr>
        <w:sdtEndPr>
          <w:rPr>
            <w:b/>
            <w:szCs w:val="20"/>
          </w:rPr>
        </w:sdtEndPr>
        <w:sdtContent>
          <w:r>
            <w:rPr>
              <w:rStyle w:val="Paikkamerkkiteksti"/>
            </w:rPr>
            <w:t>Här bokförs en uppskattning av antalet årsverken.</w:t>
          </w:r>
        </w:sdtContent>
      </w:sdt>
    </w:p>
    <w:p w14:paraId="5CC8D781" w14:textId="77777777" w:rsidR="00DD760C" w:rsidRDefault="00DD760C" w:rsidP="00DD760C">
      <w:pPr>
        <w:pStyle w:val="Luettelokappale"/>
        <w:numPr>
          <w:ilvl w:val="0"/>
          <w:numId w:val="32"/>
        </w:numPr>
        <w:rPr>
          <w:b/>
          <w:szCs w:val="20"/>
        </w:rPr>
      </w:pPr>
      <w:r>
        <w:rPr>
          <w:b/>
        </w:rPr>
        <w:t xml:space="preserve">2024: </w:t>
      </w:r>
      <w:sdt>
        <w:sdtPr>
          <w:id w:val="1191580976"/>
          <w:placeholder>
            <w:docPart w:val="0B395740AE984B60BB4F2E1A593989BD"/>
          </w:placeholder>
          <w:showingPlcHdr/>
        </w:sdtPr>
        <w:sdtEndPr>
          <w:rPr>
            <w:b/>
            <w:szCs w:val="20"/>
          </w:rPr>
        </w:sdtEndPr>
        <w:sdtContent>
          <w:r>
            <w:rPr>
              <w:rStyle w:val="Paikkamerkkiteksti"/>
            </w:rPr>
            <w:t>Här bokförs en uppskattning av antalet årsverken.</w:t>
          </w:r>
        </w:sdtContent>
      </w:sdt>
    </w:p>
    <w:p w14:paraId="2000456F" w14:textId="77777777" w:rsidR="00DD760C" w:rsidRDefault="00DD760C" w:rsidP="00DD760C">
      <w:pPr>
        <w:pStyle w:val="Luettelokappale"/>
        <w:numPr>
          <w:ilvl w:val="0"/>
          <w:numId w:val="32"/>
        </w:numPr>
        <w:rPr>
          <w:b/>
          <w:szCs w:val="20"/>
        </w:rPr>
      </w:pPr>
      <w:r>
        <w:rPr>
          <w:b/>
        </w:rPr>
        <w:t xml:space="preserve">2025: </w:t>
      </w:r>
      <w:sdt>
        <w:sdtPr>
          <w:id w:val="343679978"/>
          <w:placeholder>
            <w:docPart w:val="C28CD6266D9F47299E15B4ADF8E7D249"/>
          </w:placeholder>
          <w:showingPlcHdr/>
        </w:sdtPr>
        <w:sdtEndPr>
          <w:rPr>
            <w:b/>
            <w:szCs w:val="20"/>
          </w:rPr>
        </w:sdtEndPr>
        <w:sdtContent>
          <w:r>
            <w:rPr>
              <w:rStyle w:val="Paikkamerkkiteksti"/>
            </w:rPr>
            <w:t>Här bokförs en uppskattning av antalet årsverken.</w:t>
          </w:r>
        </w:sdtContent>
      </w:sdt>
    </w:p>
    <w:p w14:paraId="4574776F" w14:textId="77777777" w:rsidR="00DD760C" w:rsidRPr="009F71F3" w:rsidRDefault="00DD760C" w:rsidP="00DD760C">
      <w:pPr>
        <w:pStyle w:val="Luettelokappale"/>
        <w:numPr>
          <w:ilvl w:val="0"/>
          <w:numId w:val="32"/>
        </w:numPr>
        <w:rPr>
          <w:b/>
          <w:szCs w:val="20"/>
        </w:rPr>
      </w:pPr>
      <w:r>
        <w:rPr>
          <w:b/>
        </w:rPr>
        <w:lastRenderedPageBreak/>
        <w:t xml:space="preserve">2026: </w:t>
      </w:r>
      <w:sdt>
        <w:sdtPr>
          <w:id w:val="95604806"/>
          <w:placeholder>
            <w:docPart w:val="4F4AB5EA5590425891676C759D539FB4"/>
          </w:placeholder>
          <w:showingPlcHdr/>
        </w:sdtPr>
        <w:sdtEndPr>
          <w:rPr>
            <w:b/>
            <w:szCs w:val="20"/>
          </w:rPr>
        </w:sdtEndPr>
        <w:sdtContent>
          <w:r>
            <w:rPr>
              <w:rStyle w:val="Paikkamerkkiteksti"/>
            </w:rPr>
            <w:t>Här bokförs en uppskattning av antalet årsverken.</w:t>
          </w:r>
        </w:sdtContent>
      </w:sdt>
    </w:p>
    <w:p w14:paraId="681029E9" w14:textId="525CB061" w:rsidR="00D20378" w:rsidRDefault="00D20378" w:rsidP="00D20378">
      <w:pPr>
        <w:pStyle w:val="Otsikko2"/>
      </w:pPr>
      <w:r>
        <w:t>3. Uppgift som regionalt konstmuseum</w:t>
      </w:r>
    </w:p>
    <w:p w14:paraId="0747EEEF" w14:textId="3B3BA16C" w:rsidR="00F7127F" w:rsidRDefault="001A25ED" w:rsidP="001A25ED">
      <w:pPr>
        <w:pStyle w:val="Otsikko3"/>
      </w:pPr>
      <w:r>
        <w:t>3.1 Utveckling och nätverk</w:t>
      </w:r>
    </w:p>
    <w:p w14:paraId="79AC8FD0" w14:textId="237819D4" w:rsidR="001A25ED" w:rsidRPr="001A25ED" w:rsidRDefault="001A25ED" w:rsidP="001A25ED">
      <w:r>
        <w:rPr>
          <w:noProof/>
          <w:lang w:val="fi-FI" w:eastAsia="fi-FI"/>
        </w:rPr>
        <mc:AlternateContent>
          <mc:Choice Requires="wps">
            <w:drawing>
              <wp:inline distT="0" distB="0" distL="0" distR="0" wp14:anchorId="5183B02F" wp14:editId="51630F86">
                <wp:extent cx="5229225" cy="1409700"/>
                <wp:effectExtent l="0" t="0" r="28575" b="19050"/>
                <wp:docPr id="18" name="Tekstiruutu 18"/>
                <wp:cNvGraphicFramePr/>
                <a:graphic xmlns:a="http://schemas.openxmlformats.org/drawingml/2006/main">
                  <a:graphicData uri="http://schemas.microsoft.com/office/word/2010/wordprocessingShape">
                    <wps:wsp>
                      <wps:cNvSpPr txBox="1"/>
                      <wps:spPr>
                        <a:xfrm>
                          <a:off x="0" y="0"/>
                          <a:ext cx="5229225" cy="1409700"/>
                        </a:xfrm>
                        <a:prstGeom prst="rect">
                          <a:avLst/>
                        </a:prstGeom>
                        <a:solidFill>
                          <a:schemeClr val="tx2">
                            <a:lumMod val="20000"/>
                            <a:lumOff val="80000"/>
                          </a:schemeClr>
                        </a:solidFill>
                        <a:ln w="6350">
                          <a:solidFill>
                            <a:srgbClr val="002060"/>
                          </a:solidFill>
                        </a:ln>
                      </wps:spPr>
                      <wps:txbx>
                        <w:txbxContent>
                          <w:p w14:paraId="43BAA9E9" w14:textId="77777777" w:rsidR="001A25ED" w:rsidRPr="00F54ED1" w:rsidRDefault="001A25ED" w:rsidP="001A25ED">
                            <w:pPr>
                              <w:rPr>
                                <w:b/>
                                <w:bCs/>
                              </w:rPr>
                            </w:pPr>
                            <w:r>
                              <w:rPr>
                                <w:b/>
                              </w:rPr>
                              <w:t>Helheten innehåller följande uppgifter:</w:t>
                            </w:r>
                          </w:p>
                          <w:p w14:paraId="664AA6E6" w14:textId="63341764" w:rsidR="001A25ED" w:rsidRDefault="001A25ED" w:rsidP="001A25ED">
                            <w:pPr>
                              <w:pStyle w:val="Luettelokappale"/>
                              <w:numPr>
                                <w:ilvl w:val="0"/>
                                <w:numId w:val="29"/>
                              </w:numPr>
                            </w:pPr>
                            <w:r>
                              <w:t>Samarbete med aktörer i regionen</w:t>
                            </w:r>
                          </w:p>
                          <w:p w14:paraId="58F1B81E" w14:textId="1A4A93F9" w:rsidR="001A25ED" w:rsidRDefault="001A25ED" w:rsidP="001A25ED">
                            <w:pPr>
                              <w:pStyle w:val="Luettelokappale"/>
                              <w:numPr>
                                <w:ilvl w:val="0"/>
                                <w:numId w:val="29"/>
                              </w:numPr>
                            </w:pPr>
                            <w:r>
                              <w:t>Är sakkunnig i fråga om offentlig konst och samlingar (till exempel användningen av procentprincipen och främjande av adekvata avtals- och ersättningsförfaranden för konstutställningar)</w:t>
                            </w:r>
                            <w:r>
                              <w:cr/>
                            </w:r>
                            <w:r>
                              <w:br/>
                            </w:r>
                          </w:p>
                          <w:p w14:paraId="27131E24" w14:textId="4B8B65D8" w:rsidR="001A25ED" w:rsidRPr="00646BCA" w:rsidRDefault="001A25ED" w:rsidP="001A25ED">
                            <w:pPr>
                              <w:pStyle w:val="Luettelokappale"/>
                              <w:numPr>
                                <w:ilvl w:val="0"/>
                                <w:numId w:val="29"/>
                              </w:numPr>
                            </w:pPr>
                            <w:r>
                              <w:t>Samlingspolitiskt samarbete i regionen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83B02F" id="Tekstiruutu 18" o:spid="_x0000_s1033" type="#_x0000_t202" style="width:411.75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" fillcolor="#d5dce4 [671]" strokecolor="#002060" strokeweight=".5pt">
                <v:textbox>
                  <w:txbxContent>
                    <w:p w14:paraId="43BAA9E9" w14:textId="77777777" w:rsidR="001A25ED" w:rsidRPr="00F54ED1" w:rsidRDefault="001A25ED" w:rsidP="001A25ED">
                      <w:pPr>
                        <w:rPr>
                          <w:b/>
                          <w:bCs/>
                        </w:rPr>
                      </w:pPr>
                      <w:r>
                        <w:rPr>
                          <w:b/>
                        </w:rPr>
                        <w:t xml:space="preserve">Helheten innehåller följande uppgifter:</w:t>
                      </w:r>
                    </w:p>
                    <w:p w14:paraId="664AA6E6" w14:textId="63341764" w:rsidR="001A25ED" w:rsidRDefault="001A25ED" w:rsidP="001A25ED">
                      <w:pPr>
                        <w:pStyle w:val="Luettelokappale"/>
                        <w:numPr>
                          <w:ilvl w:val="0"/>
                          <w:numId w:val="29"/>
                        </w:numPr>
                      </w:pPr>
                      <w:r>
                        <w:t xml:space="preserve">Samarbete med aktörer i regionen</w:t>
                      </w:r>
                    </w:p>
                    <w:p w14:paraId="58F1B81E" w14:textId="1A4A93F9" w:rsidR="001A25ED" w:rsidRDefault="001A25ED" w:rsidP="001A25ED">
                      <w:pPr>
                        <w:pStyle w:val="Luettelokappale"/>
                        <w:numPr>
                          <w:ilvl w:val="0"/>
                          <w:numId w:val="29"/>
                        </w:numPr>
                      </w:pPr>
                      <w:r>
                        <w:t xml:space="preserve">Är sakkunnig i fråga om offentlig konst och samlingar (till exempel användningen av procentprincipen och främjande av adekvata avtals- och ersättningsförfaranden för konstutställningar)</w:t>
                      </w:r>
                      <w:r>
                        <w:cr/>
                      </w:r>
                      <w:r>
                        <w:br/>
                      </w:r>
                    </w:p>
                    <w:p w14:paraId="27131E24" w14:textId="4B8B65D8" w:rsidR="001A25ED" w:rsidRPr="00646BCA" w:rsidRDefault="001A25ED" w:rsidP="001A25ED">
                      <w:pPr>
                        <w:pStyle w:val="Luettelokappale"/>
                        <w:numPr>
                          <w:ilvl w:val="0"/>
                          <w:numId w:val="29"/>
                        </w:numPr>
                      </w:pPr>
                      <w:r>
                        <w:t xml:space="preserve">Samlingspolitiskt samarbete i regionen</w:t>
                      </w:r>
                    </w:p>
                  </w:txbxContent>
                </v:textbox>
                <w10:anchorlock/>
              </v:shape>
            </w:pict>
          </mc:Fallback>
        </mc:AlternateContent>
      </w:r>
    </w:p>
    <w:p w14:paraId="715E74DC" w14:textId="77777777" w:rsidR="00DD760C" w:rsidRDefault="00DD760C" w:rsidP="00DD760C">
      <w:pPr>
        <w:pStyle w:val="Otsikko4"/>
      </w:pPr>
      <w:r>
        <w:t>Beskrivning av tjänsterna:</w:t>
      </w:r>
    </w:p>
    <w:p w14:paraId="4FB60678" w14:textId="3C27DDE4" w:rsidR="00DD760C" w:rsidRDefault="00D469EE" w:rsidP="00DD760C">
      <w:pPr>
        <w:rPr>
          <w:b/>
          <w:sz w:val="20"/>
          <w:szCs w:val="20"/>
        </w:rPr>
      </w:pPr>
      <w:sdt>
        <w:sdtPr>
          <w:rPr>
            <w:rStyle w:val="Museonteksti"/>
          </w:rPr>
          <w:id w:val="42179603"/>
          <w:placeholder>
            <w:docPart w:val="E7F1AE3420E04D5295563243C2B0BC80"/>
          </w:placeholder>
          <w:showingPlcHdr/>
        </w:sdtPr>
        <w:sdtEndPr>
          <w:rPr>
            <w:rStyle w:val="Kappaleenoletusfontti"/>
            <w:b/>
            <w:sz w:val="22"/>
            <w:szCs w:val="20"/>
          </w:rPr>
        </w:sdtEndPr>
        <w:sdtContent>
          <w:r w:rsidR="008653D3">
            <w:rPr>
              <w:rStyle w:val="Paikkamerkkiteksti"/>
            </w:rPr>
            <w:t>Här beskriver museet de regionala tjänster som det tillhandahåller under planperioden (se anvisningen i slutet av planmallen)</w:t>
          </w:r>
        </w:sdtContent>
      </w:sdt>
    </w:p>
    <w:p w14:paraId="15230ED3" w14:textId="77777777" w:rsidR="00DD760C" w:rsidRPr="00BA3A2E" w:rsidRDefault="00DD760C" w:rsidP="00DD760C">
      <w:pPr>
        <w:pStyle w:val="Otsikko4"/>
        <w:rPr>
          <w:rStyle w:val="Otsikko4Char"/>
          <w:b/>
          <w:iCs/>
        </w:rPr>
      </w:pPr>
      <w:r>
        <w:rPr>
          <w:rStyle w:val="Otsikko4Char"/>
          <w:b/>
        </w:rPr>
        <w:t>Mål för planperioden:</w:t>
      </w:r>
    </w:p>
    <w:p w14:paraId="7CFC7756" w14:textId="01E0EF74" w:rsidR="00DD760C" w:rsidRDefault="00D469EE" w:rsidP="00DD760C">
      <w:pPr>
        <w:rPr>
          <w:color w:val="FF0000"/>
          <w:sz w:val="20"/>
          <w:szCs w:val="20"/>
        </w:rPr>
      </w:pPr>
      <w:sdt>
        <w:sdtPr>
          <w:rPr>
            <w:rStyle w:val="Museonteksti"/>
          </w:rPr>
          <w:id w:val="-460657057"/>
          <w:placeholder>
            <w:docPart w:val="BD244627EB094ED78653F8915033A520"/>
          </w:placeholder>
          <w:showingPlcHdr/>
        </w:sdtPr>
        <w:sdtEndPr>
          <w:rPr>
            <w:rStyle w:val="Kappaleenoletusfontti"/>
            <w:b/>
            <w:sz w:val="22"/>
            <w:szCs w:val="20"/>
          </w:rPr>
        </w:sdtEndPr>
        <w:sdtContent>
          <w:r w:rsidR="008653D3">
            <w:rPr>
              <w:rStyle w:val="Paikkamerkkiteksti"/>
            </w:rPr>
            <w:t>Museet skriver här in de 1–3 viktigaste målen för planperioden (se anvisningen i slutet av planmallen).</w:t>
          </w:r>
        </w:sdtContent>
      </w:sdt>
    </w:p>
    <w:p w14:paraId="7C7B1167" w14:textId="77777777" w:rsidR="00DD760C" w:rsidRPr="00BA3A2E" w:rsidRDefault="00DD760C" w:rsidP="00DD760C">
      <w:pPr>
        <w:pStyle w:val="Otsikko4"/>
      </w:pPr>
      <w:r>
        <w:rPr>
          <w:rStyle w:val="Otsikko4Char"/>
          <w:b/>
        </w:rPr>
        <w:t>Planerade åtgärder och uppföljning:</w:t>
      </w:r>
      <w:r>
        <w:t xml:space="preserve"> </w:t>
      </w:r>
    </w:p>
    <w:p w14:paraId="1857A3AB" w14:textId="466A10A5" w:rsidR="00DD760C" w:rsidRDefault="00D469EE" w:rsidP="00DD760C">
      <w:pPr>
        <w:rPr>
          <w:color w:val="FF0000"/>
          <w:sz w:val="20"/>
          <w:szCs w:val="20"/>
        </w:rPr>
      </w:pPr>
      <w:sdt>
        <w:sdtPr>
          <w:rPr>
            <w:rStyle w:val="Museonteksti"/>
          </w:rPr>
          <w:id w:val="490221206"/>
          <w:placeholder>
            <w:docPart w:val="FF79DDB9149E438B967F652347B90324"/>
          </w:placeholder>
          <w:showingPlcHdr/>
        </w:sdtPr>
        <w:sdtEndPr>
          <w:rPr>
            <w:rStyle w:val="Kappaleenoletusfontti"/>
            <w:b/>
            <w:sz w:val="22"/>
            <w:szCs w:val="20"/>
          </w:rPr>
        </w:sdtEndPr>
        <w:sdtContent>
          <w:r w:rsidR="008653D3">
            <w:rPr>
              <w:rStyle w:val="Paikkamerkkiteksti"/>
            </w:rPr>
            <w:t>Museet skriver här in de viktigaste åtgärderna för att nå målen samt hur man följer upp att målen nås (se anvisningen i slutet av planmallen)</w:t>
          </w:r>
        </w:sdtContent>
      </w:sdt>
    </w:p>
    <w:p w14:paraId="752E8559" w14:textId="64F172C6" w:rsidR="00DD760C" w:rsidRDefault="00DD760C" w:rsidP="00DD760C">
      <w:pPr>
        <w:pStyle w:val="Otsikko4"/>
      </w:pPr>
      <w:r>
        <w:t>En uppskattning av de årsverken som behövs för helheten utveckling och nätverk:</w:t>
      </w:r>
    </w:p>
    <w:p w14:paraId="14BEAA4F" w14:textId="77777777" w:rsidR="00DD760C" w:rsidRDefault="00DD760C" w:rsidP="00DD760C">
      <w:pPr>
        <w:pStyle w:val="Luettelokappale"/>
        <w:numPr>
          <w:ilvl w:val="0"/>
          <w:numId w:val="32"/>
        </w:numPr>
        <w:rPr>
          <w:b/>
          <w:szCs w:val="20"/>
        </w:rPr>
      </w:pPr>
      <w:r>
        <w:rPr>
          <w:b/>
        </w:rPr>
        <w:t xml:space="preserve">2023: </w:t>
      </w:r>
      <w:sdt>
        <w:sdtPr>
          <w:id w:val="-2093606297"/>
          <w:placeholder>
            <w:docPart w:val="F45C4C56F977444697F5E2BDBB44930C"/>
          </w:placeholder>
          <w:showingPlcHdr/>
        </w:sdtPr>
        <w:sdtEndPr>
          <w:rPr>
            <w:b/>
            <w:szCs w:val="20"/>
          </w:rPr>
        </w:sdtEndPr>
        <w:sdtContent>
          <w:r>
            <w:rPr>
              <w:rStyle w:val="Paikkamerkkiteksti"/>
            </w:rPr>
            <w:t>Här bokförs en uppskattning av antalet årsverken.</w:t>
          </w:r>
        </w:sdtContent>
      </w:sdt>
    </w:p>
    <w:p w14:paraId="71985FA7" w14:textId="77777777" w:rsidR="00DD760C" w:rsidRDefault="00DD760C" w:rsidP="00DD760C">
      <w:pPr>
        <w:pStyle w:val="Luettelokappale"/>
        <w:numPr>
          <w:ilvl w:val="0"/>
          <w:numId w:val="32"/>
        </w:numPr>
        <w:rPr>
          <w:b/>
          <w:szCs w:val="20"/>
        </w:rPr>
      </w:pPr>
      <w:r>
        <w:rPr>
          <w:b/>
        </w:rPr>
        <w:t xml:space="preserve">2024: </w:t>
      </w:r>
      <w:sdt>
        <w:sdtPr>
          <w:id w:val="664129059"/>
          <w:placeholder>
            <w:docPart w:val="ABB03CC762094D92B7CD8F466927F5DB"/>
          </w:placeholder>
          <w:showingPlcHdr/>
        </w:sdtPr>
        <w:sdtEndPr>
          <w:rPr>
            <w:b/>
            <w:szCs w:val="20"/>
          </w:rPr>
        </w:sdtEndPr>
        <w:sdtContent>
          <w:r>
            <w:rPr>
              <w:rStyle w:val="Paikkamerkkiteksti"/>
            </w:rPr>
            <w:t>Här bokförs en uppskattning av antalet årsverken.</w:t>
          </w:r>
        </w:sdtContent>
      </w:sdt>
    </w:p>
    <w:p w14:paraId="7D9A8A64" w14:textId="77777777" w:rsidR="00DD760C" w:rsidRDefault="00DD760C" w:rsidP="00DD760C">
      <w:pPr>
        <w:pStyle w:val="Luettelokappale"/>
        <w:numPr>
          <w:ilvl w:val="0"/>
          <w:numId w:val="32"/>
        </w:numPr>
        <w:rPr>
          <w:b/>
          <w:szCs w:val="20"/>
        </w:rPr>
      </w:pPr>
      <w:r>
        <w:rPr>
          <w:b/>
        </w:rPr>
        <w:t xml:space="preserve">2025: </w:t>
      </w:r>
      <w:sdt>
        <w:sdtPr>
          <w:id w:val="-2034263588"/>
          <w:placeholder>
            <w:docPart w:val="F0A90CEB81A842F789779DF7B6B749DD"/>
          </w:placeholder>
          <w:showingPlcHdr/>
        </w:sdtPr>
        <w:sdtEndPr>
          <w:rPr>
            <w:b/>
            <w:szCs w:val="20"/>
          </w:rPr>
        </w:sdtEndPr>
        <w:sdtContent>
          <w:r>
            <w:rPr>
              <w:rStyle w:val="Paikkamerkkiteksti"/>
            </w:rPr>
            <w:t>Här bokförs en uppskattning av antalet årsverken.</w:t>
          </w:r>
        </w:sdtContent>
      </w:sdt>
    </w:p>
    <w:p w14:paraId="2CBC20EE" w14:textId="77777777" w:rsidR="00DD760C" w:rsidRPr="009F71F3" w:rsidRDefault="00DD760C" w:rsidP="00DD760C">
      <w:pPr>
        <w:pStyle w:val="Luettelokappale"/>
        <w:numPr>
          <w:ilvl w:val="0"/>
          <w:numId w:val="32"/>
        </w:numPr>
        <w:rPr>
          <w:b/>
          <w:szCs w:val="20"/>
        </w:rPr>
      </w:pPr>
      <w:r>
        <w:rPr>
          <w:b/>
        </w:rPr>
        <w:t xml:space="preserve">2026: </w:t>
      </w:r>
      <w:sdt>
        <w:sdtPr>
          <w:id w:val="-219279508"/>
          <w:placeholder>
            <w:docPart w:val="DB6C99AEBAC1447880D04BB0386E5CA2"/>
          </w:placeholder>
          <w:showingPlcHdr/>
        </w:sdtPr>
        <w:sdtEndPr>
          <w:rPr>
            <w:b/>
            <w:szCs w:val="20"/>
          </w:rPr>
        </w:sdtEndPr>
        <w:sdtContent>
          <w:r>
            <w:rPr>
              <w:rStyle w:val="Paikkamerkkiteksti"/>
            </w:rPr>
            <w:t>Här bokförs en uppskattning av antalet årsverken.</w:t>
          </w:r>
        </w:sdtContent>
      </w:sdt>
    </w:p>
    <w:p w14:paraId="622FB821" w14:textId="05A204AE" w:rsidR="00F7127F" w:rsidRDefault="001A25ED" w:rsidP="001A25ED">
      <w:pPr>
        <w:pStyle w:val="Otsikko3"/>
      </w:pPr>
      <w:r>
        <w:t>3.2 Kunskap och digitalisering</w:t>
      </w:r>
    </w:p>
    <w:p w14:paraId="339A4A46" w14:textId="4CF3E67B" w:rsidR="001A25ED" w:rsidRPr="001A25ED" w:rsidRDefault="001A25ED" w:rsidP="001A25ED">
      <w:r>
        <w:rPr>
          <w:noProof/>
          <w:lang w:val="fi-FI" w:eastAsia="fi-FI"/>
        </w:rPr>
        <mc:AlternateContent>
          <mc:Choice Requires="wps">
            <w:drawing>
              <wp:inline distT="0" distB="0" distL="0" distR="0" wp14:anchorId="43DDE38F" wp14:editId="017C3055">
                <wp:extent cx="5229225" cy="1238250"/>
                <wp:effectExtent l="0" t="0" r="28575" b="19050"/>
                <wp:docPr id="19" name="Tekstiruutu 19"/>
                <wp:cNvGraphicFramePr/>
                <a:graphic xmlns:a="http://schemas.openxmlformats.org/drawingml/2006/main">
                  <a:graphicData uri="http://schemas.microsoft.com/office/word/2010/wordprocessingShape">
                    <wps:wsp>
                      <wps:cNvSpPr txBox="1"/>
                      <wps:spPr>
                        <a:xfrm>
                          <a:off x="0" y="0"/>
                          <a:ext cx="5229225" cy="1238250"/>
                        </a:xfrm>
                        <a:prstGeom prst="rect">
                          <a:avLst/>
                        </a:prstGeom>
                        <a:solidFill>
                          <a:schemeClr val="tx2">
                            <a:lumMod val="20000"/>
                            <a:lumOff val="80000"/>
                          </a:schemeClr>
                        </a:solidFill>
                        <a:ln w="6350">
                          <a:solidFill>
                            <a:srgbClr val="002060"/>
                          </a:solidFill>
                        </a:ln>
                      </wps:spPr>
                      <wps:txbx>
                        <w:txbxContent>
                          <w:p w14:paraId="412028B6" w14:textId="77777777" w:rsidR="001A25ED" w:rsidRPr="00F54ED1" w:rsidRDefault="001A25ED" w:rsidP="001A25ED">
                            <w:pPr>
                              <w:rPr>
                                <w:b/>
                                <w:bCs/>
                              </w:rPr>
                            </w:pPr>
                            <w:r>
                              <w:rPr>
                                <w:b/>
                              </w:rPr>
                              <w:t>Helheten innehåller följande uppgifter:</w:t>
                            </w:r>
                          </w:p>
                          <w:p w14:paraId="00498A3A" w14:textId="26134E75" w:rsidR="001A25ED" w:rsidRDefault="001A25ED" w:rsidP="001A25ED">
                            <w:pPr>
                              <w:pStyle w:val="Luettelokappale"/>
                              <w:numPr>
                                <w:ilvl w:val="0"/>
                                <w:numId w:val="29"/>
                              </w:numPr>
                            </w:pPr>
                            <w:r>
                              <w:t>Främjar dokumentering och tillvaratagande av bildkonst</w:t>
                            </w:r>
                          </w:p>
                          <w:p w14:paraId="20489443" w14:textId="6FCE72DE" w:rsidR="001A25ED" w:rsidRDefault="001A25ED" w:rsidP="001A25ED">
                            <w:pPr>
                              <w:pStyle w:val="Luettelokappale"/>
                              <w:numPr>
                                <w:ilvl w:val="0"/>
                                <w:numId w:val="29"/>
                              </w:numPr>
                            </w:pPr>
                            <w:r>
                              <w:t>Utvecklar och främjar tillvaratagande av och digital åtkomst till konst och det visuella kulturarvet</w:t>
                            </w:r>
                          </w:p>
                          <w:p w14:paraId="5F8A0523" w14:textId="17B7F127" w:rsidR="001A25ED" w:rsidRPr="00646BCA" w:rsidRDefault="001A25ED" w:rsidP="001A25ED">
                            <w:pPr>
                              <w:pStyle w:val="Luettelokappale"/>
                              <w:numPr>
                                <w:ilvl w:val="0"/>
                                <w:numId w:val="29"/>
                              </w:numPr>
                            </w:pPr>
                            <w:r>
                              <w:t>Främjar regional tillgång till och användning av informationssystem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DDE38F" id="Tekstiruutu 19" o:spid="_x0000_s1034" type="#_x0000_t202" style="width:411.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" fillcolor="#d5dce4 [671]" strokecolor="#002060" strokeweight=".5pt">
                <v:textbox>
                  <w:txbxContent>
                    <w:p w14:paraId="412028B6" w14:textId="77777777" w:rsidR="001A25ED" w:rsidRPr="00F54ED1" w:rsidRDefault="001A25ED" w:rsidP="001A25ED">
                      <w:pPr>
                        <w:rPr>
                          <w:b/>
                          <w:bCs/>
                        </w:rPr>
                      </w:pPr>
                      <w:r>
                        <w:rPr>
                          <w:b/>
                        </w:rPr>
                        <w:t xml:space="preserve">Helheten innehåller följande uppgifter:</w:t>
                      </w:r>
                    </w:p>
                    <w:p w14:paraId="00498A3A" w14:textId="26134E75" w:rsidR="001A25ED" w:rsidRDefault="001A25ED" w:rsidP="001A25ED">
                      <w:pPr>
                        <w:pStyle w:val="Luettelokappale"/>
                        <w:numPr>
                          <w:ilvl w:val="0"/>
                          <w:numId w:val="29"/>
                        </w:numPr>
                      </w:pPr>
                      <w:r>
                        <w:t xml:space="preserve">Främjar dokumentering och tillvaratagande av bildkonst</w:t>
                      </w:r>
                    </w:p>
                    <w:p w14:paraId="20489443" w14:textId="6FCE72DE" w:rsidR="001A25ED" w:rsidRDefault="001A25ED" w:rsidP="001A25ED">
                      <w:pPr>
                        <w:pStyle w:val="Luettelokappale"/>
                        <w:numPr>
                          <w:ilvl w:val="0"/>
                          <w:numId w:val="29"/>
                        </w:numPr>
                      </w:pPr>
                      <w:r>
                        <w:t xml:space="preserve">Utvecklar och främjar tillvaratagande av och digital åtkomst till konst och det visuella kulturarvet</w:t>
                      </w:r>
                    </w:p>
                    <w:p w14:paraId="5F8A0523" w14:textId="17B7F127" w:rsidR="001A25ED" w:rsidRPr="00646BCA" w:rsidRDefault="001A25ED" w:rsidP="001A25ED">
                      <w:pPr>
                        <w:pStyle w:val="Luettelokappale"/>
                        <w:numPr>
                          <w:ilvl w:val="0"/>
                          <w:numId w:val="29"/>
                        </w:numPr>
                      </w:pPr>
                      <w:r>
                        <w:t xml:space="preserve">Främjar regional tillgång till och användning av informationssystem</w:t>
                      </w:r>
                    </w:p>
                  </w:txbxContent>
                </v:textbox>
                <w10:anchorlock/>
              </v:shape>
            </w:pict>
          </mc:Fallback>
        </mc:AlternateContent>
      </w:r>
    </w:p>
    <w:p w14:paraId="5BEBD220" w14:textId="77777777" w:rsidR="00DD760C" w:rsidRDefault="00DD760C" w:rsidP="00DD760C">
      <w:pPr>
        <w:pStyle w:val="Otsikko4"/>
      </w:pPr>
      <w:r>
        <w:lastRenderedPageBreak/>
        <w:t>Beskrivning av tjänsterna:</w:t>
      </w:r>
    </w:p>
    <w:p w14:paraId="00E90379" w14:textId="10107FFB" w:rsidR="00DD760C" w:rsidRDefault="00D469EE" w:rsidP="00DD760C">
      <w:pPr>
        <w:rPr>
          <w:b/>
          <w:sz w:val="20"/>
          <w:szCs w:val="20"/>
        </w:rPr>
      </w:pPr>
      <w:sdt>
        <w:sdtPr>
          <w:rPr>
            <w:rStyle w:val="Museonteksti"/>
          </w:rPr>
          <w:id w:val="-1782186429"/>
          <w:placeholder>
            <w:docPart w:val="EB95D2711B8E41E6AB0D772E98EF9152"/>
          </w:placeholder>
          <w:showingPlcHdr/>
        </w:sdtPr>
        <w:sdtEndPr>
          <w:rPr>
            <w:rStyle w:val="Kappaleenoletusfontti"/>
            <w:b/>
            <w:sz w:val="22"/>
            <w:szCs w:val="20"/>
          </w:rPr>
        </w:sdtEndPr>
        <w:sdtContent>
          <w:r w:rsidR="008653D3">
            <w:rPr>
              <w:rStyle w:val="Paikkamerkkiteksti"/>
            </w:rPr>
            <w:t>Här beskriver museet de regionala tjänster som det tillhandahåller under planperioden (se anvisningen i slutet av planmallen)</w:t>
          </w:r>
        </w:sdtContent>
      </w:sdt>
    </w:p>
    <w:p w14:paraId="0636F760" w14:textId="77777777" w:rsidR="00DD760C" w:rsidRPr="00BA3A2E" w:rsidRDefault="00DD760C" w:rsidP="00DD760C">
      <w:pPr>
        <w:pStyle w:val="Otsikko4"/>
        <w:rPr>
          <w:rStyle w:val="Otsikko4Char"/>
          <w:b/>
          <w:iCs/>
        </w:rPr>
      </w:pPr>
      <w:r>
        <w:rPr>
          <w:rStyle w:val="Otsikko4Char"/>
          <w:b/>
        </w:rPr>
        <w:t>Mål för planperioden:</w:t>
      </w:r>
    </w:p>
    <w:p w14:paraId="05BCDD1F" w14:textId="02990E53" w:rsidR="00DD760C" w:rsidRDefault="00D469EE" w:rsidP="00DD760C">
      <w:pPr>
        <w:rPr>
          <w:color w:val="FF0000"/>
          <w:sz w:val="20"/>
          <w:szCs w:val="20"/>
        </w:rPr>
      </w:pPr>
      <w:sdt>
        <w:sdtPr>
          <w:rPr>
            <w:rStyle w:val="Museonteksti"/>
          </w:rPr>
          <w:id w:val="-1059787632"/>
          <w:placeholder>
            <w:docPart w:val="076BC18204CC4F8F93147EC0ECE0E7C9"/>
          </w:placeholder>
          <w:showingPlcHdr/>
        </w:sdtPr>
        <w:sdtEndPr>
          <w:rPr>
            <w:rStyle w:val="Kappaleenoletusfontti"/>
            <w:b/>
            <w:sz w:val="22"/>
            <w:szCs w:val="20"/>
          </w:rPr>
        </w:sdtEndPr>
        <w:sdtContent>
          <w:r w:rsidR="008653D3">
            <w:rPr>
              <w:rStyle w:val="Paikkamerkkiteksti"/>
            </w:rPr>
            <w:t>Museet skriver här in de 1–3 viktigaste målen för planperioden (se anvisningen i slutet av planmallen).</w:t>
          </w:r>
        </w:sdtContent>
      </w:sdt>
    </w:p>
    <w:p w14:paraId="397B928F" w14:textId="77777777" w:rsidR="00DD760C" w:rsidRPr="00BA3A2E" w:rsidRDefault="00DD760C" w:rsidP="00DD760C">
      <w:pPr>
        <w:pStyle w:val="Otsikko4"/>
      </w:pPr>
      <w:r>
        <w:rPr>
          <w:rStyle w:val="Otsikko4Char"/>
          <w:b/>
        </w:rPr>
        <w:t>Planerade åtgärder och uppföljning:</w:t>
      </w:r>
      <w:r>
        <w:t xml:space="preserve"> </w:t>
      </w:r>
    </w:p>
    <w:p w14:paraId="54B25D87" w14:textId="2B98948B" w:rsidR="00DD760C" w:rsidRDefault="00D469EE" w:rsidP="00DD760C">
      <w:pPr>
        <w:rPr>
          <w:color w:val="FF0000"/>
          <w:sz w:val="20"/>
          <w:szCs w:val="20"/>
        </w:rPr>
      </w:pPr>
      <w:sdt>
        <w:sdtPr>
          <w:rPr>
            <w:rStyle w:val="Museonteksti"/>
          </w:rPr>
          <w:id w:val="-1364358786"/>
          <w:placeholder>
            <w:docPart w:val="5A6EBF466CA24B74ADCD354400F48A8F"/>
          </w:placeholder>
          <w:showingPlcHdr/>
        </w:sdtPr>
        <w:sdtEndPr>
          <w:rPr>
            <w:rStyle w:val="Kappaleenoletusfontti"/>
            <w:b/>
            <w:sz w:val="22"/>
            <w:szCs w:val="20"/>
          </w:rPr>
        </w:sdtEndPr>
        <w:sdtContent>
          <w:r w:rsidR="008653D3">
            <w:rPr>
              <w:rStyle w:val="Paikkamerkkiteksti"/>
            </w:rPr>
            <w:t>Museet skriver här in de viktigaste åtgärderna för att nå målen samt hur man följer upp att målen nås (se anvisningen i slutet av planmallen)</w:t>
          </w:r>
        </w:sdtContent>
      </w:sdt>
    </w:p>
    <w:p w14:paraId="59BAE9CB" w14:textId="16E8FEF3" w:rsidR="00DD760C" w:rsidRDefault="00DD760C" w:rsidP="00DD760C">
      <w:pPr>
        <w:pStyle w:val="Otsikko4"/>
      </w:pPr>
      <w:r>
        <w:t>En uppskattning av de årsverken som behövs för helheten kunskap och digitalisering:</w:t>
      </w:r>
    </w:p>
    <w:p w14:paraId="72A80435" w14:textId="77777777" w:rsidR="00DD760C" w:rsidRDefault="00DD760C" w:rsidP="00DD760C">
      <w:pPr>
        <w:pStyle w:val="Luettelokappale"/>
        <w:numPr>
          <w:ilvl w:val="0"/>
          <w:numId w:val="32"/>
        </w:numPr>
        <w:rPr>
          <w:b/>
          <w:szCs w:val="20"/>
        </w:rPr>
      </w:pPr>
      <w:r>
        <w:rPr>
          <w:b/>
        </w:rPr>
        <w:t xml:space="preserve">2023: </w:t>
      </w:r>
      <w:sdt>
        <w:sdtPr>
          <w:id w:val="27229946"/>
          <w:placeholder>
            <w:docPart w:val="7E0306D310A747D68F1F896B1A63A1FC"/>
          </w:placeholder>
          <w:showingPlcHdr/>
        </w:sdtPr>
        <w:sdtEndPr>
          <w:rPr>
            <w:b/>
            <w:szCs w:val="20"/>
          </w:rPr>
        </w:sdtEndPr>
        <w:sdtContent>
          <w:r>
            <w:rPr>
              <w:rStyle w:val="Paikkamerkkiteksti"/>
            </w:rPr>
            <w:t>Här bokförs en uppskattning av antalet årsverken.</w:t>
          </w:r>
        </w:sdtContent>
      </w:sdt>
    </w:p>
    <w:p w14:paraId="32B661F0" w14:textId="77777777" w:rsidR="00DD760C" w:rsidRDefault="00DD760C" w:rsidP="00DD760C">
      <w:pPr>
        <w:pStyle w:val="Luettelokappale"/>
        <w:numPr>
          <w:ilvl w:val="0"/>
          <w:numId w:val="32"/>
        </w:numPr>
        <w:rPr>
          <w:b/>
          <w:szCs w:val="20"/>
        </w:rPr>
      </w:pPr>
      <w:r>
        <w:rPr>
          <w:b/>
        </w:rPr>
        <w:t xml:space="preserve">2024: </w:t>
      </w:r>
      <w:sdt>
        <w:sdtPr>
          <w:id w:val="-1753725260"/>
          <w:placeholder>
            <w:docPart w:val="FF3FB76CE6ED489EA7474D65E1725116"/>
          </w:placeholder>
          <w:showingPlcHdr/>
        </w:sdtPr>
        <w:sdtEndPr>
          <w:rPr>
            <w:b/>
            <w:szCs w:val="20"/>
          </w:rPr>
        </w:sdtEndPr>
        <w:sdtContent>
          <w:r>
            <w:rPr>
              <w:rStyle w:val="Paikkamerkkiteksti"/>
            </w:rPr>
            <w:t>Här bokförs en uppskattning av antalet årsverken.</w:t>
          </w:r>
        </w:sdtContent>
      </w:sdt>
    </w:p>
    <w:p w14:paraId="19D7F142" w14:textId="77777777" w:rsidR="00DD760C" w:rsidRDefault="00DD760C" w:rsidP="00DD760C">
      <w:pPr>
        <w:pStyle w:val="Luettelokappale"/>
        <w:numPr>
          <w:ilvl w:val="0"/>
          <w:numId w:val="32"/>
        </w:numPr>
        <w:rPr>
          <w:b/>
          <w:szCs w:val="20"/>
        </w:rPr>
      </w:pPr>
      <w:r>
        <w:rPr>
          <w:b/>
        </w:rPr>
        <w:t xml:space="preserve">2025: </w:t>
      </w:r>
      <w:sdt>
        <w:sdtPr>
          <w:id w:val="-981307842"/>
          <w:placeholder>
            <w:docPart w:val="A5E4A17CD4614C64AB4DA32228B3CDD4"/>
          </w:placeholder>
          <w:showingPlcHdr/>
        </w:sdtPr>
        <w:sdtEndPr>
          <w:rPr>
            <w:b/>
            <w:szCs w:val="20"/>
          </w:rPr>
        </w:sdtEndPr>
        <w:sdtContent>
          <w:r>
            <w:rPr>
              <w:rStyle w:val="Paikkamerkkiteksti"/>
            </w:rPr>
            <w:t>Här bokförs en uppskattning av antalet årsverken.</w:t>
          </w:r>
        </w:sdtContent>
      </w:sdt>
    </w:p>
    <w:p w14:paraId="0C4F25E1" w14:textId="77777777" w:rsidR="00DD760C" w:rsidRPr="009F71F3" w:rsidRDefault="00DD760C" w:rsidP="00DD760C">
      <w:pPr>
        <w:pStyle w:val="Luettelokappale"/>
        <w:numPr>
          <w:ilvl w:val="0"/>
          <w:numId w:val="32"/>
        </w:numPr>
        <w:rPr>
          <w:b/>
          <w:szCs w:val="20"/>
        </w:rPr>
      </w:pPr>
      <w:r>
        <w:rPr>
          <w:b/>
        </w:rPr>
        <w:t xml:space="preserve">2026: </w:t>
      </w:r>
      <w:sdt>
        <w:sdtPr>
          <w:id w:val="-1562168070"/>
          <w:placeholder>
            <w:docPart w:val="E459ABBE24D649139755AFA8DDBF5C09"/>
          </w:placeholder>
          <w:showingPlcHdr/>
        </w:sdtPr>
        <w:sdtEndPr>
          <w:rPr>
            <w:b/>
            <w:szCs w:val="20"/>
          </w:rPr>
        </w:sdtEndPr>
        <w:sdtContent>
          <w:r>
            <w:rPr>
              <w:rStyle w:val="Paikkamerkkiteksti"/>
            </w:rPr>
            <w:t>Här bokförs en uppskattning av antalet årsverken.</w:t>
          </w:r>
        </w:sdtContent>
      </w:sdt>
    </w:p>
    <w:p w14:paraId="28560E3E" w14:textId="647FDC88" w:rsidR="005F2A45" w:rsidRDefault="001A25ED" w:rsidP="001A25ED">
      <w:pPr>
        <w:pStyle w:val="Otsikko3"/>
      </w:pPr>
      <w:r>
        <w:t>3.3 Regionala museitjänster och rådgivning</w:t>
      </w:r>
    </w:p>
    <w:p w14:paraId="183C3EED" w14:textId="03EB24C5" w:rsidR="001A25ED" w:rsidRPr="001A25ED" w:rsidRDefault="001A25ED" w:rsidP="001A25ED">
      <w:r>
        <w:rPr>
          <w:noProof/>
          <w:lang w:val="fi-FI" w:eastAsia="fi-FI"/>
        </w:rPr>
        <mc:AlternateContent>
          <mc:Choice Requires="wps">
            <w:drawing>
              <wp:inline distT="0" distB="0" distL="0" distR="0" wp14:anchorId="6EEE3E34" wp14:editId="44D54A46">
                <wp:extent cx="5229225" cy="1238250"/>
                <wp:effectExtent l="0" t="0" r="28575" b="19050"/>
                <wp:docPr id="20" name="Tekstiruutu 20"/>
                <wp:cNvGraphicFramePr/>
                <a:graphic xmlns:a="http://schemas.openxmlformats.org/drawingml/2006/main">
                  <a:graphicData uri="http://schemas.microsoft.com/office/word/2010/wordprocessingShape">
                    <wps:wsp>
                      <wps:cNvSpPr txBox="1"/>
                      <wps:spPr>
                        <a:xfrm>
                          <a:off x="0" y="0"/>
                          <a:ext cx="5229225" cy="1238250"/>
                        </a:xfrm>
                        <a:prstGeom prst="rect">
                          <a:avLst/>
                        </a:prstGeom>
                        <a:solidFill>
                          <a:schemeClr val="tx2">
                            <a:lumMod val="20000"/>
                            <a:lumOff val="80000"/>
                          </a:schemeClr>
                        </a:solidFill>
                        <a:ln w="6350">
                          <a:solidFill>
                            <a:srgbClr val="002060"/>
                          </a:solidFill>
                        </a:ln>
                      </wps:spPr>
                      <wps:txbx>
                        <w:txbxContent>
                          <w:p w14:paraId="5A46C4B1" w14:textId="77777777" w:rsidR="001A25ED" w:rsidRPr="00F54ED1" w:rsidRDefault="001A25ED" w:rsidP="001A25ED">
                            <w:pPr>
                              <w:rPr>
                                <w:b/>
                                <w:bCs/>
                              </w:rPr>
                            </w:pPr>
                            <w:r>
                              <w:rPr>
                                <w:b/>
                              </w:rPr>
                              <w:t>Helheten innehåller följande uppgifter:</w:t>
                            </w:r>
                          </w:p>
                          <w:p w14:paraId="592FEE29" w14:textId="13585FA0" w:rsidR="001A25ED" w:rsidRDefault="001A25ED" w:rsidP="001A25ED">
                            <w:pPr>
                              <w:pStyle w:val="Luettelokappale"/>
                              <w:numPr>
                                <w:ilvl w:val="0"/>
                                <w:numId w:val="29"/>
                              </w:numPr>
                            </w:pPr>
                            <w:r>
                              <w:t>Utvecklar tjänster i anknytning till bildkonst och visuell kultur och tillhandahåller dem för besökarna och samfunden i regionen</w:t>
                            </w:r>
                          </w:p>
                          <w:p w14:paraId="1ED07137" w14:textId="3A7920CC" w:rsidR="001A25ED" w:rsidRDefault="001A25ED" w:rsidP="001A25ED">
                            <w:pPr>
                              <w:pStyle w:val="Luettelokappale"/>
                              <w:numPr>
                                <w:ilvl w:val="0"/>
                                <w:numId w:val="29"/>
                              </w:numPr>
                            </w:pPr>
                            <w:r>
                              <w:t>Främjar tillgängligheten till bildkonst i regionen</w:t>
                            </w:r>
                          </w:p>
                          <w:p w14:paraId="3B248ABC" w14:textId="1FCFEF41" w:rsidR="001A25ED" w:rsidRPr="00646BCA" w:rsidRDefault="001A25ED" w:rsidP="001A25ED">
                            <w:pPr>
                              <w:pStyle w:val="Luettelokappale"/>
                              <w:numPr>
                                <w:ilvl w:val="0"/>
                                <w:numId w:val="29"/>
                              </w:numPr>
                            </w:pPr>
                            <w:r>
                              <w:t>Är sakkunnig inom bildkonst och visuell kultur i regionen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EE3E34" id="Tekstiruutu 20" o:spid="_x0000_s1035" type="#_x0000_t202" style="width:411.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" fillcolor="#d5dce4 [671]" strokecolor="#002060" strokeweight=".5pt">
                <v:textbox>
                  <w:txbxContent>
                    <w:p w14:paraId="5A46C4B1" w14:textId="77777777" w:rsidR="001A25ED" w:rsidRPr="00F54ED1" w:rsidRDefault="001A25ED" w:rsidP="001A25ED">
                      <w:pPr>
                        <w:rPr>
                          <w:b/>
                          <w:bCs/>
                        </w:rPr>
                      </w:pPr>
                      <w:r>
                        <w:rPr>
                          <w:b/>
                        </w:rPr>
                        <w:t xml:space="preserve">Helheten innehåller följande uppgifter:</w:t>
                      </w:r>
                    </w:p>
                    <w:p w14:paraId="592FEE29" w14:textId="13585FA0" w:rsidR="001A25ED" w:rsidRDefault="001A25ED" w:rsidP="001A25ED">
                      <w:pPr>
                        <w:pStyle w:val="Luettelokappale"/>
                        <w:numPr>
                          <w:ilvl w:val="0"/>
                          <w:numId w:val="29"/>
                        </w:numPr>
                      </w:pPr>
                      <w:r>
                        <w:t xml:space="preserve">Utvecklar tjänster i anknytning till bildkonst och visuell kultur och tillhandahåller dem för besökarna och samfunden i regionen</w:t>
                      </w:r>
                    </w:p>
                    <w:p w14:paraId="1ED07137" w14:textId="3A7920CC" w:rsidR="001A25ED" w:rsidRDefault="001A25ED" w:rsidP="001A25ED">
                      <w:pPr>
                        <w:pStyle w:val="Luettelokappale"/>
                        <w:numPr>
                          <w:ilvl w:val="0"/>
                          <w:numId w:val="29"/>
                        </w:numPr>
                      </w:pPr>
                      <w:r>
                        <w:t xml:space="preserve">Främjar tillgängligheten till bildkonst i regionen</w:t>
                      </w:r>
                    </w:p>
                    <w:p w14:paraId="3B248ABC" w14:textId="1FCFEF41" w:rsidR="001A25ED" w:rsidRPr="00646BCA" w:rsidRDefault="001A25ED" w:rsidP="001A25ED">
                      <w:pPr>
                        <w:pStyle w:val="Luettelokappale"/>
                        <w:numPr>
                          <w:ilvl w:val="0"/>
                          <w:numId w:val="29"/>
                        </w:numPr>
                      </w:pPr>
                      <w:r>
                        <w:t xml:space="preserve">Är sakkunnig inom bildkonst och visuell kultur i regionen</w:t>
                      </w:r>
                    </w:p>
                  </w:txbxContent>
                </v:textbox>
                <w10:anchorlock/>
              </v:shape>
            </w:pict>
          </mc:Fallback>
        </mc:AlternateContent>
      </w:r>
    </w:p>
    <w:p w14:paraId="4DA2DAA7" w14:textId="77777777" w:rsidR="00DD760C" w:rsidRDefault="00DD760C" w:rsidP="00DD760C">
      <w:pPr>
        <w:pStyle w:val="Otsikko4"/>
      </w:pPr>
      <w:r>
        <w:t>Beskrivning av tjänsterna:</w:t>
      </w:r>
    </w:p>
    <w:p w14:paraId="7BAB12CE" w14:textId="3D29B93E" w:rsidR="00DD760C" w:rsidRDefault="00D469EE" w:rsidP="00DD760C">
      <w:pPr>
        <w:rPr>
          <w:b/>
          <w:sz w:val="20"/>
          <w:szCs w:val="20"/>
        </w:rPr>
      </w:pPr>
      <w:sdt>
        <w:sdtPr>
          <w:rPr>
            <w:rStyle w:val="Museonteksti"/>
          </w:rPr>
          <w:id w:val="-1146971935"/>
          <w:placeholder>
            <w:docPart w:val="D36E0BF9691A4299B5C93CB58B528638"/>
          </w:placeholder>
          <w:showingPlcHdr/>
        </w:sdtPr>
        <w:sdtEndPr>
          <w:rPr>
            <w:rStyle w:val="Kappaleenoletusfontti"/>
            <w:b/>
            <w:sz w:val="22"/>
            <w:szCs w:val="20"/>
          </w:rPr>
        </w:sdtEndPr>
        <w:sdtContent>
          <w:r w:rsidR="008653D3">
            <w:rPr>
              <w:rStyle w:val="Paikkamerkkiteksti"/>
            </w:rPr>
            <w:t>Här beskriver museet de regionala tjänster som det tillhandahåller under planperioden (se anvisningen i slutet av planmallen)</w:t>
          </w:r>
        </w:sdtContent>
      </w:sdt>
    </w:p>
    <w:p w14:paraId="6CFD5661" w14:textId="77777777" w:rsidR="00DD760C" w:rsidRPr="00BA3A2E" w:rsidRDefault="00DD760C" w:rsidP="00DD760C">
      <w:pPr>
        <w:pStyle w:val="Otsikko4"/>
        <w:rPr>
          <w:rStyle w:val="Otsikko4Char"/>
          <w:b/>
          <w:iCs/>
        </w:rPr>
      </w:pPr>
      <w:r>
        <w:rPr>
          <w:rStyle w:val="Otsikko4Char"/>
          <w:b/>
        </w:rPr>
        <w:t>Mål för planperioden:</w:t>
      </w:r>
    </w:p>
    <w:p w14:paraId="4DE7B6A8" w14:textId="12965BD6" w:rsidR="00DD760C" w:rsidRDefault="00D469EE" w:rsidP="00DD760C">
      <w:pPr>
        <w:rPr>
          <w:color w:val="FF0000"/>
          <w:sz w:val="20"/>
          <w:szCs w:val="20"/>
        </w:rPr>
      </w:pPr>
      <w:sdt>
        <w:sdtPr>
          <w:rPr>
            <w:rStyle w:val="Museonteksti"/>
          </w:rPr>
          <w:id w:val="1053897138"/>
          <w:placeholder>
            <w:docPart w:val="A04987E3555E4598B15ABDE41073E331"/>
          </w:placeholder>
          <w:showingPlcHdr/>
        </w:sdtPr>
        <w:sdtEndPr>
          <w:rPr>
            <w:rStyle w:val="Kappaleenoletusfontti"/>
            <w:b/>
            <w:sz w:val="22"/>
            <w:szCs w:val="20"/>
          </w:rPr>
        </w:sdtEndPr>
        <w:sdtContent>
          <w:r w:rsidR="008653D3">
            <w:rPr>
              <w:rStyle w:val="Paikkamerkkiteksti"/>
            </w:rPr>
            <w:t>Museet skriver här in de 1–3 viktigaste målen för planperioden (se anvisningen i slutet av planmallen).</w:t>
          </w:r>
        </w:sdtContent>
      </w:sdt>
    </w:p>
    <w:p w14:paraId="4D5728C4" w14:textId="77777777" w:rsidR="00DD760C" w:rsidRPr="00BA3A2E" w:rsidRDefault="00DD760C" w:rsidP="00DD760C">
      <w:pPr>
        <w:pStyle w:val="Otsikko4"/>
      </w:pPr>
      <w:r>
        <w:rPr>
          <w:rStyle w:val="Otsikko4Char"/>
          <w:b/>
        </w:rPr>
        <w:t>Planerade åtgärder och uppföljning:</w:t>
      </w:r>
      <w:r>
        <w:t xml:space="preserve"> </w:t>
      </w:r>
    </w:p>
    <w:p w14:paraId="23C3C9F6" w14:textId="1E0417D2" w:rsidR="00DD760C" w:rsidRDefault="00D469EE" w:rsidP="00DD760C">
      <w:pPr>
        <w:rPr>
          <w:color w:val="FF0000"/>
          <w:sz w:val="20"/>
          <w:szCs w:val="20"/>
        </w:rPr>
      </w:pPr>
      <w:sdt>
        <w:sdtPr>
          <w:rPr>
            <w:rStyle w:val="Museonteksti"/>
          </w:rPr>
          <w:id w:val="-1116439407"/>
          <w:placeholder>
            <w:docPart w:val="5D54EBB140C34F8CBB3D4B37CBC06840"/>
          </w:placeholder>
          <w:showingPlcHdr/>
        </w:sdtPr>
        <w:sdtEndPr>
          <w:rPr>
            <w:rStyle w:val="Kappaleenoletusfontti"/>
            <w:b/>
            <w:sz w:val="22"/>
            <w:szCs w:val="20"/>
          </w:rPr>
        </w:sdtEndPr>
        <w:sdtContent>
          <w:r w:rsidR="008653D3">
            <w:rPr>
              <w:rStyle w:val="Paikkamerkkiteksti"/>
            </w:rPr>
            <w:t>Museet skriver här in de viktigaste åtgärderna för att nå målen samt hur man följer upp att målen nås (se anvisningen i slutet av planmallen)</w:t>
          </w:r>
        </w:sdtContent>
      </w:sdt>
    </w:p>
    <w:p w14:paraId="2927A548" w14:textId="73805929" w:rsidR="00DD760C" w:rsidRDefault="00DD760C" w:rsidP="00DD760C">
      <w:pPr>
        <w:pStyle w:val="Otsikko4"/>
      </w:pPr>
      <w:r>
        <w:lastRenderedPageBreak/>
        <w:t>En uppskattning av de årsverken som behövs för helheten regionala museitjänster och rådgivning:</w:t>
      </w:r>
    </w:p>
    <w:p w14:paraId="70FC767F" w14:textId="77777777" w:rsidR="00DD760C" w:rsidRDefault="00DD760C" w:rsidP="00DD760C">
      <w:pPr>
        <w:pStyle w:val="Luettelokappale"/>
        <w:numPr>
          <w:ilvl w:val="0"/>
          <w:numId w:val="32"/>
        </w:numPr>
        <w:rPr>
          <w:b/>
          <w:szCs w:val="20"/>
        </w:rPr>
      </w:pPr>
      <w:r>
        <w:rPr>
          <w:b/>
        </w:rPr>
        <w:t xml:space="preserve">2023: </w:t>
      </w:r>
      <w:sdt>
        <w:sdtPr>
          <w:id w:val="537401912"/>
          <w:placeholder>
            <w:docPart w:val="6D520C1F29934B458A27DCA49593AF4D"/>
          </w:placeholder>
          <w:showingPlcHdr/>
        </w:sdtPr>
        <w:sdtEndPr>
          <w:rPr>
            <w:b/>
            <w:szCs w:val="20"/>
          </w:rPr>
        </w:sdtEndPr>
        <w:sdtContent>
          <w:r>
            <w:rPr>
              <w:rStyle w:val="Paikkamerkkiteksti"/>
            </w:rPr>
            <w:t>Här bokförs en uppskattning av antalet årsverken.</w:t>
          </w:r>
        </w:sdtContent>
      </w:sdt>
    </w:p>
    <w:p w14:paraId="205AE0F2" w14:textId="77777777" w:rsidR="00DD760C" w:rsidRDefault="00DD760C" w:rsidP="00DD760C">
      <w:pPr>
        <w:pStyle w:val="Luettelokappale"/>
        <w:numPr>
          <w:ilvl w:val="0"/>
          <w:numId w:val="32"/>
        </w:numPr>
        <w:rPr>
          <w:b/>
          <w:szCs w:val="20"/>
        </w:rPr>
      </w:pPr>
      <w:r>
        <w:rPr>
          <w:b/>
        </w:rPr>
        <w:t xml:space="preserve">2024: </w:t>
      </w:r>
      <w:sdt>
        <w:sdtPr>
          <w:id w:val="912592364"/>
          <w:placeholder>
            <w:docPart w:val="59E6AA7EBACE4EDA88AD62A87CE4DD02"/>
          </w:placeholder>
          <w:showingPlcHdr/>
        </w:sdtPr>
        <w:sdtEndPr>
          <w:rPr>
            <w:b/>
            <w:szCs w:val="20"/>
          </w:rPr>
        </w:sdtEndPr>
        <w:sdtContent>
          <w:r>
            <w:rPr>
              <w:rStyle w:val="Paikkamerkkiteksti"/>
            </w:rPr>
            <w:t>Här bokförs en uppskattning av antalet årsverken.</w:t>
          </w:r>
        </w:sdtContent>
      </w:sdt>
    </w:p>
    <w:p w14:paraId="597472AA" w14:textId="77777777" w:rsidR="00DD760C" w:rsidRDefault="00DD760C" w:rsidP="00DD760C">
      <w:pPr>
        <w:pStyle w:val="Luettelokappale"/>
        <w:numPr>
          <w:ilvl w:val="0"/>
          <w:numId w:val="32"/>
        </w:numPr>
        <w:rPr>
          <w:b/>
          <w:szCs w:val="20"/>
        </w:rPr>
      </w:pPr>
      <w:r>
        <w:rPr>
          <w:b/>
        </w:rPr>
        <w:t xml:space="preserve">2025: </w:t>
      </w:r>
      <w:sdt>
        <w:sdtPr>
          <w:id w:val="1914204087"/>
          <w:placeholder>
            <w:docPart w:val="AB00380B5A15412CA1F66990E8277C58"/>
          </w:placeholder>
          <w:showingPlcHdr/>
        </w:sdtPr>
        <w:sdtEndPr>
          <w:rPr>
            <w:b/>
            <w:szCs w:val="20"/>
          </w:rPr>
        </w:sdtEndPr>
        <w:sdtContent>
          <w:r>
            <w:rPr>
              <w:rStyle w:val="Paikkamerkkiteksti"/>
            </w:rPr>
            <w:t>Här bokförs en uppskattning av antalet årsverken.</w:t>
          </w:r>
        </w:sdtContent>
      </w:sdt>
    </w:p>
    <w:p w14:paraId="2B67FFF4" w14:textId="71398D2E" w:rsidR="003D0F3B" w:rsidRDefault="00DD760C" w:rsidP="00DD760C">
      <w:pPr>
        <w:pStyle w:val="Luettelokappale"/>
        <w:numPr>
          <w:ilvl w:val="0"/>
          <w:numId w:val="32"/>
        </w:numPr>
      </w:pPr>
      <w:r>
        <w:rPr>
          <w:b/>
        </w:rPr>
        <w:t xml:space="preserve">2026: </w:t>
      </w:r>
      <w:sdt>
        <w:sdtPr>
          <w:id w:val="444737835"/>
          <w:placeholder>
            <w:docPart w:val="5A807BC8DF78427B9F8BE9F5EFB87F93"/>
          </w:placeholder>
          <w:showingPlcHdr/>
        </w:sdtPr>
        <w:sdtEndPr>
          <w:rPr>
            <w:b/>
            <w:szCs w:val="20"/>
          </w:rPr>
        </w:sdtEndPr>
        <w:sdtContent>
          <w:r>
            <w:rPr>
              <w:rStyle w:val="Paikkamerkkiteksti"/>
            </w:rPr>
            <w:t>Här bokförs en uppskattning av antalet årsverken.</w:t>
          </w:r>
        </w:sdtContent>
      </w:sdt>
    </w:p>
    <w:p w14:paraId="47EA234F" w14:textId="77777777" w:rsidR="003D0F3B" w:rsidRDefault="003D0F3B">
      <w:pPr>
        <w:spacing w:before="0" w:after="160"/>
      </w:pPr>
      <w:r>
        <w:br w:type="page"/>
      </w:r>
    </w:p>
    <w:p w14:paraId="11E31F5D" w14:textId="79D131B7" w:rsidR="003D0F3B" w:rsidRPr="007D23D5" w:rsidRDefault="003D0F3B" w:rsidP="007D43D1">
      <w:pPr>
        <w:pStyle w:val="Otsikko2"/>
      </w:pPr>
      <w:r>
        <w:rPr>
          <w:bCs/>
        </w:rPr>
        <w:lastRenderedPageBreak/>
        <w:t>ANVISNINGAR plan för det regionala arbetet för åren 2023–2026</w:t>
      </w:r>
    </w:p>
    <w:p w14:paraId="6C58E004" w14:textId="77777777" w:rsidR="003D0F3B" w:rsidRPr="007D43D1" w:rsidRDefault="003D0F3B" w:rsidP="007D43D1">
      <w:pPr>
        <w:pStyle w:val="Otsikko3"/>
        <w:rPr>
          <w:rStyle w:val="Voimakaskorostus"/>
          <w:i w:val="0"/>
          <w:iCs w:val="0"/>
          <w:color w:val="auto"/>
        </w:rPr>
      </w:pPr>
      <w:r>
        <w:rPr>
          <w:rStyle w:val="Voimakaskorostus"/>
          <w:i w:val="0"/>
          <w:color w:val="auto"/>
        </w:rPr>
        <w:t>Verksamhetsområde, verksamhetsmiljö och behov som uppkommer i regionen</w:t>
      </w:r>
    </w:p>
    <w:p w14:paraId="2896FA8E" w14:textId="77777777" w:rsidR="003D0F3B" w:rsidRPr="007D43D1" w:rsidRDefault="003D0F3B" w:rsidP="007D43D1">
      <w:pPr>
        <w:pStyle w:val="Otsikko4"/>
        <w:rPr>
          <w:rStyle w:val="Voimakaskorostus"/>
          <w:i w:val="0"/>
          <w:iCs/>
          <w:color w:val="auto"/>
        </w:rPr>
      </w:pPr>
      <w:r>
        <w:rPr>
          <w:rStyle w:val="Voimakaskorostus"/>
          <w:i w:val="0"/>
          <w:color w:val="auto"/>
        </w:rPr>
        <w:t>Beskrivning av verksamhetsområdet och förändringar i verksamhetsmiljön i regionen</w:t>
      </w:r>
    </w:p>
    <w:p w14:paraId="4316F23A" w14:textId="77777777" w:rsidR="003D0F3B" w:rsidRDefault="003D0F3B" w:rsidP="003D0F3B">
      <w:r>
        <w:t>I punkten beskrivning av verksamhetsområdet och förändringar i verksamhetsmiljön ges en kortfattad beskrivning av de mest centrala förändringar som skett och som förutses i verksamhetsområdet och i verksamhetsmiljön under planeringsperioden. Här beskrivs inte museets verksamhet, utan man fokuserar på att beskriva verksamhetsmiljön.</w:t>
      </w:r>
    </w:p>
    <w:p w14:paraId="62577056" w14:textId="77777777" w:rsidR="003D0F3B" w:rsidRDefault="003D0F3B" w:rsidP="003D0F3B">
      <w:pPr>
        <w:rPr>
          <w:rStyle w:val="Paikkamerkkiteksti"/>
          <w:color w:val="auto"/>
        </w:rPr>
      </w:pPr>
      <w:r>
        <w:rPr>
          <w:rStyle w:val="Paikkamerkkiteksti"/>
          <w:color w:val="auto"/>
        </w:rPr>
        <w:t>I den här punkten redogör man inte ännu för hur museet svarar mot förändringarna i verksamhetsmiljön och behoven. En beskrivning av museets verksamhet och tjänster ges i planen för det regionala arbetet för åren 2023–2026.</w:t>
      </w:r>
    </w:p>
    <w:p w14:paraId="4F7D8834" w14:textId="77777777" w:rsidR="003D0F3B" w:rsidRDefault="003D0F3B" w:rsidP="007D43D1">
      <w:pPr>
        <w:pStyle w:val="Otsikko4"/>
        <w:rPr>
          <w:rStyle w:val="Voimakaskorostus"/>
          <w:i w:val="0"/>
          <w:iCs/>
          <w:color w:val="auto"/>
        </w:rPr>
      </w:pPr>
      <w:r>
        <w:rPr>
          <w:rStyle w:val="Voimakaskorostus"/>
          <w:i w:val="0"/>
          <w:color w:val="auto"/>
        </w:rPr>
        <w:t xml:space="preserve">Behov som uppkommer i regionen med tanke på följande planperiod </w:t>
      </w:r>
    </w:p>
    <w:p w14:paraId="1DDF217D" w14:textId="77777777" w:rsidR="003D0F3B" w:rsidRPr="00881C99" w:rsidRDefault="003D0F3B" w:rsidP="003D0F3B">
      <w:pPr>
        <w:rPr>
          <w:rStyle w:val="Paikkamerkkiteksti"/>
          <w:color w:val="auto"/>
        </w:rPr>
      </w:pPr>
      <w:r>
        <w:rPr>
          <w:rStyle w:val="Paikkamerkkiteksti"/>
          <w:color w:val="auto"/>
        </w:rPr>
        <w:t xml:space="preserve">I punkten behov hos kunder och intressentgrupper ges en beskrivning av de mest centrala nya, växande eller föränderliga behov som museet har identifierat hos kunder och intressentgrupper. </w:t>
      </w:r>
      <w:r>
        <w:t>Här beskrivs inte museets verksamhet, utan man fokuserar på att beskriva kundernas behov.</w:t>
      </w:r>
    </w:p>
    <w:p w14:paraId="14146FC9" w14:textId="77777777" w:rsidR="003D0F3B" w:rsidRDefault="003D0F3B" w:rsidP="003D0F3B">
      <w:pPr>
        <w:rPr>
          <w:rStyle w:val="Paikkamerkkiteksti"/>
          <w:color w:val="auto"/>
        </w:rPr>
      </w:pPr>
      <w:r>
        <w:rPr>
          <w:rStyle w:val="Paikkamerkkiteksti"/>
          <w:color w:val="auto"/>
        </w:rPr>
        <w:t>I den här punkten redogör man inte ännu för hur museet svarar mot förändringarna i verksamhetsmiljön och behoven. En beskrivning av museets verksamhet och tjänster ges i planen för det regionala arbetet för åren 2023–2026.</w:t>
      </w:r>
    </w:p>
    <w:p w14:paraId="012E5B6C" w14:textId="77777777" w:rsidR="003D0F3B" w:rsidRPr="007D43D1" w:rsidRDefault="003D0F3B" w:rsidP="007D43D1">
      <w:pPr>
        <w:pStyle w:val="Otsikko3"/>
        <w:rPr>
          <w:rStyle w:val="Voimakaskorostus"/>
          <w:i w:val="0"/>
          <w:iCs w:val="0"/>
          <w:color w:val="auto"/>
        </w:rPr>
      </w:pPr>
      <w:r>
        <w:rPr>
          <w:rStyle w:val="Voimakaskorostus"/>
          <w:bCs/>
          <w:i w:val="0"/>
          <w:color w:val="auto"/>
        </w:rPr>
        <w:t>Plan för det regionala arbetet för åren 2023–2026: anvisningar för att utarbeta planen</w:t>
      </w:r>
    </w:p>
    <w:p w14:paraId="6A75F9A6" w14:textId="77777777" w:rsidR="003D0F3B" w:rsidRDefault="003D0F3B" w:rsidP="003D0F3B">
      <w:r>
        <w:t xml:space="preserve">Planerna för det regionala arbetet styr verksamheten för museet med regionalt ansvar. De tjänster, mål och åtgärder som presenteras i planen ska motsvara de behov som uppkommer hos kunder och intressentgrupper i regionen och i verksamhetsmiljön. Det är bra att utnyttja planen för det regionala arbetet för att synliggöra det egna arbetet, vid utveckling av arbetet och i uppföljningen av förändringarna. Museet följer utgående från planen upp den arbetstid som det använt för det regionala arbetet. Det är bra att bygga upp planen så att alla väsentliga helheter av det regionala arbetet, för vilka museet använder resurser och arbetstid under planperioden, blir bokförda. </w:t>
      </w:r>
    </w:p>
    <w:p w14:paraId="4AF75715" w14:textId="77777777" w:rsidR="003D0F3B" w:rsidRDefault="003D0F3B" w:rsidP="003D0F3B">
      <w:r>
        <w:t xml:space="preserve">I planen beskrivs museets regionala verksamhet (tjänster, mål och åtgärder), vars mål och verkningar på bred front omfattar museets verksamhetsområde. </w:t>
      </w:r>
    </w:p>
    <w:p w14:paraId="0DD496A6" w14:textId="77777777" w:rsidR="003D0F3B" w:rsidRDefault="003D0F3B" w:rsidP="003D0F3B">
      <w:r>
        <w:t>Planen för det regionala arbetet är en gemensam plan för hela museet och därför rekommenderas det att planen görs upp gemensamt med hela organisationen. Det är också möjligt att samarbeta med andra museer med regionalt eller nationellt ansvar.</w:t>
      </w:r>
    </w:p>
    <w:p w14:paraId="2FA425DD" w14:textId="77777777" w:rsidR="003D0F3B" w:rsidRDefault="003D0F3B" w:rsidP="003D0F3B">
      <w:r>
        <w:t xml:space="preserve">I förhandlingarna mellan Museiverket och museer med regionalt ansvar går man igenom museernas planer. Museet presenterar de väsentligaste punkterna i planen. Efter förhandlingarna kompletterar museet sin plan utgående från vad man gemensamt har kommit överens om vid förhandlingarna. </w:t>
      </w:r>
    </w:p>
    <w:p w14:paraId="474D54AB" w14:textId="77777777" w:rsidR="003D0F3B" w:rsidRPr="00FC2EB8" w:rsidRDefault="003D0F3B" w:rsidP="007D43D1">
      <w:pPr>
        <w:pStyle w:val="Otsikko4"/>
      </w:pPr>
      <w:r>
        <w:lastRenderedPageBreak/>
        <w:t>Beskrivning av tjänsterna</w:t>
      </w:r>
    </w:p>
    <w:p w14:paraId="7CB60599" w14:textId="77777777" w:rsidR="003D0F3B" w:rsidRDefault="003D0F3B" w:rsidP="003D0F3B">
      <w:r>
        <w:t>Museet beskriver här de regionala tjänster och helheter som det tillhandahåller och för vilka museet använder resurser under planperioden. I denna punkt ställs det inte upp nya mål.</w:t>
      </w:r>
    </w:p>
    <w:p w14:paraId="6E01CAD8" w14:textId="77777777" w:rsidR="003D0F3B" w:rsidRPr="00FC2EB8" w:rsidRDefault="003D0F3B" w:rsidP="007D43D1">
      <w:pPr>
        <w:pStyle w:val="Otsikko4"/>
      </w:pPr>
      <w:r>
        <w:t>Mål för planperioden</w:t>
      </w:r>
    </w:p>
    <w:p w14:paraId="55CFC1DE" w14:textId="77777777" w:rsidR="003D0F3B" w:rsidRDefault="003D0F3B" w:rsidP="003D0F3B">
      <w:r>
        <w:t>Museet beskriver här 1–3 mål för planperioden. Målen kan vara utveckling av tjänsterna, projekt som anknyter till uppgiften eller andra viktiga fokusområden, som museet främjar under planperioden. Dessa antecknas in i form av mål.</w:t>
      </w:r>
    </w:p>
    <w:p w14:paraId="1E4D562A" w14:textId="77777777" w:rsidR="003D0F3B" w:rsidRPr="00FC2EB8" w:rsidRDefault="003D0F3B" w:rsidP="007D43D1">
      <w:pPr>
        <w:pStyle w:val="Otsikko4"/>
      </w:pPr>
      <w:r>
        <w:t>Planerade åtgärder och uppföljning</w:t>
      </w:r>
    </w:p>
    <w:p w14:paraId="17EF4E0B" w14:textId="77777777" w:rsidR="003D0F3B" w:rsidRDefault="003D0F3B" w:rsidP="003D0F3B">
      <w:r>
        <w:t xml:space="preserve">I den här punkten beskriver museet konkret och gör upp en tidsplan för hur de beskrivna målen i föregående punkt ska uppnås under planperioden.  </w:t>
      </w:r>
    </w:p>
    <w:p w14:paraId="5291CC18" w14:textId="77777777" w:rsidR="003D0F3B" w:rsidRDefault="003D0F3B" w:rsidP="003D0F3B">
      <w:r>
        <w:t>Museet beskriver också hur man följer upp att målen nås. Vilka konkreta produkter / resultat fås?</w:t>
      </w:r>
    </w:p>
    <w:p w14:paraId="3E4F953A" w14:textId="77777777" w:rsidR="003D0F3B" w:rsidRPr="00FC2EB8" w:rsidRDefault="003D0F3B" w:rsidP="007D43D1">
      <w:pPr>
        <w:pStyle w:val="Otsikko4"/>
      </w:pPr>
      <w:r>
        <w:t>Uppskattning av de årsverken som behövs</w:t>
      </w:r>
    </w:p>
    <w:p w14:paraId="7170033F" w14:textId="54462CAB" w:rsidR="00B947BB" w:rsidRPr="009B4656" w:rsidRDefault="003D0F3B" w:rsidP="009B4656">
      <w:r>
        <w:t>Museet gör här en uppskattning av de resurser i form av årsverken som behövs för att genomföra planen under de olika åren i planperioden. Uppskattningen ska överensstämma med det antal årsverken som angetts i ansökningsblanketten (Ansökan: Uppskattning av de personalresurser som ska användas för uppgiften 2023–2026).</w:t>
      </w:r>
    </w:p>
    <w:sectPr w:rsidR="00B947BB" w:rsidRPr="009B4656" w:rsidSect="00EE0195">
      <w:headerReference w:type="default" r:id="rId8"/>
      <w:footerReference w:type="default" r:id="rId9"/>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CD52F" w14:textId="77777777" w:rsidR="00D469EE" w:rsidRDefault="00D469EE" w:rsidP="00163182">
      <w:pPr>
        <w:spacing w:after="0" w:line="240" w:lineRule="auto"/>
      </w:pPr>
      <w:r>
        <w:separator/>
      </w:r>
    </w:p>
  </w:endnote>
  <w:endnote w:type="continuationSeparator" w:id="0">
    <w:p w14:paraId="1AB5DCFA" w14:textId="77777777" w:rsidR="00D469EE" w:rsidRDefault="00D469EE" w:rsidP="0016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88075"/>
      <w:docPartObj>
        <w:docPartGallery w:val="Page Numbers (Bottom of Page)"/>
        <w:docPartUnique/>
      </w:docPartObj>
    </w:sdtPr>
    <w:sdtEndPr/>
    <w:sdtContent>
      <w:p w14:paraId="1E71A201" w14:textId="77E69156" w:rsidR="002B6C25" w:rsidRDefault="003015CD">
        <w:pPr>
          <w:pStyle w:val="Alatunniste"/>
        </w:pPr>
        <w:r>
          <w:rPr>
            <w:noProof/>
            <w:lang w:val="fi-FI" w:eastAsia="fi-FI"/>
          </w:rPr>
          <mc:AlternateContent>
            <mc:Choice Requires="wpg">
              <w:drawing>
                <wp:anchor distT="0" distB="0" distL="114300" distR="114300" simplePos="0" relativeHeight="251659264" behindDoc="0" locked="0" layoutInCell="1" allowOverlap="1" wp14:anchorId="34E6EF24" wp14:editId="561788F2">
                  <wp:simplePos x="0" y="0"/>
                  <wp:positionH relativeFrom="page">
                    <wp:posOffset>9525</wp:posOffset>
                  </wp:positionH>
                  <wp:positionV relativeFrom="bottomMargin">
                    <wp:posOffset>361316</wp:posOffset>
                  </wp:positionV>
                  <wp:extent cx="7753350" cy="381000"/>
                  <wp:effectExtent l="0" t="0" r="21590" b="0"/>
                  <wp:wrapNone/>
                  <wp:docPr id="22" name="Ryhmä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381000"/>
                            <a:chOff x="0" y="14970"/>
                            <a:chExt cx="12255" cy="300"/>
                          </a:xfrm>
                        </wpg:grpSpPr>
                        <wps:wsp>
                          <wps:cNvPr id="2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06C1" w14:textId="383F1971" w:rsidR="003015CD" w:rsidRDefault="003015CD">
                                <w:pPr>
                                  <w:jc w:val="center"/>
                                </w:pPr>
                                <w:r>
                                  <w:fldChar w:fldCharType="begin"/>
                                </w:r>
                                <w:r>
                                  <w:instrText>PAGE    \* MERGEFORMAT</w:instrText>
                                </w:r>
                                <w:r>
                                  <w:fldChar w:fldCharType="separate"/>
                                </w:r>
                                <w:r w:rsidR="00B86FF9" w:rsidRPr="00B86FF9">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24" name="Group 31"/>
                          <wpg:cNvGrpSpPr>
                            <a:grpSpLocks/>
                          </wpg:cNvGrpSpPr>
                          <wpg:grpSpPr bwMode="auto">
                            <a:xfrm flipH="1">
                              <a:off x="0" y="14970"/>
                              <a:ext cx="12255" cy="230"/>
                              <a:chOff x="-8" y="14978"/>
                              <a:chExt cx="12255" cy="230"/>
                            </a:xfrm>
                          </wpg:grpSpPr>
                          <wps:wsp>
                            <wps:cNvPr id="2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4E6EF24" id="Ryhmä 22" o:spid="_x0000_s1036" style="position:absolute;margin-left:.75pt;margin-top:28.45pt;width:610.5pt;height:30pt;z-index:25165926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A7106C1" w14:textId="383F1971" w:rsidR="003015CD" w:rsidRDefault="003015CD">
                          <w:pPr>
                            <w:jc w:val="center"/>
                          </w:pPr>
                          <w:r>
                            <w:fldChar w:fldCharType="begin"/>
                          </w:r>
                          <w:r>
                            <w:instrText>PAGE    \* MERGEFORMAT</w:instrText>
                          </w:r>
                          <w:r>
                            <w:fldChar w:fldCharType="separate"/>
                          </w:r>
                          <w:r w:rsidR="00B86FF9" w:rsidRPr="00B86FF9">
                            <w:rPr>
                              <w:noProof/>
                              <w:color w:val="8C8C8C" w:themeColor="background1" w:themeShade="8C"/>
                            </w:rPr>
                            <w:t>1</w:t>
                          </w:r>
                          <w:r>
                            <w:rPr>
                              <w:color w:val="8C8C8C" w:themeColor="background1" w:themeShade="8C"/>
                            </w:rPr>
                            <w:fldChar w:fldCharType="end"/>
                          </w:r>
                        </w:p>
                      </w:txbxContent>
                    </v:textbox>
                  </v:shape>
                  <v:group id="Group 31" o:spid="_x0000_s103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" strokecolor="#a5a5a5"/>
                    <v:shape id="AutoShape 28" o:spid="_x0000_s104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EA27" w14:textId="77777777" w:rsidR="00D469EE" w:rsidRDefault="00D469EE" w:rsidP="00163182">
      <w:pPr>
        <w:spacing w:after="0" w:line="240" w:lineRule="auto"/>
      </w:pPr>
      <w:r>
        <w:separator/>
      </w:r>
    </w:p>
  </w:footnote>
  <w:footnote w:type="continuationSeparator" w:id="0">
    <w:p w14:paraId="3D6E664C" w14:textId="77777777" w:rsidR="00D469EE" w:rsidRDefault="00D469EE" w:rsidP="0016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8B0EF" w14:textId="56238986" w:rsidR="00163182" w:rsidRDefault="00163182">
    <w:pPr>
      <w:pStyle w:val="Yltunniste"/>
    </w:pPr>
    <w:r>
      <w:rPr>
        <w:b/>
        <w:bCs/>
      </w:rPr>
      <w:t>Plan för det regionala arbetet för åren 2023–2026</w:t>
    </w:r>
    <w:r>
      <w:br/>
      <w:t xml:space="preserve">Museets namn: </w:t>
    </w:r>
    <w:sdt>
      <w:sdtPr>
        <w:id w:val="-570029893"/>
        <w:placeholder>
          <w:docPart w:val="C67119E0D4334EBDA7B427E5284B6409"/>
        </w:placeholder>
        <w:showingPlcHdr/>
      </w:sdtPr>
      <w:sdtEndPr/>
      <w:sdtContent>
        <w:r>
          <w:rPr>
            <w:rStyle w:val="Paikkamerkkiteksti"/>
          </w:rPr>
          <w:t>Skriv museets namn här.</w:t>
        </w:r>
      </w:sdtContent>
    </w:sdt>
    <w:r>
      <w:br/>
      <w:t xml:space="preserve">Datum då dokumentet skapades: </w:t>
    </w:r>
    <w:sdt>
      <w:sdtPr>
        <w:id w:val="2047329690"/>
        <w:placeholder>
          <w:docPart w:val="EA948E9059E3414C987C3702204DD79D"/>
        </w:placeholder>
        <w:showingPlcHdr/>
        <w:date>
          <w:dateFormat w:val="d.M.yyyy"/>
          <w:lid w:val="sv-SE"/>
          <w:storeMappedDataAs w:val="dateTime"/>
          <w:calendar w:val="gregorian"/>
        </w:date>
      </w:sdtPr>
      <w:sdtEndPr/>
      <w:sdtContent>
        <w:r>
          <w:rPr>
            <w:rStyle w:val="Paikkamerkkiteksti"/>
          </w:rPr>
          <w:t>Skriv datum här.</w:t>
        </w:r>
      </w:sdtContent>
    </w:sdt>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CB8"/>
    <w:multiLevelType w:val="hybridMultilevel"/>
    <w:tmpl w:val="7FD0C9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230F72"/>
    <w:multiLevelType w:val="hybridMultilevel"/>
    <w:tmpl w:val="EA4262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016EA7"/>
    <w:multiLevelType w:val="hybridMultilevel"/>
    <w:tmpl w:val="E4E26ED8"/>
    <w:lvl w:ilvl="0" w:tplc="537066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0A7F6646"/>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0AE40674"/>
    <w:multiLevelType w:val="hybridMultilevel"/>
    <w:tmpl w:val="478C1888"/>
    <w:lvl w:ilvl="0" w:tplc="95C0652E">
      <w:start w:val="1"/>
      <w:numFmt w:val="decimal"/>
      <w:lvlText w:val="%1."/>
      <w:lvlJc w:val="left"/>
      <w:pPr>
        <w:ind w:left="1080" w:hanging="360"/>
      </w:pPr>
      <w:rPr>
        <w:rFonts w:asciiTheme="minorHAnsi" w:eastAsiaTheme="minorHAnsi" w:hAnsiTheme="minorHAnsi" w:cstheme="minorBid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0D8E3F4B"/>
    <w:multiLevelType w:val="hybridMultilevel"/>
    <w:tmpl w:val="42201E58"/>
    <w:lvl w:ilvl="0" w:tplc="040B000F">
      <w:start w:val="1"/>
      <w:numFmt w:val="decimal"/>
      <w:lvlText w:val="%1."/>
      <w:lvlJc w:val="left"/>
      <w:pPr>
        <w:ind w:left="643" w:hanging="36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6" w15:restartNumberingAfterBreak="0">
    <w:nsid w:val="0EEC13AC"/>
    <w:multiLevelType w:val="hybridMultilevel"/>
    <w:tmpl w:val="C3F077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F153A4D"/>
    <w:multiLevelType w:val="hybridMultilevel"/>
    <w:tmpl w:val="A67430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2335530"/>
    <w:multiLevelType w:val="hybridMultilevel"/>
    <w:tmpl w:val="6E02D3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4361415"/>
    <w:multiLevelType w:val="hybridMultilevel"/>
    <w:tmpl w:val="5A1C62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45954A1"/>
    <w:multiLevelType w:val="hybridMultilevel"/>
    <w:tmpl w:val="F90E5520"/>
    <w:lvl w:ilvl="0" w:tplc="93909ED0">
      <w:numFmt w:val="bullet"/>
      <w:lvlText w:val="-"/>
      <w:lvlJc w:val="left"/>
      <w:pPr>
        <w:ind w:left="720" w:hanging="360"/>
      </w:pPr>
      <w:rPr>
        <w:rFonts w:ascii="Calibri" w:eastAsiaTheme="minorHAnsi" w:hAnsi="Calibri" w:cs="Calibri" w:hint="default"/>
        <w:b w:val="0"/>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BDB514D"/>
    <w:multiLevelType w:val="hybridMultilevel"/>
    <w:tmpl w:val="E4FC57DE"/>
    <w:lvl w:ilvl="0" w:tplc="0252427C">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FE974D9"/>
    <w:multiLevelType w:val="hybridMultilevel"/>
    <w:tmpl w:val="F3F6D7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2722826"/>
    <w:multiLevelType w:val="hybridMultilevel"/>
    <w:tmpl w:val="11D20A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7FA55A9"/>
    <w:multiLevelType w:val="hybridMultilevel"/>
    <w:tmpl w:val="3070BA88"/>
    <w:lvl w:ilvl="0" w:tplc="7C60DC84">
      <w:start w:val="1"/>
      <w:numFmt w:val="lowerLetter"/>
      <w:lvlText w:val="%1)"/>
      <w:lvlJc w:val="left"/>
      <w:pPr>
        <w:ind w:left="360" w:hanging="360"/>
      </w:pPr>
      <w:rPr>
        <w:rFonts w:hint="default"/>
        <w:sz w:val="24"/>
        <w:szCs w:val="24"/>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2A303975"/>
    <w:multiLevelType w:val="hybridMultilevel"/>
    <w:tmpl w:val="4D4E122C"/>
    <w:lvl w:ilvl="0" w:tplc="040B0001">
      <w:start w:val="1"/>
      <w:numFmt w:val="bullet"/>
      <w:lvlText w:val=""/>
      <w:lvlJc w:val="left"/>
      <w:pPr>
        <w:ind w:left="1800" w:hanging="360"/>
      </w:pPr>
      <w:rPr>
        <w:rFonts w:ascii="Symbol" w:hAnsi="Symbol" w:hint="default"/>
      </w:rPr>
    </w:lvl>
    <w:lvl w:ilvl="1" w:tplc="040B0001">
      <w:start w:val="1"/>
      <w:numFmt w:val="bullet"/>
      <w:lvlText w:val=""/>
      <w:lvlJc w:val="left"/>
      <w:pPr>
        <w:ind w:left="2520" w:hanging="360"/>
      </w:pPr>
      <w:rPr>
        <w:rFonts w:ascii="Symbol" w:hAnsi="Symbol"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6" w15:restartNumberingAfterBreak="0">
    <w:nsid w:val="2D22388A"/>
    <w:multiLevelType w:val="hybridMultilevel"/>
    <w:tmpl w:val="BCD0FE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431798C"/>
    <w:multiLevelType w:val="hybridMultilevel"/>
    <w:tmpl w:val="2D5CA1A0"/>
    <w:lvl w:ilvl="0" w:tplc="D20C94F0">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4DB31DFF"/>
    <w:multiLevelType w:val="hybridMultilevel"/>
    <w:tmpl w:val="6A4C4D4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E5C76F9"/>
    <w:multiLevelType w:val="hybridMultilevel"/>
    <w:tmpl w:val="26969E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F4714E8"/>
    <w:multiLevelType w:val="hybridMultilevel"/>
    <w:tmpl w:val="CEA05ACE"/>
    <w:lvl w:ilvl="0" w:tplc="31306A0C">
      <w:start w:val="1"/>
      <w:numFmt w:val="decimal"/>
      <w:lvlText w:val="%1)"/>
      <w:lvlJc w:val="left"/>
      <w:pPr>
        <w:ind w:left="1520" w:hanging="360"/>
      </w:pPr>
      <w:rPr>
        <w:rFonts w:hint="default"/>
      </w:rPr>
    </w:lvl>
    <w:lvl w:ilvl="1" w:tplc="040B0019" w:tentative="1">
      <w:start w:val="1"/>
      <w:numFmt w:val="lowerLetter"/>
      <w:lvlText w:val="%2."/>
      <w:lvlJc w:val="left"/>
      <w:pPr>
        <w:ind w:left="2240" w:hanging="360"/>
      </w:pPr>
    </w:lvl>
    <w:lvl w:ilvl="2" w:tplc="040B001B" w:tentative="1">
      <w:start w:val="1"/>
      <w:numFmt w:val="lowerRoman"/>
      <w:lvlText w:val="%3."/>
      <w:lvlJc w:val="right"/>
      <w:pPr>
        <w:ind w:left="2960" w:hanging="180"/>
      </w:pPr>
    </w:lvl>
    <w:lvl w:ilvl="3" w:tplc="040B000F" w:tentative="1">
      <w:start w:val="1"/>
      <w:numFmt w:val="decimal"/>
      <w:lvlText w:val="%4."/>
      <w:lvlJc w:val="left"/>
      <w:pPr>
        <w:ind w:left="3680" w:hanging="360"/>
      </w:pPr>
    </w:lvl>
    <w:lvl w:ilvl="4" w:tplc="040B0019" w:tentative="1">
      <w:start w:val="1"/>
      <w:numFmt w:val="lowerLetter"/>
      <w:lvlText w:val="%5."/>
      <w:lvlJc w:val="left"/>
      <w:pPr>
        <w:ind w:left="4400" w:hanging="360"/>
      </w:pPr>
    </w:lvl>
    <w:lvl w:ilvl="5" w:tplc="040B001B" w:tentative="1">
      <w:start w:val="1"/>
      <w:numFmt w:val="lowerRoman"/>
      <w:lvlText w:val="%6."/>
      <w:lvlJc w:val="right"/>
      <w:pPr>
        <w:ind w:left="5120" w:hanging="180"/>
      </w:pPr>
    </w:lvl>
    <w:lvl w:ilvl="6" w:tplc="040B000F" w:tentative="1">
      <w:start w:val="1"/>
      <w:numFmt w:val="decimal"/>
      <w:lvlText w:val="%7."/>
      <w:lvlJc w:val="left"/>
      <w:pPr>
        <w:ind w:left="5840" w:hanging="360"/>
      </w:pPr>
    </w:lvl>
    <w:lvl w:ilvl="7" w:tplc="040B0019" w:tentative="1">
      <w:start w:val="1"/>
      <w:numFmt w:val="lowerLetter"/>
      <w:lvlText w:val="%8."/>
      <w:lvlJc w:val="left"/>
      <w:pPr>
        <w:ind w:left="6560" w:hanging="360"/>
      </w:pPr>
    </w:lvl>
    <w:lvl w:ilvl="8" w:tplc="040B001B" w:tentative="1">
      <w:start w:val="1"/>
      <w:numFmt w:val="lowerRoman"/>
      <w:lvlText w:val="%9."/>
      <w:lvlJc w:val="right"/>
      <w:pPr>
        <w:ind w:left="7280" w:hanging="180"/>
      </w:pPr>
    </w:lvl>
  </w:abstractNum>
  <w:abstractNum w:abstractNumId="21" w15:restartNumberingAfterBreak="0">
    <w:nsid w:val="53EE1E84"/>
    <w:multiLevelType w:val="hybridMultilevel"/>
    <w:tmpl w:val="6CD23D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E970D73"/>
    <w:multiLevelType w:val="hybridMultilevel"/>
    <w:tmpl w:val="FEF8FB6C"/>
    <w:lvl w:ilvl="0" w:tplc="FDA2F4C0">
      <w:start w:val="1"/>
      <w:numFmt w:val="decimal"/>
      <w:lvlText w:val="%1)"/>
      <w:lvlJc w:val="left"/>
      <w:pPr>
        <w:ind w:left="1304"/>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7B6C5332">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63A32">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22C4CE">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878DA">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CD3A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A81B6">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DE555C">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820C4">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751AC3"/>
    <w:multiLevelType w:val="hybridMultilevel"/>
    <w:tmpl w:val="CA162C3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70C0532"/>
    <w:multiLevelType w:val="hybridMultilevel"/>
    <w:tmpl w:val="477EFE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9CD33DE"/>
    <w:multiLevelType w:val="hybridMultilevel"/>
    <w:tmpl w:val="8D00BC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0220B1F"/>
    <w:multiLevelType w:val="hybridMultilevel"/>
    <w:tmpl w:val="83889D54"/>
    <w:lvl w:ilvl="0" w:tplc="BE707B9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49E210C"/>
    <w:multiLevelType w:val="hybridMultilevel"/>
    <w:tmpl w:val="E8F82D44"/>
    <w:lvl w:ilvl="0" w:tplc="0708056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8" w15:restartNumberingAfterBreak="0">
    <w:nsid w:val="790B7AE5"/>
    <w:multiLevelType w:val="hybridMultilevel"/>
    <w:tmpl w:val="D7DEDA04"/>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B6E0DE7"/>
    <w:multiLevelType w:val="hybridMultilevel"/>
    <w:tmpl w:val="D890A50E"/>
    <w:lvl w:ilvl="0" w:tplc="ABB836C0">
      <w:start w:val="1"/>
      <w:numFmt w:val="decimal"/>
      <w:lvlText w:val="%1."/>
      <w:lvlJc w:val="left"/>
      <w:pPr>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B720C91"/>
    <w:multiLevelType w:val="hybridMultilevel"/>
    <w:tmpl w:val="E5E4E00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C1B5AC4"/>
    <w:multiLevelType w:val="hybridMultilevel"/>
    <w:tmpl w:val="69009138"/>
    <w:lvl w:ilvl="0" w:tplc="E4366E2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CB87513"/>
    <w:multiLevelType w:val="hybridMultilevel"/>
    <w:tmpl w:val="6A4C4D42"/>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5"/>
  </w:num>
  <w:num w:numId="4">
    <w:abstractNumId w:val="3"/>
  </w:num>
  <w:num w:numId="5">
    <w:abstractNumId w:val="26"/>
  </w:num>
  <w:num w:numId="6">
    <w:abstractNumId w:val="22"/>
  </w:num>
  <w:num w:numId="7">
    <w:abstractNumId w:val="2"/>
  </w:num>
  <w:num w:numId="8">
    <w:abstractNumId w:val="20"/>
  </w:num>
  <w:num w:numId="9">
    <w:abstractNumId w:val="10"/>
  </w:num>
  <w:num w:numId="10">
    <w:abstractNumId w:val="5"/>
  </w:num>
  <w:num w:numId="11">
    <w:abstractNumId w:val="0"/>
  </w:num>
  <w:num w:numId="12">
    <w:abstractNumId w:val="12"/>
  </w:num>
  <w:num w:numId="13">
    <w:abstractNumId w:val="16"/>
  </w:num>
  <w:num w:numId="14">
    <w:abstractNumId w:val="13"/>
  </w:num>
  <w:num w:numId="15">
    <w:abstractNumId w:val="8"/>
  </w:num>
  <w:num w:numId="16">
    <w:abstractNumId w:val="7"/>
  </w:num>
  <w:num w:numId="17">
    <w:abstractNumId w:val="9"/>
  </w:num>
  <w:num w:numId="18">
    <w:abstractNumId w:val="25"/>
  </w:num>
  <w:num w:numId="19">
    <w:abstractNumId w:val="19"/>
  </w:num>
  <w:num w:numId="20">
    <w:abstractNumId w:val="4"/>
  </w:num>
  <w:num w:numId="21">
    <w:abstractNumId w:val="27"/>
  </w:num>
  <w:num w:numId="22">
    <w:abstractNumId w:val="1"/>
  </w:num>
  <w:num w:numId="23">
    <w:abstractNumId w:val="21"/>
  </w:num>
  <w:num w:numId="24">
    <w:abstractNumId w:val="6"/>
  </w:num>
  <w:num w:numId="25">
    <w:abstractNumId w:val="28"/>
  </w:num>
  <w:num w:numId="26">
    <w:abstractNumId w:val="32"/>
  </w:num>
  <w:num w:numId="27">
    <w:abstractNumId w:val="30"/>
  </w:num>
  <w:num w:numId="28">
    <w:abstractNumId w:val="31"/>
  </w:num>
  <w:num w:numId="29">
    <w:abstractNumId w:val="23"/>
  </w:num>
  <w:num w:numId="30">
    <w:abstractNumId w:val="17"/>
  </w:num>
  <w:num w:numId="31">
    <w:abstractNumId w:val="11"/>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0"/>
    <w:rsid w:val="000108E2"/>
    <w:rsid w:val="000413C4"/>
    <w:rsid w:val="0005672E"/>
    <w:rsid w:val="00057CB0"/>
    <w:rsid w:val="00083F13"/>
    <w:rsid w:val="00084DCA"/>
    <w:rsid w:val="00085136"/>
    <w:rsid w:val="000A607E"/>
    <w:rsid w:val="000A7805"/>
    <w:rsid w:val="000B3A83"/>
    <w:rsid w:val="000D1CDC"/>
    <w:rsid w:val="000F67AB"/>
    <w:rsid w:val="001162E1"/>
    <w:rsid w:val="0011689E"/>
    <w:rsid w:val="001213DD"/>
    <w:rsid w:val="00131462"/>
    <w:rsid w:val="001458FC"/>
    <w:rsid w:val="001469A1"/>
    <w:rsid w:val="0015361A"/>
    <w:rsid w:val="00155077"/>
    <w:rsid w:val="00163182"/>
    <w:rsid w:val="0016613C"/>
    <w:rsid w:val="001744DA"/>
    <w:rsid w:val="001A25ED"/>
    <w:rsid w:val="001B3EBC"/>
    <w:rsid w:val="001B54B0"/>
    <w:rsid w:val="001C1DA9"/>
    <w:rsid w:val="001C7109"/>
    <w:rsid w:val="001D2F78"/>
    <w:rsid w:val="001F78CC"/>
    <w:rsid w:val="001F7E85"/>
    <w:rsid w:val="00206AA0"/>
    <w:rsid w:val="00210252"/>
    <w:rsid w:val="00213E5A"/>
    <w:rsid w:val="0022431E"/>
    <w:rsid w:val="002370FB"/>
    <w:rsid w:val="002561DF"/>
    <w:rsid w:val="002638FB"/>
    <w:rsid w:val="002753F8"/>
    <w:rsid w:val="00287ECC"/>
    <w:rsid w:val="00295F36"/>
    <w:rsid w:val="002B1925"/>
    <w:rsid w:val="002B2197"/>
    <w:rsid w:val="002B6C25"/>
    <w:rsid w:val="002C6526"/>
    <w:rsid w:val="002C6994"/>
    <w:rsid w:val="002D3725"/>
    <w:rsid w:val="002E76C2"/>
    <w:rsid w:val="002F2AA9"/>
    <w:rsid w:val="003015CD"/>
    <w:rsid w:val="00301E90"/>
    <w:rsid w:val="00314E97"/>
    <w:rsid w:val="00320F1B"/>
    <w:rsid w:val="00324787"/>
    <w:rsid w:val="0032481F"/>
    <w:rsid w:val="00343AD7"/>
    <w:rsid w:val="003549C3"/>
    <w:rsid w:val="00356487"/>
    <w:rsid w:val="00363821"/>
    <w:rsid w:val="003A440C"/>
    <w:rsid w:val="003C6CB7"/>
    <w:rsid w:val="003D0F3B"/>
    <w:rsid w:val="003D4FAB"/>
    <w:rsid w:val="003E1380"/>
    <w:rsid w:val="003F43E9"/>
    <w:rsid w:val="004069DE"/>
    <w:rsid w:val="00411C9D"/>
    <w:rsid w:val="004251B6"/>
    <w:rsid w:val="004267FD"/>
    <w:rsid w:val="004316C5"/>
    <w:rsid w:val="004324E0"/>
    <w:rsid w:val="00441831"/>
    <w:rsid w:val="00454E4D"/>
    <w:rsid w:val="00457728"/>
    <w:rsid w:val="00462095"/>
    <w:rsid w:val="004657D7"/>
    <w:rsid w:val="00470236"/>
    <w:rsid w:val="00476AC9"/>
    <w:rsid w:val="00484DAF"/>
    <w:rsid w:val="004D4BB5"/>
    <w:rsid w:val="004D4CD5"/>
    <w:rsid w:val="004D5FB8"/>
    <w:rsid w:val="004F4ECA"/>
    <w:rsid w:val="005006F9"/>
    <w:rsid w:val="005028AB"/>
    <w:rsid w:val="00512A1E"/>
    <w:rsid w:val="005239F9"/>
    <w:rsid w:val="0054598E"/>
    <w:rsid w:val="00557303"/>
    <w:rsid w:val="00565550"/>
    <w:rsid w:val="005807B1"/>
    <w:rsid w:val="005A1B2F"/>
    <w:rsid w:val="005A49D5"/>
    <w:rsid w:val="005C1E97"/>
    <w:rsid w:val="005C5C04"/>
    <w:rsid w:val="005F2A45"/>
    <w:rsid w:val="005F59AF"/>
    <w:rsid w:val="005F6AE5"/>
    <w:rsid w:val="00621637"/>
    <w:rsid w:val="006318C9"/>
    <w:rsid w:val="00646BCA"/>
    <w:rsid w:val="00653123"/>
    <w:rsid w:val="00654307"/>
    <w:rsid w:val="006574EA"/>
    <w:rsid w:val="00666BC7"/>
    <w:rsid w:val="006708A5"/>
    <w:rsid w:val="00671015"/>
    <w:rsid w:val="006778F6"/>
    <w:rsid w:val="00682830"/>
    <w:rsid w:val="0068339D"/>
    <w:rsid w:val="006851A5"/>
    <w:rsid w:val="006B4AB6"/>
    <w:rsid w:val="006C0E10"/>
    <w:rsid w:val="006C3160"/>
    <w:rsid w:val="006D322D"/>
    <w:rsid w:val="006E60D9"/>
    <w:rsid w:val="006F38F9"/>
    <w:rsid w:val="00703125"/>
    <w:rsid w:val="00727DE8"/>
    <w:rsid w:val="00730A1C"/>
    <w:rsid w:val="00736519"/>
    <w:rsid w:val="00737820"/>
    <w:rsid w:val="00752883"/>
    <w:rsid w:val="007535A2"/>
    <w:rsid w:val="00754E1E"/>
    <w:rsid w:val="007617E8"/>
    <w:rsid w:val="00781443"/>
    <w:rsid w:val="00791A3B"/>
    <w:rsid w:val="007B56CA"/>
    <w:rsid w:val="007D0A87"/>
    <w:rsid w:val="007D23D5"/>
    <w:rsid w:val="007D2E7C"/>
    <w:rsid w:val="007D4038"/>
    <w:rsid w:val="007D43D1"/>
    <w:rsid w:val="007E4C48"/>
    <w:rsid w:val="007E59C3"/>
    <w:rsid w:val="007E5EA5"/>
    <w:rsid w:val="007F0024"/>
    <w:rsid w:val="007F260A"/>
    <w:rsid w:val="008036D6"/>
    <w:rsid w:val="00822420"/>
    <w:rsid w:val="00830D78"/>
    <w:rsid w:val="00836B08"/>
    <w:rsid w:val="00846759"/>
    <w:rsid w:val="008609FA"/>
    <w:rsid w:val="008653D3"/>
    <w:rsid w:val="00886D92"/>
    <w:rsid w:val="008935C1"/>
    <w:rsid w:val="00896AD6"/>
    <w:rsid w:val="008A27BD"/>
    <w:rsid w:val="008A35F7"/>
    <w:rsid w:val="008F7849"/>
    <w:rsid w:val="009044BB"/>
    <w:rsid w:val="00920ACA"/>
    <w:rsid w:val="00935A7D"/>
    <w:rsid w:val="00963D3F"/>
    <w:rsid w:val="00964856"/>
    <w:rsid w:val="00985EF9"/>
    <w:rsid w:val="009868C3"/>
    <w:rsid w:val="009923C5"/>
    <w:rsid w:val="00992744"/>
    <w:rsid w:val="009A13B8"/>
    <w:rsid w:val="009B4656"/>
    <w:rsid w:val="009B4F61"/>
    <w:rsid w:val="009B67D1"/>
    <w:rsid w:val="009B70C2"/>
    <w:rsid w:val="009C12E6"/>
    <w:rsid w:val="009C13CF"/>
    <w:rsid w:val="009F71F3"/>
    <w:rsid w:val="00A05769"/>
    <w:rsid w:val="00A2384D"/>
    <w:rsid w:val="00A338A0"/>
    <w:rsid w:val="00A5609B"/>
    <w:rsid w:val="00A733C5"/>
    <w:rsid w:val="00A87348"/>
    <w:rsid w:val="00AA5CE4"/>
    <w:rsid w:val="00AB0111"/>
    <w:rsid w:val="00AC638A"/>
    <w:rsid w:val="00AD682D"/>
    <w:rsid w:val="00B50BCA"/>
    <w:rsid w:val="00B639DF"/>
    <w:rsid w:val="00B76ABE"/>
    <w:rsid w:val="00B774F3"/>
    <w:rsid w:val="00B81708"/>
    <w:rsid w:val="00B81C6C"/>
    <w:rsid w:val="00B85CB5"/>
    <w:rsid w:val="00B86FF9"/>
    <w:rsid w:val="00B90DC1"/>
    <w:rsid w:val="00B91B90"/>
    <w:rsid w:val="00B947BB"/>
    <w:rsid w:val="00B97CB8"/>
    <w:rsid w:val="00BA3A2E"/>
    <w:rsid w:val="00BB0F7F"/>
    <w:rsid w:val="00BC4F79"/>
    <w:rsid w:val="00BD2022"/>
    <w:rsid w:val="00C17153"/>
    <w:rsid w:val="00C37244"/>
    <w:rsid w:val="00C514E7"/>
    <w:rsid w:val="00C5166C"/>
    <w:rsid w:val="00C7321E"/>
    <w:rsid w:val="00C747C3"/>
    <w:rsid w:val="00C86498"/>
    <w:rsid w:val="00C92D3F"/>
    <w:rsid w:val="00CA48B1"/>
    <w:rsid w:val="00CA7B2C"/>
    <w:rsid w:val="00CB7056"/>
    <w:rsid w:val="00CC11CB"/>
    <w:rsid w:val="00D1135E"/>
    <w:rsid w:val="00D13F56"/>
    <w:rsid w:val="00D2012C"/>
    <w:rsid w:val="00D20378"/>
    <w:rsid w:val="00D469EE"/>
    <w:rsid w:val="00D8616B"/>
    <w:rsid w:val="00DA0BF3"/>
    <w:rsid w:val="00DA76E5"/>
    <w:rsid w:val="00DB05DB"/>
    <w:rsid w:val="00DC4682"/>
    <w:rsid w:val="00DD04B8"/>
    <w:rsid w:val="00DD760C"/>
    <w:rsid w:val="00DE5014"/>
    <w:rsid w:val="00E25FEF"/>
    <w:rsid w:val="00E607F9"/>
    <w:rsid w:val="00E62EA0"/>
    <w:rsid w:val="00E927D6"/>
    <w:rsid w:val="00E950E8"/>
    <w:rsid w:val="00EA5483"/>
    <w:rsid w:val="00EB2E7B"/>
    <w:rsid w:val="00EE0195"/>
    <w:rsid w:val="00EE77C4"/>
    <w:rsid w:val="00F02329"/>
    <w:rsid w:val="00F04548"/>
    <w:rsid w:val="00F04E55"/>
    <w:rsid w:val="00F30416"/>
    <w:rsid w:val="00F34853"/>
    <w:rsid w:val="00F53BC0"/>
    <w:rsid w:val="00F54ED1"/>
    <w:rsid w:val="00F6230D"/>
    <w:rsid w:val="00F62D25"/>
    <w:rsid w:val="00F67718"/>
    <w:rsid w:val="00F7127F"/>
    <w:rsid w:val="00F7259F"/>
    <w:rsid w:val="00F72D86"/>
    <w:rsid w:val="00F77AB2"/>
    <w:rsid w:val="00F937B5"/>
    <w:rsid w:val="00FA0896"/>
    <w:rsid w:val="00FA3801"/>
    <w:rsid w:val="00FB2DB7"/>
    <w:rsid w:val="00FB58D6"/>
    <w:rsid w:val="00FB7D28"/>
    <w:rsid w:val="00FC2EB8"/>
    <w:rsid w:val="00FE6BC3"/>
    <w:rsid w:val="00FF54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8C4E0"/>
  <w15:chartTrackingRefBased/>
  <w15:docId w15:val="{34002360-15EC-4AC1-9D28-6936E3E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F5434"/>
    <w:pPr>
      <w:spacing w:before="120" w:after="120"/>
    </w:pPr>
  </w:style>
  <w:style w:type="paragraph" w:styleId="Otsikko1">
    <w:name w:val="heading 1"/>
    <w:basedOn w:val="Normaali"/>
    <w:next w:val="Normaali"/>
    <w:link w:val="Otsikko1Char"/>
    <w:uiPriority w:val="9"/>
    <w:qFormat/>
    <w:rsid w:val="001C7109"/>
    <w:pPr>
      <w:keepNext/>
      <w:keepLines/>
      <w:outlineLvl w:val="0"/>
    </w:pPr>
    <w:rPr>
      <w:rFonts w:ascii="Calibri" w:eastAsiaTheme="majorEastAsia" w:hAnsi="Calibri" w:cstheme="majorBidi"/>
      <w:b/>
      <w:sz w:val="40"/>
      <w:szCs w:val="32"/>
    </w:rPr>
  </w:style>
  <w:style w:type="paragraph" w:styleId="Otsikko2">
    <w:name w:val="heading 2"/>
    <w:basedOn w:val="Normaali"/>
    <w:next w:val="Normaali"/>
    <w:link w:val="Otsikko2Char"/>
    <w:uiPriority w:val="9"/>
    <w:unhideWhenUsed/>
    <w:qFormat/>
    <w:rsid w:val="009044BB"/>
    <w:pPr>
      <w:keepNext/>
      <w:keepLines/>
      <w:spacing w:before="240"/>
      <w:outlineLvl w:val="1"/>
    </w:pPr>
    <w:rPr>
      <w:rFonts w:ascii="Calibri" w:eastAsiaTheme="majorEastAsia" w:hAnsi="Calibri" w:cstheme="majorBidi"/>
      <w:b/>
      <w:sz w:val="36"/>
      <w:szCs w:val="26"/>
    </w:rPr>
  </w:style>
  <w:style w:type="paragraph" w:styleId="Otsikko3">
    <w:name w:val="heading 3"/>
    <w:basedOn w:val="Normaali"/>
    <w:next w:val="Normaali"/>
    <w:link w:val="Otsikko3Char"/>
    <w:uiPriority w:val="9"/>
    <w:unhideWhenUsed/>
    <w:qFormat/>
    <w:rsid w:val="00DD760C"/>
    <w:pPr>
      <w:keepNext/>
      <w:keepLines/>
      <w:spacing w:before="360"/>
      <w:outlineLvl w:val="2"/>
    </w:pPr>
    <w:rPr>
      <w:rFonts w:ascii="Calibri" w:eastAsiaTheme="majorEastAsia" w:hAnsi="Calibri" w:cstheme="majorBidi"/>
      <w:b/>
      <w:sz w:val="28"/>
      <w:szCs w:val="24"/>
    </w:rPr>
  </w:style>
  <w:style w:type="paragraph" w:styleId="Otsikko4">
    <w:name w:val="heading 4"/>
    <w:basedOn w:val="Normaali"/>
    <w:next w:val="Normaali"/>
    <w:link w:val="Otsikko4Char"/>
    <w:uiPriority w:val="9"/>
    <w:unhideWhenUsed/>
    <w:qFormat/>
    <w:rsid w:val="00BA3A2E"/>
    <w:pPr>
      <w:keepNext/>
      <w:keepLines/>
      <w:spacing w:before="360"/>
      <w:outlineLvl w:val="3"/>
    </w:pPr>
    <w:rPr>
      <w:rFonts w:ascii="Calibri" w:eastAsiaTheme="majorEastAsia" w:hAnsi="Calibri" w:cstheme="majorBidi"/>
      <w:b/>
      <w:iCs/>
      <w:sz w:val="24"/>
      <w:u w:val="single"/>
    </w:rPr>
  </w:style>
  <w:style w:type="paragraph" w:styleId="Otsikko5">
    <w:name w:val="heading 5"/>
    <w:basedOn w:val="Normaali"/>
    <w:next w:val="Normaali"/>
    <w:link w:val="Otsikko5Char"/>
    <w:uiPriority w:val="9"/>
    <w:semiHidden/>
    <w:unhideWhenUsed/>
    <w:qFormat/>
    <w:rsid w:val="002F2A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D23D5"/>
    <w:pPr>
      <w:spacing w:after="240"/>
      <w:ind w:left="720"/>
      <w:contextualSpacing/>
    </w:pPr>
  </w:style>
  <w:style w:type="table" w:styleId="TaulukkoRuudukko">
    <w:name w:val="Table Grid"/>
    <w:basedOn w:val="Normaalitaulukko"/>
    <w:uiPriority w:val="39"/>
    <w:rsid w:val="0023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1C7109"/>
    <w:rPr>
      <w:rFonts w:ascii="Calibri" w:eastAsiaTheme="majorEastAsia" w:hAnsi="Calibri" w:cstheme="majorBidi"/>
      <w:b/>
      <w:sz w:val="40"/>
      <w:szCs w:val="32"/>
    </w:rPr>
  </w:style>
  <w:style w:type="character" w:styleId="Voimakaskorostus">
    <w:name w:val="Intense Emphasis"/>
    <w:basedOn w:val="Kappaleenoletusfontti"/>
    <w:uiPriority w:val="21"/>
    <w:qFormat/>
    <w:rsid w:val="00654307"/>
    <w:rPr>
      <w:i/>
      <w:iCs/>
      <w:color w:val="5B9BD5" w:themeColor="accent1"/>
    </w:rPr>
  </w:style>
  <w:style w:type="paragraph" w:styleId="Yltunniste">
    <w:name w:val="header"/>
    <w:basedOn w:val="Normaali"/>
    <w:link w:val="YltunnisteChar"/>
    <w:uiPriority w:val="99"/>
    <w:unhideWhenUsed/>
    <w:rsid w:val="001631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3182"/>
  </w:style>
  <w:style w:type="paragraph" w:styleId="Alatunniste">
    <w:name w:val="footer"/>
    <w:basedOn w:val="Normaali"/>
    <w:link w:val="AlatunnisteChar"/>
    <w:uiPriority w:val="99"/>
    <w:unhideWhenUsed/>
    <w:rsid w:val="001631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3182"/>
  </w:style>
  <w:style w:type="character" w:styleId="Paikkamerkkiteksti">
    <w:name w:val="Placeholder Text"/>
    <w:basedOn w:val="Kappaleenoletusfontti"/>
    <w:uiPriority w:val="99"/>
    <w:semiHidden/>
    <w:rsid w:val="00EE77C4"/>
    <w:rPr>
      <w:color w:val="808080"/>
    </w:rPr>
  </w:style>
  <w:style w:type="character" w:customStyle="1" w:styleId="Museonteksti">
    <w:name w:val="Museon teksti"/>
    <w:basedOn w:val="Kappaleenoletusfontti"/>
    <w:uiPriority w:val="1"/>
    <w:rsid w:val="007D4038"/>
    <w:rPr>
      <w:rFonts w:asciiTheme="minorHAnsi" w:hAnsiTheme="minorHAnsi"/>
      <w:sz w:val="20"/>
      <w:bdr w:val="none" w:sz="0" w:space="0" w:color="auto"/>
    </w:rPr>
  </w:style>
  <w:style w:type="character" w:customStyle="1" w:styleId="Tyyli2">
    <w:name w:val="Tyyli2"/>
    <w:basedOn w:val="Kappaleenoletusfontti"/>
    <w:uiPriority w:val="1"/>
    <w:rsid w:val="00D1135E"/>
    <w:rPr>
      <w:rFonts w:asciiTheme="minorHAnsi" w:hAnsiTheme="minorHAnsi"/>
      <w:sz w:val="20"/>
    </w:rPr>
  </w:style>
  <w:style w:type="character" w:customStyle="1" w:styleId="Otsikko2Char">
    <w:name w:val="Otsikko 2 Char"/>
    <w:basedOn w:val="Kappaleenoletusfontti"/>
    <w:link w:val="Otsikko2"/>
    <w:uiPriority w:val="9"/>
    <w:rsid w:val="009044BB"/>
    <w:rPr>
      <w:rFonts w:ascii="Calibri" w:eastAsiaTheme="majorEastAsia" w:hAnsi="Calibri" w:cstheme="majorBidi"/>
      <w:b/>
      <w:sz w:val="36"/>
      <w:szCs w:val="26"/>
    </w:rPr>
  </w:style>
  <w:style w:type="character" w:customStyle="1" w:styleId="Otsikko3Char">
    <w:name w:val="Otsikko 3 Char"/>
    <w:basedOn w:val="Kappaleenoletusfontti"/>
    <w:link w:val="Otsikko3"/>
    <w:uiPriority w:val="9"/>
    <w:rsid w:val="00DD760C"/>
    <w:rPr>
      <w:rFonts w:ascii="Calibri" w:eastAsiaTheme="majorEastAsia" w:hAnsi="Calibri" w:cstheme="majorBidi"/>
      <w:b/>
      <w:sz w:val="28"/>
      <w:szCs w:val="24"/>
    </w:rPr>
  </w:style>
  <w:style w:type="character" w:customStyle="1" w:styleId="Otsikko4Char">
    <w:name w:val="Otsikko 4 Char"/>
    <w:basedOn w:val="Kappaleenoletusfontti"/>
    <w:link w:val="Otsikko4"/>
    <w:uiPriority w:val="9"/>
    <w:rsid w:val="00BA3A2E"/>
    <w:rPr>
      <w:rFonts w:ascii="Calibri" w:eastAsiaTheme="majorEastAsia" w:hAnsi="Calibri" w:cstheme="majorBidi"/>
      <w:b/>
      <w:iCs/>
      <w:sz w:val="24"/>
      <w:u w:val="single"/>
    </w:rPr>
  </w:style>
  <w:style w:type="paragraph" w:styleId="Sisllysluettelonotsikko">
    <w:name w:val="TOC Heading"/>
    <w:basedOn w:val="Otsikko1"/>
    <w:next w:val="Normaali"/>
    <w:uiPriority w:val="39"/>
    <w:unhideWhenUsed/>
    <w:qFormat/>
    <w:rsid w:val="002F2AA9"/>
    <w:pPr>
      <w:spacing w:before="240" w:after="0"/>
      <w:outlineLvl w:val="9"/>
    </w:pPr>
    <w:rPr>
      <w:rFonts w:asciiTheme="majorHAnsi" w:hAnsiTheme="majorHAnsi"/>
      <w:b w:val="0"/>
      <w:color w:val="2E74B5" w:themeColor="accent1" w:themeShade="BF"/>
      <w:sz w:val="32"/>
      <w:lang w:eastAsia="fi-FI"/>
    </w:rPr>
  </w:style>
  <w:style w:type="paragraph" w:styleId="Sisluet1">
    <w:name w:val="toc 1"/>
    <w:basedOn w:val="Normaali"/>
    <w:next w:val="Normaali"/>
    <w:autoRedefine/>
    <w:uiPriority w:val="39"/>
    <w:unhideWhenUsed/>
    <w:rsid w:val="002F2AA9"/>
    <w:pPr>
      <w:spacing w:after="100"/>
    </w:pPr>
    <w:rPr>
      <w:b/>
      <w:sz w:val="24"/>
    </w:rPr>
  </w:style>
  <w:style w:type="paragraph" w:styleId="Sisluet2">
    <w:name w:val="toc 2"/>
    <w:basedOn w:val="Normaali"/>
    <w:next w:val="Normaali"/>
    <w:autoRedefine/>
    <w:uiPriority w:val="39"/>
    <w:unhideWhenUsed/>
    <w:rsid w:val="002F2AA9"/>
    <w:pPr>
      <w:spacing w:after="100"/>
      <w:ind w:left="220"/>
    </w:pPr>
    <w:rPr>
      <w:b/>
    </w:rPr>
  </w:style>
  <w:style w:type="paragraph" w:styleId="Sisluet3">
    <w:name w:val="toc 3"/>
    <w:basedOn w:val="Normaali"/>
    <w:next w:val="Normaali"/>
    <w:autoRedefine/>
    <w:uiPriority w:val="39"/>
    <w:unhideWhenUsed/>
    <w:rsid w:val="002F2AA9"/>
    <w:pPr>
      <w:spacing w:after="100"/>
      <w:ind w:left="440"/>
    </w:pPr>
  </w:style>
  <w:style w:type="character" w:styleId="Hyperlinkki">
    <w:name w:val="Hyperlink"/>
    <w:basedOn w:val="Kappaleenoletusfontti"/>
    <w:uiPriority w:val="99"/>
    <w:unhideWhenUsed/>
    <w:rsid w:val="002F2AA9"/>
    <w:rPr>
      <w:color w:val="0563C1" w:themeColor="hyperlink"/>
      <w:u w:val="single"/>
    </w:rPr>
  </w:style>
  <w:style w:type="character" w:customStyle="1" w:styleId="Otsikko5Char">
    <w:name w:val="Otsikko 5 Char"/>
    <w:basedOn w:val="Kappaleenoletusfontti"/>
    <w:link w:val="Otsikko5"/>
    <w:uiPriority w:val="9"/>
    <w:semiHidden/>
    <w:rsid w:val="002F2AA9"/>
    <w:rPr>
      <w:rFonts w:asciiTheme="majorHAnsi" w:eastAsiaTheme="majorEastAsia" w:hAnsiTheme="majorHAnsi" w:cstheme="majorBidi"/>
      <w:color w:val="2E74B5" w:themeColor="accent1" w:themeShade="BF"/>
    </w:rPr>
  </w:style>
  <w:style w:type="paragraph" w:styleId="Sisluet4">
    <w:name w:val="toc 4"/>
    <w:basedOn w:val="Normaali"/>
    <w:next w:val="Normaali"/>
    <w:autoRedefine/>
    <w:uiPriority w:val="39"/>
    <w:unhideWhenUsed/>
    <w:rsid w:val="002F2AA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335">
      <w:bodyDiv w:val="1"/>
      <w:marLeft w:val="0"/>
      <w:marRight w:val="0"/>
      <w:marTop w:val="0"/>
      <w:marBottom w:val="0"/>
      <w:divBdr>
        <w:top w:val="none" w:sz="0" w:space="0" w:color="auto"/>
        <w:left w:val="none" w:sz="0" w:space="0" w:color="auto"/>
        <w:bottom w:val="none" w:sz="0" w:space="0" w:color="auto"/>
        <w:right w:val="none" w:sz="0" w:space="0" w:color="auto"/>
      </w:divBdr>
    </w:div>
    <w:div w:id="201092815">
      <w:bodyDiv w:val="1"/>
      <w:marLeft w:val="0"/>
      <w:marRight w:val="0"/>
      <w:marTop w:val="0"/>
      <w:marBottom w:val="0"/>
      <w:divBdr>
        <w:top w:val="none" w:sz="0" w:space="0" w:color="auto"/>
        <w:left w:val="none" w:sz="0" w:space="0" w:color="auto"/>
        <w:bottom w:val="none" w:sz="0" w:space="0" w:color="auto"/>
        <w:right w:val="none" w:sz="0" w:space="0" w:color="auto"/>
      </w:divBdr>
    </w:div>
    <w:div w:id="371880607">
      <w:bodyDiv w:val="1"/>
      <w:marLeft w:val="0"/>
      <w:marRight w:val="0"/>
      <w:marTop w:val="0"/>
      <w:marBottom w:val="0"/>
      <w:divBdr>
        <w:top w:val="none" w:sz="0" w:space="0" w:color="auto"/>
        <w:left w:val="none" w:sz="0" w:space="0" w:color="auto"/>
        <w:bottom w:val="none" w:sz="0" w:space="0" w:color="auto"/>
        <w:right w:val="none" w:sz="0" w:space="0" w:color="auto"/>
      </w:divBdr>
    </w:div>
    <w:div w:id="407847969">
      <w:bodyDiv w:val="1"/>
      <w:marLeft w:val="0"/>
      <w:marRight w:val="0"/>
      <w:marTop w:val="0"/>
      <w:marBottom w:val="0"/>
      <w:divBdr>
        <w:top w:val="none" w:sz="0" w:space="0" w:color="auto"/>
        <w:left w:val="none" w:sz="0" w:space="0" w:color="auto"/>
        <w:bottom w:val="none" w:sz="0" w:space="0" w:color="auto"/>
        <w:right w:val="none" w:sz="0" w:space="0" w:color="auto"/>
      </w:divBdr>
    </w:div>
    <w:div w:id="553850850">
      <w:bodyDiv w:val="1"/>
      <w:marLeft w:val="0"/>
      <w:marRight w:val="0"/>
      <w:marTop w:val="0"/>
      <w:marBottom w:val="0"/>
      <w:divBdr>
        <w:top w:val="none" w:sz="0" w:space="0" w:color="auto"/>
        <w:left w:val="none" w:sz="0" w:space="0" w:color="auto"/>
        <w:bottom w:val="none" w:sz="0" w:space="0" w:color="auto"/>
        <w:right w:val="none" w:sz="0" w:space="0" w:color="auto"/>
      </w:divBdr>
    </w:div>
    <w:div w:id="1167936970">
      <w:bodyDiv w:val="1"/>
      <w:marLeft w:val="0"/>
      <w:marRight w:val="0"/>
      <w:marTop w:val="0"/>
      <w:marBottom w:val="0"/>
      <w:divBdr>
        <w:top w:val="none" w:sz="0" w:space="0" w:color="auto"/>
        <w:left w:val="none" w:sz="0" w:space="0" w:color="auto"/>
        <w:bottom w:val="none" w:sz="0" w:space="0" w:color="auto"/>
        <w:right w:val="none" w:sz="0" w:space="0" w:color="auto"/>
      </w:divBdr>
    </w:div>
    <w:div w:id="1175192101">
      <w:bodyDiv w:val="1"/>
      <w:marLeft w:val="0"/>
      <w:marRight w:val="0"/>
      <w:marTop w:val="0"/>
      <w:marBottom w:val="0"/>
      <w:divBdr>
        <w:top w:val="none" w:sz="0" w:space="0" w:color="auto"/>
        <w:left w:val="none" w:sz="0" w:space="0" w:color="auto"/>
        <w:bottom w:val="none" w:sz="0" w:space="0" w:color="auto"/>
        <w:right w:val="none" w:sz="0" w:space="0" w:color="auto"/>
      </w:divBdr>
    </w:div>
    <w:div w:id="1324050014">
      <w:bodyDiv w:val="1"/>
      <w:marLeft w:val="0"/>
      <w:marRight w:val="0"/>
      <w:marTop w:val="0"/>
      <w:marBottom w:val="0"/>
      <w:divBdr>
        <w:top w:val="none" w:sz="0" w:space="0" w:color="auto"/>
        <w:left w:val="none" w:sz="0" w:space="0" w:color="auto"/>
        <w:bottom w:val="none" w:sz="0" w:space="0" w:color="auto"/>
        <w:right w:val="none" w:sz="0" w:space="0" w:color="auto"/>
      </w:divBdr>
    </w:div>
    <w:div w:id="1626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8BF5D9275B4C0C8685C78DC9D511C4"/>
        <w:category>
          <w:name w:val="Yleiset"/>
          <w:gallery w:val="placeholder"/>
        </w:category>
        <w:types>
          <w:type w:val="bbPlcHdr"/>
        </w:types>
        <w:behaviors>
          <w:behavior w:val="content"/>
        </w:behaviors>
        <w:guid w:val="{EAA5ECC7-C015-443B-B75F-E98D5D552D13}"/>
      </w:docPartPr>
      <w:docPartBody>
        <w:p w:rsidR="003A6564" w:rsidRDefault="00226BD9" w:rsidP="00226BD9">
          <w:r>
            <w:rPr>
              <w:rStyle w:val="Paikkamerkkiteksti"/>
            </w:rPr>
            <w:t>Här beskriver museet förändringarna i verksamhetsområdet och verksamhetsmiljön i regionen (se anvisningen i slutet av planmallen).</w:t>
          </w:r>
        </w:p>
      </w:docPartBody>
    </w:docPart>
    <w:docPart>
      <w:docPartPr>
        <w:name w:val="C3CC40894D704E7D8E59C4BBA163606B"/>
        <w:category>
          <w:name w:val="Yleiset"/>
          <w:gallery w:val="placeholder"/>
        </w:category>
        <w:types>
          <w:type w:val="bbPlcHdr"/>
        </w:types>
        <w:behaviors>
          <w:behavior w:val="content"/>
        </w:behaviors>
        <w:guid w:val="{5E45E5A5-182F-4F02-B8EC-9CEF03E73E9D}"/>
      </w:docPartPr>
      <w:docPartBody>
        <w:p w:rsidR="003A6564" w:rsidRDefault="00226BD9" w:rsidP="00226BD9">
          <w:r>
            <w:rPr>
              <w:rStyle w:val="Paikkamerkkiteksti"/>
            </w:rPr>
            <w:t>Här beskriver museet de behov som uppkommer i regionen för nästa planperiod (se anvisningen i slutet av planmallen).</w:t>
          </w:r>
        </w:p>
      </w:docPartBody>
    </w:docPart>
    <w:docPart>
      <w:docPartPr>
        <w:name w:val="6E08DA9AEA154C3CA521A7037BCB8961"/>
        <w:category>
          <w:name w:val="Yleiset"/>
          <w:gallery w:val="placeholder"/>
        </w:category>
        <w:types>
          <w:type w:val="bbPlcHdr"/>
        </w:types>
        <w:behaviors>
          <w:behavior w:val="content"/>
        </w:behaviors>
        <w:guid w:val="{2C3C7D98-E119-450C-9387-6A4ABAA03449}"/>
      </w:docPartPr>
      <w:docPartBody>
        <w:p w:rsidR="003A6564" w:rsidRDefault="00226BD9" w:rsidP="00226BD9">
          <w:r>
            <w:rPr>
              <w:rStyle w:val="Paikkamerkkiteksti"/>
            </w:rPr>
            <w:t>Museet skriver här in de 1–3 viktigaste målen för planperioden (se anvisningen i slutet av planmallen).</w:t>
          </w:r>
        </w:p>
      </w:docPartBody>
    </w:docPart>
    <w:docPart>
      <w:docPartPr>
        <w:name w:val="F5EF03C811374E12B8C782FDBAF9A650"/>
        <w:category>
          <w:name w:val="Yleiset"/>
          <w:gallery w:val="placeholder"/>
        </w:category>
        <w:types>
          <w:type w:val="bbPlcHdr"/>
        </w:types>
        <w:behaviors>
          <w:behavior w:val="content"/>
        </w:behaviors>
        <w:guid w:val="{C84BD6B9-623D-4978-9A49-1868B6D7BFA4}"/>
      </w:docPartPr>
      <w:docPartBody>
        <w:p w:rsidR="003A6564" w:rsidRDefault="00226BD9" w:rsidP="00226BD9">
          <w:r>
            <w:rPr>
              <w:rStyle w:val="Paikkamerkkiteksti"/>
            </w:rPr>
            <w:t>Museet skriver här in de viktigaste åtgärderna för att nå målen samt hur man följer upp att målen nås (se anvisningen i slutet av planmallen)</w:t>
          </w:r>
        </w:p>
      </w:docPartBody>
    </w:docPart>
    <w:docPart>
      <w:docPartPr>
        <w:name w:val="C67119E0D4334EBDA7B427E5284B6409"/>
        <w:category>
          <w:name w:val="Yleiset"/>
          <w:gallery w:val="placeholder"/>
        </w:category>
        <w:types>
          <w:type w:val="bbPlcHdr"/>
        </w:types>
        <w:behaviors>
          <w:behavior w:val="content"/>
        </w:behaviors>
        <w:guid w:val="{3074A5A4-4B6F-4F1B-8DF5-3AFA87399ED9}"/>
      </w:docPartPr>
      <w:docPartBody>
        <w:p w:rsidR="003A6564" w:rsidRDefault="00226BD9" w:rsidP="00226BD9">
          <w:r>
            <w:rPr>
              <w:rStyle w:val="Paikkamerkkiteksti"/>
            </w:rPr>
            <w:t>Skriv museets namn här.</w:t>
          </w:r>
        </w:p>
      </w:docPartBody>
    </w:docPart>
    <w:docPart>
      <w:docPartPr>
        <w:name w:val="6C114B0768F64729BD4C7214B2C61FF6"/>
        <w:category>
          <w:name w:val="Yleiset"/>
          <w:gallery w:val="placeholder"/>
        </w:category>
        <w:types>
          <w:type w:val="bbPlcHdr"/>
        </w:types>
        <w:behaviors>
          <w:behavior w:val="content"/>
        </w:behaviors>
        <w:guid w:val="{FB23F43C-AEE6-4433-8BE2-7D3AA10B874A}"/>
      </w:docPartPr>
      <w:docPartBody>
        <w:p w:rsidR="00456392" w:rsidRDefault="00226BD9" w:rsidP="00226BD9">
          <w:r>
            <w:rPr>
              <w:rStyle w:val="Paikkamerkkiteksti"/>
            </w:rPr>
            <w:t>Här beskriver museet de regionala tjänster som det tillhandahåller under planperioden (se anvisningen i slutet av planmallen)</w:t>
          </w:r>
        </w:p>
      </w:docPartBody>
    </w:docPart>
    <w:docPart>
      <w:docPartPr>
        <w:name w:val="04938D32E45945FCB339F0DFD8B86448"/>
        <w:category>
          <w:name w:val="Yleiset"/>
          <w:gallery w:val="placeholder"/>
        </w:category>
        <w:types>
          <w:type w:val="bbPlcHdr"/>
        </w:types>
        <w:behaviors>
          <w:behavior w:val="content"/>
        </w:behaviors>
        <w:guid w:val="{3BA3ADE6-F857-478E-861E-E892B773FB14}"/>
      </w:docPartPr>
      <w:docPartBody>
        <w:p w:rsidR="007E78F7" w:rsidRDefault="00226BD9" w:rsidP="00226BD9">
          <w:r>
            <w:rPr>
              <w:rStyle w:val="Paikkamerkkiteksti"/>
            </w:rPr>
            <w:t>Här bokförs en uppskattning av antalet årsverken.</w:t>
          </w:r>
        </w:p>
      </w:docPartBody>
    </w:docPart>
    <w:docPart>
      <w:docPartPr>
        <w:name w:val="42A0E13277C4454BAD875C3D9D4910EE"/>
        <w:category>
          <w:name w:val="Yleiset"/>
          <w:gallery w:val="placeholder"/>
        </w:category>
        <w:types>
          <w:type w:val="bbPlcHdr"/>
        </w:types>
        <w:behaviors>
          <w:behavior w:val="content"/>
        </w:behaviors>
        <w:guid w:val="{7B5A60DF-8070-4C68-A372-B614D3604518}"/>
      </w:docPartPr>
      <w:docPartBody>
        <w:p w:rsidR="007E78F7" w:rsidRDefault="00226BD9" w:rsidP="00226BD9">
          <w:r>
            <w:rPr>
              <w:rStyle w:val="Paikkamerkkiteksti"/>
            </w:rPr>
            <w:t>Här bokförs en uppskattning av antalet årsverken.</w:t>
          </w:r>
        </w:p>
      </w:docPartBody>
    </w:docPart>
    <w:docPart>
      <w:docPartPr>
        <w:name w:val="C390EB1DE9084F07906038DB297C569B"/>
        <w:category>
          <w:name w:val="Yleiset"/>
          <w:gallery w:val="placeholder"/>
        </w:category>
        <w:types>
          <w:type w:val="bbPlcHdr"/>
        </w:types>
        <w:behaviors>
          <w:behavior w:val="content"/>
        </w:behaviors>
        <w:guid w:val="{21643C37-D92E-4EAA-AD6E-BF07F1E4BD4F}"/>
      </w:docPartPr>
      <w:docPartBody>
        <w:p w:rsidR="007E78F7" w:rsidRDefault="00226BD9" w:rsidP="00226BD9">
          <w:r>
            <w:rPr>
              <w:rStyle w:val="Paikkamerkkiteksti"/>
            </w:rPr>
            <w:t>Här bokförs en uppskattning av antalet årsverken.</w:t>
          </w:r>
        </w:p>
      </w:docPartBody>
    </w:docPart>
    <w:docPart>
      <w:docPartPr>
        <w:name w:val="8D70F36783774C6098917C690F44CCD9"/>
        <w:category>
          <w:name w:val="Yleiset"/>
          <w:gallery w:val="placeholder"/>
        </w:category>
        <w:types>
          <w:type w:val="bbPlcHdr"/>
        </w:types>
        <w:behaviors>
          <w:behavior w:val="content"/>
        </w:behaviors>
        <w:guid w:val="{8E27829E-60E3-4B67-A579-591F4E001462}"/>
      </w:docPartPr>
      <w:docPartBody>
        <w:p w:rsidR="007E78F7" w:rsidRDefault="00226BD9" w:rsidP="00226BD9">
          <w:r>
            <w:rPr>
              <w:rStyle w:val="Paikkamerkkiteksti"/>
            </w:rPr>
            <w:t>Här bokförs en uppskattning av antalet årsverken.</w:t>
          </w:r>
        </w:p>
      </w:docPartBody>
    </w:docPart>
    <w:docPart>
      <w:docPartPr>
        <w:name w:val="EA948E9059E3414C987C3702204DD79D"/>
        <w:category>
          <w:name w:val="Yleiset"/>
          <w:gallery w:val="placeholder"/>
        </w:category>
        <w:types>
          <w:type w:val="bbPlcHdr"/>
        </w:types>
        <w:behaviors>
          <w:behavior w:val="content"/>
        </w:behaviors>
        <w:guid w:val="{0CC009A5-ED2B-421B-B514-AF06CC7D426E}"/>
      </w:docPartPr>
      <w:docPartBody>
        <w:p w:rsidR="007E78F7" w:rsidRDefault="00226BD9" w:rsidP="00226BD9">
          <w:r>
            <w:rPr>
              <w:rStyle w:val="Paikkamerkkiteksti"/>
            </w:rPr>
            <w:t>Skriv datum här.</w:t>
          </w:r>
        </w:p>
      </w:docPartBody>
    </w:docPart>
    <w:docPart>
      <w:docPartPr>
        <w:name w:val="C6702568A39141738D80F3EBABA6C2AC"/>
        <w:category>
          <w:name w:val="Yleiset"/>
          <w:gallery w:val="placeholder"/>
        </w:category>
        <w:types>
          <w:type w:val="bbPlcHdr"/>
        </w:types>
        <w:behaviors>
          <w:behavior w:val="content"/>
        </w:behaviors>
        <w:guid w:val="{582C53C4-C7E0-48B6-A24C-EDA6A3AE357F}"/>
      </w:docPartPr>
      <w:docPartBody>
        <w:p w:rsidR="00286ADA" w:rsidRDefault="00226BD9" w:rsidP="00226BD9">
          <w:r>
            <w:rPr>
              <w:rStyle w:val="Paikkamerkkiteksti"/>
            </w:rPr>
            <w:t>Här skrivs verksamhetsområdet för museet med regionalt ansvar (vilket landskap / vilka landskap / vilka landskapsdelar, till exempel kommuner).</w:t>
          </w:r>
        </w:p>
      </w:docPartBody>
    </w:docPart>
    <w:docPart>
      <w:docPartPr>
        <w:name w:val="31D18DF94CFB459D8630D4D1CAEF2A1E"/>
        <w:category>
          <w:name w:val="Yleiset"/>
          <w:gallery w:val="placeholder"/>
        </w:category>
        <w:types>
          <w:type w:val="bbPlcHdr"/>
        </w:types>
        <w:behaviors>
          <w:behavior w:val="content"/>
        </w:behaviors>
        <w:guid w:val="{098F05CB-CD3B-4327-B873-68F3331BA9DE}"/>
      </w:docPartPr>
      <w:docPartBody>
        <w:p w:rsidR="006C109F" w:rsidRDefault="00226BD9" w:rsidP="00226BD9">
          <w:r>
            <w:rPr>
              <w:rStyle w:val="Paikkamerkkiteksti"/>
            </w:rPr>
            <w:t>Här beskriver museet de regionala tjänster som det tillhandahåller under planperioden (se anvisningen i slutet av planmallen)</w:t>
          </w:r>
        </w:p>
      </w:docPartBody>
    </w:docPart>
    <w:docPart>
      <w:docPartPr>
        <w:name w:val="314D4867B36640809E5F725FB8BDA8C2"/>
        <w:category>
          <w:name w:val="Yleiset"/>
          <w:gallery w:val="placeholder"/>
        </w:category>
        <w:types>
          <w:type w:val="bbPlcHdr"/>
        </w:types>
        <w:behaviors>
          <w:behavior w:val="content"/>
        </w:behaviors>
        <w:guid w:val="{CBFBB9DC-6BC3-4AB9-807D-0F3ED1AF3F1D}"/>
      </w:docPartPr>
      <w:docPartBody>
        <w:p w:rsidR="006C109F" w:rsidRDefault="00226BD9" w:rsidP="00226BD9">
          <w:r>
            <w:rPr>
              <w:rStyle w:val="Paikkamerkkiteksti"/>
            </w:rPr>
            <w:t>Museet skriver här in de 1–3 viktigaste målen för planperioden (se anvisningen i slutet av planmallen).</w:t>
          </w:r>
        </w:p>
      </w:docPartBody>
    </w:docPart>
    <w:docPart>
      <w:docPartPr>
        <w:name w:val="0EB03DE901104263986347799C139855"/>
        <w:category>
          <w:name w:val="Yleiset"/>
          <w:gallery w:val="placeholder"/>
        </w:category>
        <w:types>
          <w:type w:val="bbPlcHdr"/>
        </w:types>
        <w:behaviors>
          <w:behavior w:val="content"/>
        </w:behaviors>
        <w:guid w:val="{2C2771B3-B415-4C72-BCCE-2C1936D546AA}"/>
      </w:docPartPr>
      <w:docPartBody>
        <w:p w:rsidR="006C109F" w:rsidRDefault="00226BD9" w:rsidP="00226BD9">
          <w:r>
            <w:rPr>
              <w:rStyle w:val="Paikkamerkkiteksti"/>
            </w:rPr>
            <w:t>Museet skriver här in de viktigaste åtgärderna för att nå målen samt hur man följer upp att målen nås (se anvisningen i slutet av planmallen)</w:t>
          </w:r>
        </w:p>
      </w:docPartBody>
    </w:docPart>
    <w:docPart>
      <w:docPartPr>
        <w:name w:val="09170D860C5E4F898011B6E138BCCA6F"/>
        <w:category>
          <w:name w:val="Yleiset"/>
          <w:gallery w:val="placeholder"/>
        </w:category>
        <w:types>
          <w:type w:val="bbPlcHdr"/>
        </w:types>
        <w:behaviors>
          <w:behavior w:val="content"/>
        </w:behaviors>
        <w:guid w:val="{8F73DC12-DD09-4AEF-BFAF-1894B48D7CCE}"/>
      </w:docPartPr>
      <w:docPartBody>
        <w:p w:rsidR="006C109F" w:rsidRDefault="00226BD9" w:rsidP="00226BD9">
          <w:r>
            <w:rPr>
              <w:rStyle w:val="Paikkamerkkiteksti"/>
            </w:rPr>
            <w:t>Här bokförs en uppskattning av antalet årsverken.</w:t>
          </w:r>
        </w:p>
      </w:docPartBody>
    </w:docPart>
    <w:docPart>
      <w:docPartPr>
        <w:name w:val="AAB85CD9313F4E569203978EBDC21FC1"/>
        <w:category>
          <w:name w:val="Yleiset"/>
          <w:gallery w:val="placeholder"/>
        </w:category>
        <w:types>
          <w:type w:val="bbPlcHdr"/>
        </w:types>
        <w:behaviors>
          <w:behavior w:val="content"/>
        </w:behaviors>
        <w:guid w:val="{692EA194-A607-4EF9-A4BF-A2A4F8063997}"/>
      </w:docPartPr>
      <w:docPartBody>
        <w:p w:rsidR="006C109F" w:rsidRDefault="00226BD9" w:rsidP="00226BD9">
          <w:r>
            <w:rPr>
              <w:rStyle w:val="Paikkamerkkiteksti"/>
            </w:rPr>
            <w:t>Här bokförs en uppskattning av antalet årsverken.</w:t>
          </w:r>
        </w:p>
      </w:docPartBody>
    </w:docPart>
    <w:docPart>
      <w:docPartPr>
        <w:name w:val="B9CBC3197AA24F6EB5C4B63477313F6E"/>
        <w:category>
          <w:name w:val="Yleiset"/>
          <w:gallery w:val="placeholder"/>
        </w:category>
        <w:types>
          <w:type w:val="bbPlcHdr"/>
        </w:types>
        <w:behaviors>
          <w:behavior w:val="content"/>
        </w:behaviors>
        <w:guid w:val="{721B2EDF-D10C-480A-87D7-B6D3474EFF5C}"/>
      </w:docPartPr>
      <w:docPartBody>
        <w:p w:rsidR="006C109F" w:rsidRDefault="00226BD9" w:rsidP="00226BD9">
          <w:r>
            <w:rPr>
              <w:rStyle w:val="Paikkamerkkiteksti"/>
            </w:rPr>
            <w:t>Här bokförs en uppskattning av antalet årsverken.</w:t>
          </w:r>
        </w:p>
      </w:docPartBody>
    </w:docPart>
    <w:docPart>
      <w:docPartPr>
        <w:name w:val="738013D57A474D18B4A20052E643378B"/>
        <w:category>
          <w:name w:val="Yleiset"/>
          <w:gallery w:val="placeholder"/>
        </w:category>
        <w:types>
          <w:type w:val="bbPlcHdr"/>
        </w:types>
        <w:behaviors>
          <w:behavior w:val="content"/>
        </w:behaviors>
        <w:guid w:val="{D0450827-12E7-410B-B4B3-1950B85006AA}"/>
      </w:docPartPr>
      <w:docPartBody>
        <w:p w:rsidR="006C109F" w:rsidRDefault="00226BD9" w:rsidP="00226BD9">
          <w:r>
            <w:rPr>
              <w:rStyle w:val="Paikkamerkkiteksti"/>
            </w:rPr>
            <w:t>Här bokförs en uppskattning av antalet årsverken.</w:t>
          </w:r>
        </w:p>
      </w:docPartBody>
    </w:docPart>
    <w:docPart>
      <w:docPartPr>
        <w:name w:val="F0EEC675B2534915BD81FA85A13EA839"/>
        <w:category>
          <w:name w:val="Yleiset"/>
          <w:gallery w:val="placeholder"/>
        </w:category>
        <w:types>
          <w:type w:val="bbPlcHdr"/>
        </w:types>
        <w:behaviors>
          <w:behavior w:val="content"/>
        </w:behaviors>
        <w:guid w:val="{412CBD0F-0FC4-476A-ACC0-E54F563B34E4}"/>
      </w:docPartPr>
      <w:docPartBody>
        <w:p w:rsidR="006C109F" w:rsidRDefault="00226BD9" w:rsidP="00226BD9">
          <w:r>
            <w:rPr>
              <w:rStyle w:val="Paikkamerkkiteksti"/>
            </w:rPr>
            <w:t>Här beskriver museet de regionala tjänster som det tillhandahåller under planperioden (se anvisningen i slutet av planmallen)</w:t>
          </w:r>
        </w:p>
      </w:docPartBody>
    </w:docPart>
    <w:docPart>
      <w:docPartPr>
        <w:name w:val="6A85E78B03BD4DD5B9ECEF059A73C7E7"/>
        <w:category>
          <w:name w:val="Yleiset"/>
          <w:gallery w:val="placeholder"/>
        </w:category>
        <w:types>
          <w:type w:val="bbPlcHdr"/>
        </w:types>
        <w:behaviors>
          <w:behavior w:val="content"/>
        </w:behaviors>
        <w:guid w:val="{F156004E-EBAC-4F6B-99DD-FA201B198509}"/>
      </w:docPartPr>
      <w:docPartBody>
        <w:p w:rsidR="006C109F" w:rsidRDefault="00226BD9" w:rsidP="00226BD9">
          <w:r>
            <w:rPr>
              <w:rStyle w:val="Paikkamerkkiteksti"/>
            </w:rPr>
            <w:t>Museet skriver här in de 1–3 viktigaste målen för planperioden (se anvisningen i slutet av planmallen).</w:t>
          </w:r>
        </w:p>
      </w:docPartBody>
    </w:docPart>
    <w:docPart>
      <w:docPartPr>
        <w:name w:val="99E7DA8E4F1C457C8C1EF9EFD4F99164"/>
        <w:category>
          <w:name w:val="Yleiset"/>
          <w:gallery w:val="placeholder"/>
        </w:category>
        <w:types>
          <w:type w:val="bbPlcHdr"/>
        </w:types>
        <w:behaviors>
          <w:behavior w:val="content"/>
        </w:behaviors>
        <w:guid w:val="{E0DBB843-8CA7-4E3E-AB54-62FB5E1A0C0D}"/>
      </w:docPartPr>
      <w:docPartBody>
        <w:p w:rsidR="006C109F" w:rsidRDefault="00226BD9" w:rsidP="00226BD9">
          <w:r>
            <w:rPr>
              <w:rStyle w:val="Paikkamerkkiteksti"/>
            </w:rPr>
            <w:t>Museet skriver här in de viktigaste åtgärderna för att nå målen samt hur man följer upp att målen nås (se anvisningen i slutet av planmallen)</w:t>
          </w:r>
        </w:p>
      </w:docPartBody>
    </w:docPart>
    <w:docPart>
      <w:docPartPr>
        <w:name w:val="EEC059132F8547C8918823ACC738CF3D"/>
        <w:category>
          <w:name w:val="Yleiset"/>
          <w:gallery w:val="placeholder"/>
        </w:category>
        <w:types>
          <w:type w:val="bbPlcHdr"/>
        </w:types>
        <w:behaviors>
          <w:behavior w:val="content"/>
        </w:behaviors>
        <w:guid w:val="{E457CBEE-F564-44C7-8CD0-86F92A5F6DBF}"/>
      </w:docPartPr>
      <w:docPartBody>
        <w:p w:rsidR="006C109F" w:rsidRDefault="00226BD9" w:rsidP="00226BD9">
          <w:r>
            <w:rPr>
              <w:rStyle w:val="Paikkamerkkiteksti"/>
            </w:rPr>
            <w:t>Här bokförs en uppskattning av antalet årsverken.</w:t>
          </w:r>
        </w:p>
      </w:docPartBody>
    </w:docPart>
    <w:docPart>
      <w:docPartPr>
        <w:name w:val="207D33C5DF50473C951A337C5F320089"/>
        <w:category>
          <w:name w:val="Yleiset"/>
          <w:gallery w:val="placeholder"/>
        </w:category>
        <w:types>
          <w:type w:val="bbPlcHdr"/>
        </w:types>
        <w:behaviors>
          <w:behavior w:val="content"/>
        </w:behaviors>
        <w:guid w:val="{6A2CDFF3-655B-4F62-AAD6-4DF728B6E23F}"/>
      </w:docPartPr>
      <w:docPartBody>
        <w:p w:rsidR="006C109F" w:rsidRDefault="00226BD9" w:rsidP="00226BD9">
          <w:r>
            <w:rPr>
              <w:rStyle w:val="Paikkamerkkiteksti"/>
            </w:rPr>
            <w:t>Här bokförs en uppskattning av antalet årsverken.</w:t>
          </w:r>
        </w:p>
      </w:docPartBody>
    </w:docPart>
    <w:docPart>
      <w:docPartPr>
        <w:name w:val="3CCA8F8F1CE4427D9FBAB46A36EC7465"/>
        <w:category>
          <w:name w:val="Yleiset"/>
          <w:gallery w:val="placeholder"/>
        </w:category>
        <w:types>
          <w:type w:val="bbPlcHdr"/>
        </w:types>
        <w:behaviors>
          <w:behavior w:val="content"/>
        </w:behaviors>
        <w:guid w:val="{26295B91-9D30-48C4-899E-0640354EF7E4}"/>
      </w:docPartPr>
      <w:docPartBody>
        <w:p w:rsidR="006C109F" w:rsidRDefault="00226BD9" w:rsidP="00226BD9">
          <w:r>
            <w:rPr>
              <w:rStyle w:val="Paikkamerkkiteksti"/>
            </w:rPr>
            <w:t>Här bokförs en uppskattning av antalet årsverken.</w:t>
          </w:r>
        </w:p>
      </w:docPartBody>
    </w:docPart>
    <w:docPart>
      <w:docPartPr>
        <w:name w:val="56D01B047DAC4140AF5EFB4754BADED3"/>
        <w:category>
          <w:name w:val="Yleiset"/>
          <w:gallery w:val="placeholder"/>
        </w:category>
        <w:types>
          <w:type w:val="bbPlcHdr"/>
        </w:types>
        <w:behaviors>
          <w:behavior w:val="content"/>
        </w:behaviors>
        <w:guid w:val="{F8FFD378-E635-49FA-AA69-0798D3EE3D74}"/>
      </w:docPartPr>
      <w:docPartBody>
        <w:p w:rsidR="006C109F" w:rsidRDefault="00226BD9" w:rsidP="00226BD9">
          <w:r>
            <w:rPr>
              <w:rStyle w:val="Paikkamerkkiteksti"/>
            </w:rPr>
            <w:t>Här bokförs en uppskattning av antalet årsverken.</w:t>
          </w:r>
        </w:p>
      </w:docPartBody>
    </w:docPart>
    <w:docPart>
      <w:docPartPr>
        <w:name w:val="0D2DC53D22574542A983FE6232655745"/>
        <w:category>
          <w:name w:val="Yleiset"/>
          <w:gallery w:val="placeholder"/>
        </w:category>
        <w:types>
          <w:type w:val="bbPlcHdr"/>
        </w:types>
        <w:behaviors>
          <w:behavior w:val="content"/>
        </w:behaviors>
        <w:guid w:val="{850A6804-1775-4882-A9B7-A5D0BB91A3A4}"/>
      </w:docPartPr>
      <w:docPartBody>
        <w:p w:rsidR="006C109F" w:rsidRDefault="00226BD9" w:rsidP="00226BD9">
          <w:r>
            <w:rPr>
              <w:rStyle w:val="Paikkamerkkiteksti"/>
            </w:rPr>
            <w:t>Här beskriver museet de regionala tjänster som det tillhandahåller under planperioden (se anvisningen i slutet av planmallen)</w:t>
          </w:r>
        </w:p>
      </w:docPartBody>
    </w:docPart>
    <w:docPart>
      <w:docPartPr>
        <w:name w:val="99215A875D1647098DACAEFF441E248F"/>
        <w:category>
          <w:name w:val="Yleiset"/>
          <w:gallery w:val="placeholder"/>
        </w:category>
        <w:types>
          <w:type w:val="bbPlcHdr"/>
        </w:types>
        <w:behaviors>
          <w:behavior w:val="content"/>
        </w:behaviors>
        <w:guid w:val="{B5DD76D6-55C3-402F-8E85-F91ABE53195C}"/>
      </w:docPartPr>
      <w:docPartBody>
        <w:p w:rsidR="006C109F" w:rsidRDefault="00226BD9" w:rsidP="00226BD9">
          <w:r>
            <w:rPr>
              <w:rStyle w:val="Paikkamerkkiteksti"/>
            </w:rPr>
            <w:t>Museet skriver här in de 1–3 viktigaste målen för planperioden (se anvisningen i slutet av planmallen).</w:t>
          </w:r>
        </w:p>
      </w:docPartBody>
    </w:docPart>
    <w:docPart>
      <w:docPartPr>
        <w:name w:val="07F799FA75C048D39A4F0D6950CCD86C"/>
        <w:category>
          <w:name w:val="Yleiset"/>
          <w:gallery w:val="placeholder"/>
        </w:category>
        <w:types>
          <w:type w:val="bbPlcHdr"/>
        </w:types>
        <w:behaviors>
          <w:behavior w:val="content"/>
        </w:behaviors>
        <w:guid w:val="{06C6CE9E-960A-4A1B-936D-3521C9F0A752}"/>
      </w:docPartPr>
      <w:docPartBody>
        <w:p w:rsidR="006C109F" w:rsidRDefault="00226BD9" w:rsidP="00226BD9">
          <w:r>
            <w:rPr>
              <w:rStyle w:val="Paikkamerkkiteksti"/>
            </w:rPr>
            <w:t>Museet skriver här in de viktigaste åtgärderna för att nå målen samt hur man följer upp att målen nås (se anvisningen i slutet av planmallen)</w:t>
          </w:r>
        </w:p>
      </w:docPartBody>
    </w:docPart>
    <w:docPart>
      <w:docPartPr>
        <w:name w:val="F0849A43C49B4A49B06FB67661804BDF"/>
        <w:category>
          <w:name w:val="Yleiset"/>
          <w:gallery w:val="placeholder"/>
        </w:category>
        <w:types>
          <w:type w:val="bbPlcHdr"/>
        </w:types>
        <w:behaviors>
          <w:behavior w:val="content"/>
        </w:behaviors>
        <w:guid w:val="{26554914-5C33-4C8F-A4DA-AE1D26B26103}"/>
      </w:docPartPr>
      <w:docPartBody>
        <w:p w:rsidR="006C109F" w:rsidRDefault="00226BD9" w:rsidP="00226BD9">
          <w:r>
            <w:rPr>
              <w:rStyle w:val="Paikkamerkkiteksti"/>
            </w:rPr>
            <w:t>Här bokförs en uppskattning av antalet årsverken.</w:t>
          </w:r>
        </w:p>
      </w:docPartBody>
    </w:docPart>
    <w:docPart>
      <w:docPartPr>
        <w:name w:val="256706FD16374520A0D3E7B9D9BB1324"/>
        <w:category>
          <w:name w:val="Yleiset"/>
          <w:gallery w:val="placeholder"/>
        </w:category>
        <w:types>
          <w:type w:val="bbPlcHdr"/>
        </w:types>
        <w:behaviors>
          <w:behavior w:val="content"/>
        </w:behaviors>
        <w:guid w:val="{8CCE758D-DF8D-4BBD-992C-C91060DD3847}"/>
      </w:docPartPr>
      <w:docPartBody>
        <w:p w:rsidR="006C109F" w:rsidRDefault="00226BD9" w:rsidP="00226BD9">
          <w:r>
            <w:rPr>
              <w:rStyle w:val="Paikkamerkkiteksti"/>
            </w:rPr>
            <w:t>Här bokförs en uppskattning av antalet årsverken.</w:t>
          </w:r>
        </w:p>
      </w:docPartBody>
    </w:docPart>
    <w:docPart>
      <w:docPartPr>
        <w:name w:val="44240F4D99674F22A38239DED94F93B1"/>
        <w:category>
          <w:name w:val="Yleiset"/>
          <w:gallery w:val="placeholder"/>
        </w:category>
        <w:types>
          <w:type w:val="bbPlcHdr"/>
        </w:types>
        <w:behaviors>
          <w:behavior w:val="content"/>
        </w:behaviors>
        <w:guid w:val="{08066398-73D0-43FC-B105-5F78EDA5BA07}"/>
      </w:docPartPr>
      <w:docPartBody>
        <w:p w:rsidR="006C109F" w:rsidRDefault="00226BD9" w:rsidP="00226BD9">
          <w:r>
            <w:rPr>
              <w:rStyle w:val="Paikkamerkkiteksti"/>
            </w:rPr>
            <w:t>Här bokförs en uppskattning av antalet årsverken.</w:t>
          </w:r>
        </w:p>
      </w:docPartBody>
    </w:docPart>
    <w:docPart>
      <w:docPartPr>
        <w:name w:val="FD72E298455449A38DD3BF1E1757136F"/>
        <w:category>
          <w:name w:val="Yleiset"/>
          <w:gallery w:val="placeholder"/>
        </w:category>
        <w:types>
          <w:type w:val="bbPlcHdr"/>
        </w:types>
        <w:behaviors>
          <w:behavior w:val="content"/>
        </w:behaviors>
        <w:guid w:val="{5E85FA36-E85F-4217-B63F-9F61C57BE75E}"/>
      </w:docPartPr>
      <w:docPartBody>
        <w:p w:rsidR="006C109F" w:rsidRDefault="00226BD9" w:rsidP="00226BD9">
          <w:r>
            <w:rPr>
              <w:rStyle w:val="Paikkamerkkiteksti"/>
            </w:rPr>
            <w:t>Här bokförs en uppskattning av antalet årsverken.</w:t>
          </w:r>
        </w:p>
      </w:docPartBody>
    </w:docPart>
    <w:docPart>
      <w:docPartPr>
        <w:name w:val="2D30EEB79EC64704A2A69E416EFE5325"/>
        <w:category>
          <w:name w:val="Yleiset"/>
          <w:gallery w:val="placeholder"/>
        </w:category>
        <w:types>
          <w:type w:val="bbPlcHdr"/>
        </w:types>
        <w:behaviors>
          <w:behavior w:val="content"/>
        </w:behaviors>
        <w:guid w:val="{C8139B30-B5FE-4A2C-8968-04F51182B19C}"/>
      </w:docPartPr>
      <w:docPartBody>
        <w:p w:rsidR="006C109F" w:rsidRDefault="00226BD9" w:rsidP="00226BD9">
          <w:r>
            <w:rPr>
              <w:rStyle w:val="Paikkamerkkiteksti"/>
            </w:rPr>
            <w:t>Här beskriver museet de regionala tjänster som det tillhandahåller under planperioden (se anvisningen i slutet av planmallen)</w:t>
          </w:r>
        </w:p>
      </w:docPartBody>
    </w:docPart>
    <w:docPart>
      <w:docPartPr>
        <w:name w:val="E8A4AE5BD1FD4FB5899E220B00EFAFAB"/>
        <w:category>
          <w:name w:val="Yleiset"/>
          <w:gallery w:val="placeholder"/>
        </w:category>
        <w:types>
          <w:type w:val="bbPlcHdr"/>
        </w:types>
        <w:behaviors>
          <w:behavior w:val="content"/>
        </w:behaviors>
        <w:guid w:val="{ABFF6217-EBE2-48C1-9F6B-5C52CAC3A828}"/>
      </w:docPartPr>
      <w:docPartBody>
        <w:p w:rsidR="006C109F" w:rsidRDefault="00226BD9" w:rsidP="00226BD9">
          <w:r>
            <w:rPr>
              <w:rStyle w:val="Paikkamerkkiteksti"/>
            </w:rPr>
            <w:t>Museet skriver här in de 1–3 viktigaste målen för planperioden (se anvisningen i slutet av planmallen).</w:t>
          </w:r>
        </w:p>
      </w:docPartBody>
    </w:docPart>
    <w:docPart>
      <w:docPartPr>
        <w:name w:val="262C615B597F4D73B14418124D49B472"/>
        <w:category>
          <w:name w:val="Yleiset"/>
          <w:gallery w:val="placeholder"/>
        </w:category>
        <w:types>
          <w:type w:val="bbPlcHdr"/>
        </w:types>
        <w:behaviors>
          <w:behavior w:val="content"/>
        </w:behaviors>
        <w:guid w:val="{CB3667BC-7782-45C2-8771-7043B146E52F}"/>
      </w:docPartPr>
      <w:docPartBody>
        <w:p w:rsidR="006C109F" w:rsidRDefault="00226BD9" w:rsidP="00226BD9">
          <w:r>
            <w:rPr>
              <w:rStyle w:val="Paikkamerkkiteksti"/>
            </w:rPr>
            <w:t>Museet skriver här in de viktigaste åtgärderna för att nå målen samt hur man följer upp att målen nås (se anvisningen i slutet av planmallen)</w:t>
          </w:r>
        </w:p>
      </w:docPartBody>
    </w:docPart>
    <w:docPart>
      <w:docPartPr>
        <w:name w:val="B748052DEE8A457B97B336C87BDB5829"/>
        <w:category>
          <w:name w:val="Yleiset"/>
          <w:gallery w:val="placeholder"/>
        </w:category>
        <w:types>
          <w:type w:val="bbPlcHdr"/>
        </w:types>
        <w:behaviors>
          <w:behavior w:val="content"/>
        </w:behaviors>
        <w:guid w:val="{C2913F95-0492-469D-8668-36062D3D6239}"/>
      </w:docPartPr>
      <w:docPartBody>
        <w:p w:rsidR="006C109F" w:rsidRDefault="00226BD9" w:rsidP="00226BD9">
          <w:r>
            <w:rPr>
              <w:rStyle w:val="Paikkamerkkiteksti"/>
            </w:rPr>
            <w:t>Här bokförs en uppskattning av antalet årsverken.</w:t>
          </w:r>
        </w:p>
      </w:docPartBody>
    </w:docPart>
    <w:docPart>
      <w:docPartPr>
        <w:name w:val="165457CD9C114926B8A544B08291DDD8"/>
        <w:category>
          <w:name w:val="Yleiset"/>
          <w:gallery w:val="placeholder"/>
        </w:category>
        <w:types>
          <w:type w:val="bbPlcHdr"/>
        </w:types>
        <w:behaviors>
          <w:behavior w:val="content"/>
        </w:behaviors>
        <w:guid w:val="{9C349B4D-B8D1-4417-A528-DB1E106267D4}"/>
      </w:docPartPr>
      <w:docPartBody>
        <w:p w:rsidR="006C109F" w:rsidRDefault="00226BD9" w:rsidP="00226BD9">
          <w:r>
            <w:rPr>
              <w:rStyle w:val="Paikkamerkkiteksti"/>
            </w:rPr>
            <w:t>Här bokförs en uppskattning av antalet årsverken.</w:t>
          </w:r>
        </w:p>
      </w:docPartBody>
    </w:docPart>
    <w:docPart>
      <w:docPartPr>
        <w:name w:val="603CFED7DAB84BD6B4B1F7DEFA8DD0C8"/>
        <w:category>
          <w:name w:val="Yleiset"/>
          <w:gallery w:val="placeholder"/>
        </w:category>
        <w:types>
          <w:type w:val="bbPlcHdr"/>
        </w:types>
        <w:behaviors>
          <w:behavior w:val="content"/>
        </w:behaviors>
        <w:guid w:val="{6F5C2D42-072F-4ED4-9EE8-47A9B716D08B}"/>
      </w:docPartPr>
      <w:docPartBody>
        <w:p w:rsidR="006C109F" w:rsidRDefault="00226BD9" w:rsidP="00226BD9">
          <w:r>
            <w:rPr>
              <w:rStyle w:val="Paikkamerkkiteksti"/>
            </w:rPr>
            <w:t>Här bokförs en uppskattning av antalet årsverken.</w:t>
          </w:r>
        </w:p>
      </w:docPartBody>
    </w:docPart>
    <w:docPart>
      <w:docPartPr>
        <w:name w:val="100BE5537B23448E9FB62EEFF1AD3835"/>
        <w:category>
          <w:name w:val="Yleiset"/>
          <w:gallery w:val="placeholder"/>
        </w:category>
        <w:types>
          <w:type w:val="bbPlcHdr"/>
        </w:types>
        <w:behaviors>
          <w:behavior w:val="content"/>
        </w:behaviors>
        <w:guid w:val="{1B094D47-04FC-4A71-8A6F-9FE6DEFAFAEB}"/>
      </w:docPartPr>
      <w:docPartBody>
        <w:p w:rsidR="006C109F" w:rsidRDefault="00226BD9" w:rsidP="00226BD9">
          <w:r>
            <w:rPr>
              <w:rStyle w:val="Paikkamerkkiteksti"/>
            </w:rPr>
            <w:t>Här bokförs en uppskattning av antalet årsverken.</w:t>
          </w:r>
        </w:p>
      </w:docPartBody>
    </w:docPart>
    <w:docPart>
      <w:docPartPr>
        <w:name w:val="000DE1DFD161415FAD59E5FB7E957C5A"/>
        <w:category>
          <w:name w:val="Yleiset"/>
          <w:gallery w:val="placeholder"/>
        </w:category>
        <w:types>
          <w:type w:val="bbPlcHdr"/>
        </w:types>
        <w:behaviors>
          <w:behavior w:val="content"/>
        </w:behaviors>
        <w:guid w:val="{EA46C193-3A0F-4D0A-B697-D414981E77A9}"/>
      </w:docPartPr>
      <w:docPartBody>
        <w:p w:rsidR="006C109F" w:rsidRDefault="00226BD9" w:rsidP="00226BD9">
          <w:r>
            <w:rPr>
              <w:rStyle w:val="Paikkamerkkiteksti"/>
            </w:rPr>
            <w:t>Här beskriver museet de regionala tjänster som det tillhandahåller under planperioden (se anvisningen i slutet av planmallen)</w:t>
          </w:r>
        </w:p>
      </w:docPartBody>
    </w:docPart>
    <w:docPart>
      <w:docPartPr>
        <w:name w:val="52B0CA12022140B8B98A9595BCD42BAB"/>
        <w:category>
          <w:name w:val="Yleiset"/>
          <w:gallery w:val="placeholder"/>
        </w:category>
        <w:types>
          <w:type w:val="bbPlcHdr"/>
        </w:types>
        <w:behaviors>
          <w:behavior w:val="content"/>
        </w:behaviors>
        <w:guid w:val="{2E9F109D-DF25-4931-9167-6C988E3E5EE1}"/>
      </w:docPartPr>
      <w:docPartBody>
        <w:p w:rsidR="006C109F" w:rsidRDefault="00226BD9" w:rsidP="00226BD9">
          <w:r>
            <w:rPr>
              <w:rStyle w:val="Paikkamerkkiteksti"/>
            </w:rPr>
            <w:t>Museet skriver här in de 1–3 viktigaste målen för planperioden (se anvisningen i slutet av planmallen).</w:t>
          </w:r>
        </w:p>
      </w:docPartBody>
    </w:docPart>
    <w:docPart>
      <w:docPartPr>
        <w:name w:val="FEBAC74F5A1744548F177906ADE2071D"/>
        <w:category>
          <w:name w:val="Yleiset"/>
          <w:gallery w:val="placeholder"/>
        </w:category>
        <w:types>
          <w:type w:val="bbPlcHdr"/>
        </w:types>
        <w:behaviors>
          <w:behavior w:val="content"/>
        </w:behaviors>
        <w:guid w:val="{BA41930A-2EFF-42A6-BAF1-ED2C00391B01}"/>
      </w:docPartPr>
      <w:docPartBody>
        <w:p w:rsidR="006C109F" w:rsidRDefault="00226BD9" w:rsidP="00226BD9">
          <w:r>
            <w:rPr>
              <w:rStyle w:val="Paikkamerkkiteksti"/>
            </w:rPr>
            <w:t>Museet skriver här in de viktigaste åtgärderna för att nå målen samt hur man följer upp att målen nås (se anvisningen i slutet av planmallen)</w:t>
          </w:r>
        </w:p>
      </w:docPartBody>
    </w:docPart>
    <w:docPart>
      <w:docPartPr>
        <w:name w:val="0DAE9452DA3C4AB8B529396B13868B5A"/>
        <w:category>
          <w:name w:val="Yleiset"/>
          <w:gallery w:val="placeholder"/>
        </w:category>
        <w:types>
          <w:type w:val="bbPlcHdr"/>
        </w:types>
        <w:behaviors>
          <w:behavior w:val="content"/>
        </w:behaviors>
        <w:guid w:val="{FB6845DA-FAF4-4E0E-A438-17A3477AA165}"/>
      </w:docPartPr>
      <w:docPartBody>
        <w:p w:rsidR="006C109F" w:rsidRDefault="00226BD9" w:rsidP="00226BD9">
          <w:r>
            <w:rPr>
              <w:rStyle w:val="Paikkamerkkiteksti"/>
            </w:rPr>
            <w:t>Här bokförs en uppskattning av antalet årsverken.</w:t>
          </w:r>
        </w:p>
      </w:docPartBody>
    </w:docPart>
    <w:docPart>
      <w:docPartPr>
        <w:name w:val="7CAD298669924021BA65BE7C52F850DF"/>
        <w:category>
          <w:name w:val="Yleiset"/>
          <w:gallery w:val="placeholder"/>
        </w:category>
        <w:types>
          <w:type w:val="bbPlcHdr"/>
        </w:types>
        <w:behaviors>
          <w:behavior w:val="content"/>
        </w:behaviors>
        <w:guid w:val="{A2516ED4-3957-4D13-B2DD-9F1823CF3001}"/>
      </w:docPartPr>
      <w:docPartBody>
        <w:p w:rsidR="006C109F" w:rsidRDefault="00226BD9" w:rsidP="00226BD9">
          <w:r>
            <w:rPr>
              <w:rStyle w:val="Paikkamerkkiteksti"/>
            </w:rPr>
            <w:t>Här bokförs en uppskattning av antalet årsverken.</w:t>
          </w:r>
        </w:p>
      </w:docPartBody>
    </w:docPart>
    <w:docPart>
      <w:docPartPr>
        <w:name w:val="ABAA7738DDCB4594A7069AA871D26059"/>
        <w:category>
          <w:name w:val="Yleiset"/>
          <w:gallery w:val="placeholder"/>
        </w:category>
        <w:types>
          <w:type w:val="bbPlcHdr"/>
        </w:types>
        <w:behaviors>
          <w:behavior w:val="content"/>
        </w:behaviors>
        <w:guid w:val="{BF583411-720C-49FC-88BA-32589C222988}"/>
      </w:docPartPr>
      <w:docPartBody>
        <w:p w:rsidR="006C109F" w:rsidRDefault="00226BD9" w:rsidP="00226BD9">
          <w:r>
            <w:rPr>
              <w:rStyle w:val="Paikkamerkkiteksti"/>
            </w:rPr>
            <w:t>Här bokförs en uppskattning av antalet årsverken.</w:t>
          </w:r>
        </w:p>
      </w:docPartBody>
    </w:docPart>
    <w:docPart>
      <w:docPartPr>
        <w:name w:val="417090ED69354F3C9B80CB09175FD817"/>
        <w:category>
          <w:name w:val="Yleiset"/>
          <w:gallery w:val="placeholder"/>
        </w:category>
        <w:types>
          <w:type w:val="bbPlcHdr"/>
        </w:types>
        <w:behaviors>
          <w:behavior w:val="content"/>
        </w:behaviors>
        <w:guid w:val="{CE665522-EBE4-421F-8C53-585784F4C166}"/>
      </w:docPartPr>
      <w:docPartBody>
        <w:p w:rsidR="006C109F" w:rsidRDefault="00226BD9" w:rsidP="00226BD9">
          <w:r>
            <w:rPr>
              <w:rStyle w:val="Paikkamerkkiteksti"/>
            </w:rPr>
            <w:t>Här bokförs en uppskattning av antalet årsverken.</w:t>
          </w:r>
        </w:p>
      </w:docPartBody>
    </w:docPart>
    <w:docPart>
      <w:docPartPr>
        <w:name w:val="B561B099858E4EB2A8AF95BB27590915"/>
        <w:category>
          <w:name w:val="Yleiset"/>
          <w:gallery w:val="placeholder"/>
        </w:category>
        <w:types>
          <w:type w:val="bbPlcHdr"/>
        </w:types>
        <w:behaviors>
          <w:behavior w:val="content"/>
        </w:behaviors>
        <w:guid w:val="{95B72C26-6F70-47DD-B293-FEA8EA7FB5FE}"/>
      </w:docPartPr>
      <w:docPartBody>
        <w:p w:rsidR="006C109F" w:rsidRDefault="00226BD9" w:rsidP="00226BD9">
          <w:r>
            <w:rPr>
              <w:rStyle w:val="Paikkamerkkiteksti"/>
            </w:rPr>
            <w:t>Här beskriver museet de regionala tjänster som det tillhandahåller under planperioden (se anvisningen i slutet av planmallen)</w:t>
          </w:r>
        </w:p>
      </w:docPartBody>
    </w:docPart>
    <w:docPart>
      <w:docPartPr>
        <w:name w:val="08565B71ED6749A69ECD35C4FC391A0F"/>
        <w:category>
          <w:name w:val="Yleiset"/>
          <w:gallery w:val="placeholder"/>
        </w:category>
        <w:types>
          <w:type w:val="bbPlcHdr"/>
        </w:types>
        <w:behaviors>
          <w:behavior w:val="content"/>
        </w:behaviors>
        <w:guid w:val="{8FF7EDFC-E22A-45C9-BD26-7C76D28C456C}"/>
      </w:docPartPr>
      <w:docPartBody>
        <w:p w:rsidR="006C109F" w:rsidRDefault="00226BD9" w:rsidP="00226BD9">
          <w:r>
            <w:rPr>
              <w:rStyle w:val="Paikkamerkkiteksti"/>
            </w:rPr>
            <w:t>Museet skriver här in de 1–3 viktigaste målen för planperioden (se anvisningen i slutet av planmallen).</w:t>
          </w:r>
        </w:p>
      </w:docPartBody>
    </w:docPart>
    <w:docPart>
      <w:docPartPr>
        <w:name w:val="4ECA6A168DD9447FBA8D6E5FFD9A60BD"/>
        <w:category>
          <w:name w:val="Yleiset"/>
          <w:gallery w:val="placeholder"/>
        </w:category>
        <w:types>
          <w:type w:val="bbPlcHdr"/>
        </w:types>
        <w:behaviors>
          <w:behavior w:val="content"/>
        </w:behaviors>
        <w:guid w:val="{0811E32C-5485-43EA-9818-202BF792A4F0}"/>
      </w:docPartPr>
      <w:docPartBody>
        <w:p w:rsidR="006C109F" w:rsidRDefault="00226BD9" w:rsidP="00226BD9">
          <w:r>
            <w:rPr>
              <w:rStyle w:val="Paikkamerkkiteksti"/>
            </w:rPr>
            <w:t>Museet skriver här in de viktigaste åtgärderna för att nå målen samt hur man följer upp att målen nås (se anvisningen i slutet av planmallen)</w:t>
          </w:r>
        </w:p>
      </w:docPartBody>
    </w:docPart>
    <w:docPart>
      <w:docPartPr>
        <w:name w:val="3744B90CD6A340E8B2BA76D834A13704"/>
        <w:category>
          <w:name w:val="Yleiset"/>
          <w:gallery w:val="placeholder"/>
        </w:category>
        <w:types>
          <w:type w:val="bbPlcHdr"/>
        </w:types>
        <w:behaviors>
          <w:behavior w:val="content"/>
        </w:behaviors>
        <w:guid w:val="{FFC20001-25F6-426E-8A74-74AA99204D49}"/>
      </w:docPartPr>
      <w:docPartBody>
        <w:p w:rsidR="006C109F" w:rsidRDefault="00226BD9" w:rsidP="00226BD9">
          <w:r>
            <w:rPr>
              <w:rStyle w:val="Paikkamerkkiteksti"/>
            </w:rPr>
            <w:t>Här bokförs en uppskattning av antalet årsverken.</w:t>
          </w:r>
        </w:p>
      </w:docPartBody>
    </w:docPart>
    <w:docPart>
      <w:docPartPr>
        <w:name w:val="0B395740AE984B60BB4F2E1A593989BD"/>
        <w:category>
          <w:name w:val="Yleiset"/>
          <w:gallery w:val="placeholder"/>
        </w:category>
        <w:types>
          <w:type w:val="bbPlcHdr"/>
        </w:types>
        <w:behaviors>
          <w:behavior w:val="content"/>
        </w:behaviors>
        <w:guid w:val="{745E358F-3C37-4F80-A296-C029347AC867}"/>
      </w:docPartPr>
      <w:docPartBody>
        <w:p w:rsidR="006C109F" w:rsidRDefault="00226BD9" w:rsidP="00226BD9">
          <w:r>
            <w:rPr>
              <w:rStyle w:val="Paikkamerkkiteksti"/>
            </w:rPr>
            <w:t>Här bokförs en uppskattning av antalet årsverken.</w:t>
          </w:r>
        </w:p>
      </w:docPartBody>
    </w:docPart>
    <w:docPart>
      <w:docPartPr>
        <w:name w:val="C28CD6266D9F47299E15B4ADF8E7D249"/>
        <w:category>
          <w:name w:val="Yleiset"/>
          <w:gallery w:val="placeholder"/>
        </w:category>
        <w:types>
          <w:type w:val="bbPlcHdr"/>
        </w:types>
        <w:behaviors>
          <w:behavior w:val="content"/>
        </w:behaviors>
        <w:guid w:val="{9639C173-0EB8-4679-91FC-AE7E533F81AF}"/>
      </w:docPartPr>
      <w:docPartBody>
        <w:p w:rsidR="006C109F" w:rsidRDefault="00226BD9" w:rsidP="00226BD9">
          <w:r>
            <w:rPr>
              <w:rStyle w:val="Paikkamerkkiteksti"/>
            </w:rPr>
            <w:t>Här bokförs en uppskattning av antalet årsverken.</w:t>
          </w:r>
        </w:p>
      </w:docPartBody>
    </w:docPart>
    <w:docPart>
      <w:docPartPr>
        <w:name w:val="4F4AB5EA5590425891676C759D539FB4"/>
        <w:category>
          <w:name w:val="Yleiset"/>
          <w:gallery w:val="placeholder"/>
        </w:category>
        <w:types>
          <w:type w:val="bbPlcHdr"/>
        </w:types>
        <w:behaviors>
          <w:behavior w:val="content"/>
        </w:behaviors>
        <w:guid w:val="{C237F547-299E-436B-95E6-D6210DC01800}"/>
      </w:docPartPr>
      <w:docPartBody>
        <w:p w:rsidR="006C109F" w:rsidRDefault="00226BD9" w:rsidP="00226BD9">
          <w:r>
            <w:rPr>
              <w:rStyle w:val="Paikkamerkkiteksti"/>
            </w:rPr>
            <w:t>Här bokförs en uppskattning av antalet årsverken.</w:t>
          </w:r>
        </w:p>
      </w:docPartBody>
    </w:docPart>
    <w:docPart>
      <w:docPartPr>
        <w:name w:val="E7F1AE3420E04D5295563243C2B0BC80"/>
        <w:category>
          <w:name w:val="Yleiset"/>
          <w:gallery w:val="placeholder"/>
        </w:category>
        <w:types>
          <w:type w:val="bbPlcHdr"/>
        </w:types>
        <w:behaviors>
          <w:behavior w:val="content"/>
        </w:behaviors>
        <w:guid w:val="{EA756BC8-4E6F-4AAE-B24A-08F7A832B857}"/>
      </w:docPartPr>
      <w:docPartBody>
        <w:p w:rsidR="006C109F" w:rsidRDefault="00226BD9" w:rsidP="00226BD9">
          <w:r>
            <w:rPr>
              <w:rStyle w:val="Paikkamerkkiteksti"/>
            </w:rPr>
            <w:t>Här beskriver museet de regionala tjänster som det tillhandahåller under planperioden (se anvisningen i slutet av planmallen)</w:t>
          </w:r>
        </w:p>
      </w:docPartBody>
    </w:docPart>
    <w:docPart>
      <w:docPartPr>
        <w:name w:val="BD244627EB094ED78653F8915033A520"/>
        <w:category>
          <w:name w:val="Yleiset"/>
          <w:gallery w:val="placeholder"/>
        </w:category>
        <w:types>
          <w:type w:val="bbPlcHdr"/>
        </w:types>
        <w:behaviors>
          <w:behavior w:val="content"/>
        </w:behaviors>
        <w:guid w:val="{57E1DBF4-AC7E-4299-880E-94C1B5C0317A}"/>
      </w:docPartPr>
      <w:docPartBody>
        <w:p w:rsidR="006C109F" w:rsidRDefault="00226BD9" w:rsidP="00226BD9">
          <w:r>
            <w:rPr>
              <w:rStyle w:val="Paikkamerkkiteksti"/>
            </w:rPr>
            <w:t>Museet skriver här in de 1–3 viktigaste målen för planperioden (se anvisningen i slutet av planmallen).</w:t>
          </w:r>
        </w:p>
      </w:docPartBody>
    </w:docPart>
    <w:docPart>
      <w:docPartPr>
        <w:name w:val="FF79DDB9149E438B967F652347B90324"/>
        <w:category>
          <w:name w:val="Yleiset"/>
          <w:gallery w:val="placeholder"/>
        </w:category>
        <w:types>
          <w:type w:val="bbPlcHdr"/>
        </w:types>
        <w:behaviors>
          <w:behavior w:val="content"/>
        </w:behaviors>
        <w:guid w:val="{D8F46AF6-FD39-4F15-A1F7-039DCE1A66C3}"/>
      </w:docPartPr>
      <w:docPartBody>
        <w:p w:rsidR="006C109F" w:rsidRDefault="00226BD9" w:rsidP="00226BD9">
          <w:r>
            <w:rPr>
              <w:rStyle w:val="Paikkamerkkiteksti"/>
            </w:rPr>
            <w:t>Museet skriver här in de viktigaste åtgärderna för att nå målen samt hur man följer upp att målen nås (se anvisningen i slutet av planmallen)</w:t>
          </w:r>
        </w:p>
      </w:docPartBody>
    </w:docPart>
    <w:docPart>
      <w:docPartPr>
        <w:name w:val="F45C4C56F977444697F5E2BDBB44930C"/>
        <w:category>
          <w:name w:val="Yleiset"/>
          <w:gallery w:val="placeholder"/>
        </w:category>
        <w:types>
          <w:type w:val="bbPlcHdr"/>
        </w:types>
        <w:behaviors>
          <w:behavior w:val="content"/>
        </w:behaviors>
        <w:guid w:val="{40E1D565-4786-42B8-A41B-7CB59062CFEC}"/>
      </w:docPartPr>
      <w:docPartBody>
        <w:p w:rsidR="006C109F" w:rsidRDefault="00226BD9" w:rsidP="00226BD9">
          <w:r>
            <w:rPr>
              <w:rStyle w:val="Paikkamerkkiteksti"/>
            </w:rPr>
            <w:t>Här bokförs en uppskattning av antalet årsverken.</w:t>
          </w:r>
        </w:p>
      </w:docPartBody>
    </w:docPart>
    <w:docPart>
      <w:docPartPr>
        <w:name w:val="ABB03CC762094D92B7CD8F466927F5DB"/>
        <w:category>
          <w:name w:val="Yleiset"/>
          <w:gallery w:val="placeholder"/>
        </w:category>
        <w:types>
          <w:type w:val="bbPlcHdr"/>
        </w:types>
        <w:behaviors>
          <w:behavior w:val="content"/>
        </w:behaviors>
        <w:guid w:val="{DC68384E-56C9-46A5-B8FB-82224A344779}"/>
      </w:docPartPr>
      <w:docPartBody>
        <w:p w:rsidR="006C109F" w:rsidRDefault="00226BD9" w:rsidP="00226BD9">
          <w:r>
            <w:rPr>
              <w:rStyle w:val="Paikkamerkkiteksti"/>
            </w:rPr>
            <w:t>Här bokförs en uppskattning av antalet årsverken.</w:t>
          </w:r>
        </w:p>
      </w:docPartBody>
    </w:docPart>
    <w:docPart>
      <w:docPartPr>
        <w:name w:val="F0A90CEB81A842F789779DF7B6B749DD"/>
        <w:category>
          <w:name w:val="Yleiset"/>
          <w:gallery w:val="placeholder"/>
        </w:category>
        <w:types>
          <w:type w:val="bbPlcHdr"/>
        </w:types>
        <w:behaviors>
          <w:behavior w:val="content"/>
        </w:behaviors>
        <w:guid w:val="{809A2E2A-2E4C-4BE4-9992-EC2B297A3BFE}"/>
      </w:docPartPr>
      <w:docPartBody>
        <w:p w:rsidR="006C109F" w:rsidRDefault="00226BD9" w:rsidP="00226BD9">
          <w:r>
            <w:rPr>
              <w:rStyle w:val="Paikkamerkkiteksti"/>
            </w:rPr>
            <w:t>Här bokförs en uppskattning av antalet årsverken.</w:t>
          </w:r>
        </w:p>
      </w:docPartBody>
    </w:docPart>
    <w:docPart>
      <w:docPartPr>
        <w:name w:val="DB6C99AEBAC1447880D04BB0386E5CA2"/>
        <w:category>
          <w:name w:val="Yleiset"/>
          <w:gallery w:val="placeholder"/>
        </w:category>
        <w:types>
          <w:type w:val="bbPlcHdr"/>
        </w:types>
        <w:behaviors>
          <w:behavior w:val="content"/>
        </w:behaviors>
        <w:guid w:val="{F4899FEC-A3DC-4F65-88BD-CBE0CD40B89B}"/>
      </w:docPartPr>
      <w:docPartBody>
        <w:p w:rsidR="006C109F" w:rsidRDefault="00226BD9" w:rsidP="00226BD9">
          <w:r>
            <w:rPr>
              <w:rStyle w:val="Paikkamerkkiteksti"/>
            </w:rPr>
            <w:t>Här bokförs en uppskattning av antalet årsverken.</w:t>
          </w:r>
        </w:p>
      </w:docPartBody>
    </w:docPart>
    <w:docPart>
      <w:docPartPr>
        <w:name w:val="EB95D2711B8E41E6AB0D772E98EF9152"/>
        <w:category>
          <w:name w:val="Yleiset"/>
          <w:gallery w:val="placeholder"/>
        </w:category>
        <w:types>
          <w:type w:val="bbPlcHdr"/>
        </w:types>
        <w:behaviors>
          <w:behavior w:val="content"/>
        </w:behaviors>
        <w:guid w:val="{89610DA1-7BA6-4F58-9EC6-2E35420B5176}"/>
      </w:docPartPr>
      <w:docPartBody>
        <w:p w:rsidR="006C109F" w:rsidRDefault="00226BD9" w:rsidP="00226BD9">
          <w:r>
            <w:rPr>
              <w:rStyle w:val="Paikkamerkkiteksti"/>
            </w:rPr>
            <w:t>Här beskriver museet de regionala tjänster som det tillhandahåller under planperioden (se anvisningen i slutet av planmallen)</w:t>
          </w:r>
        </w:p>
      </w:docPartBody>
    </w:docPart>
    <w:docPart>
      <w:docPartPr>
        <w:name w:val="076BC18204CC4F8F93147EC0ECE0E7C9"/>
        <w:category>
          <w:name w:val="Yleiset"/>
          <w:gallery w:val="placeholder"/>
        </w:category>
        <w:types>
          <w:type w:val="bbPlcHdr"/>
        </w:types>
        <w:behaviors>
          <w:behavior w:val="content"/>
        </w:behaviors>
        <w:guid w:val="{614DD219-4AEE-4927-AA4B-8BEF9BFF806D}"/>
      </w:docPartPr>
      <w:docPartBody>
        <w:p w:rsidR="006C109F" w:rsidRDefault="00226BD9" w:rsidP="00226BD9">
          <w:r>
            <w:rPr>
              <w:rStyle w:val="Paikkamerkkiteksti"/>
            </w:rPr>
            <w:t>Museet skriver här in de 1–3 viktigaste målen för planperioden (se anvisningen i slutet av planmallen).</w:t>
          </w:r>
        </w:p>
      </w:docPartBody>
    </w:docPart>
    <w:docPart>
      <w:docPartPr>
        <w:name w:val="5A6EBF466CA24B74ADCD354400F48A8F"/>
        <w:category>
          <w:name w:val="Yleiset"/>
          <w:gallery w:val="placeholder"/>
        </w:category>
        <w:types>
          <w:type w:val="bbPlcHdr"/>
        </w:types>
        <w:behaviors>
          <w:behavior w:val="content"/>
        </w:behaviors>
        <w:guid w:val="{275624B7-98F5-4FCF-B292-F13753A95115}"/>
      </w:docPartPr>
      <w:docPartBody>
        <w:p w:rsidR="006C109F" w:rsidRDefault="00226BD9" w:rsidP="00226BD9">
          <w:r>
            <w:rPr>
              <w:rStyle w:val="Paikkamerkkiteksti"/>
            </w:rPr>
            <w:t>Museet skriver här in de viktigaste åtgärderna för att nå målen samt hur man följer upp att målen nås (se anvisningen i slutet av planmallen)</w:t>
          </w:r>
        </w:p>
      </w:docPartBody>
    </w:docPart>
    <w:docPart>
      <w:docPartPr>
        <w:name w:val="7E0306D310A747D68F1F896B1A63A1FC"/>
        <w:category>
          <w:name w:val="Yleiset"/>
          <w:gallery w:val="placeholder"/>
        </w:category>
        <w:types>
          <w:type w:val="bbPlcHdr"/>
        </w:types>
        <w:behaviors>
          <w:behavior w:val="content"/>
        </w:behaviors>
        <w:guid w:val="{219BA615-AE2E-4198-94E7-2A1DB25839A9}"/>
      </w:docPartPr>
      <w:docPartBody>
        <w:p w:rsidR="006C109F" w:rsidRDefault="00226BD9" w:rsidP="00226BD9">
          <w:r>
            <w:rPr>
              <w:rStyle w:val="Paikkamerkkiteksti"/>
            </w:rPr>
            <w:t>Här bokförs en uppskattning av antalet årsverken.</w:t>
          </w:r>
        </w:p>
      </w:docPartBody>
    </w:docPart>
    <w:docPart>
      <w:docPartPr>
        <w:name w:val="FF3FB76CE6ED489EA7474D65E1725116"/>
        <w:category>
          <w:name w:val="Yleiset"/>
          <w:gallery w:val="placeholder"/>
        </w:category>
        <w:types>
          <w:type w:val="bbPlcHdr"/>
        </w:types>
        <w:behaviors>
          <w:behavior w:val="content"/>
        </w:behaviors>
        <w:guid w:val="{EDC73DA4-0B5F-4694-999E-51C6526E8ACD}"/>
      </w:docPartPr>
      <w:docPartBody>
        <w:p w:rsidR="006C109F" w:rsidRDefault="00226BD9" w:rsidP="00226BD9">
          <w:r>
            <w:rPr>
              <w:rStyle w:val="Paikkamerkkiteksti"/>
            </w:rPr>
            <w:t>Här bokförs en uppskattning av antalet årsverken.</w:t>
          </w:r>
        </w:p>
      </w:docPartBody>
    </w:docPart>
    <w:docPart>
      <w:docPartPr>
        <w:name w:val="A5E4A17CD4614C64AB4DA32228B3CDD4"/>
        <w:category>
          <w:name w:val="Yleiset"/>
          <w:gallery w:val="placeholder"/>
        </w:category>
        <w:types>
          <w:type w:val="bbPlcHdr"/>
        </w:types>
        <w:behaviors>
          <w:behavior w:val="content"/>
        </w:behaviors>
        <w:guid w:val="{34A77F0C-5C12-4973-91FA-5B70F8CD7A6A}"/>
      </w:docPartPr>
      <w:docPartBody>
        <w:p w:rsidR="006C109F" w:rsidRDefault="00226BD9" w:rsidP="00226BD9">
          <w:r>
            <w:rPr>
              <w:rStyle w:val="Paikkamerkkiteksti"/>
            </w:rPr>
            <w:t>Här bokförs en uppskattning av antalet årsverken.</w:t>
          </w:r>
        </w:p>
      </w:docPartBody>
    </w:docPart>
    <w:docPart>
      <w:docPartPr>
        <w:name w:val="E459ABBE24D649139755AFA8DDBF5C09"/>
        <w:category>
          <w:name w:val="Yleiset"/>
          <w:gallery w:val="placeholder"/>
        </w:category>
        <w:types>
          <w:type w:val="bbPlcHdr"/>
        </w:types>
        <w:behaviors>
          <w:behavior w:val="content"/>
        </w:behaviors>
        <w:guid w:val="{97B84813-6F77-4313-BB2B-FE7BD81EA6D7}"/>
      </w:docPartPr>
      <w:docPartBody>
        <w:p w:rsidR="006C109F" w:rsidRDefault="00226BD9" w:rsidP="00226BD9">
          <w:r>
            <w:rPr>
              <w:rStyle w:val="Paikkamerkkiteksti"/>
            </w:rPr>
            <w:t>Här bokförs en uppskattning av antalet årsverken.</w:t>
          </w:r>
        </w:p>
      </w:docPartBody>
    </w:docPart>
    <w:docPart>
      <w:docPartPr>
        <w:name w:val="D36E0BF9691A4299B5C93CB58B528638"/>
        <w:category>
          <w:name w:val="Yleiset"/>
          <w:gallery w:val="placeholder"/>
        </w:category>
        <w:types>
          <w:type w:val="bbPlcHdr"/>
        </w:types>
        <w:behaviors>
          <w:behavior w:val="content"/>
        </w:behaviors>
        <w:guid w:val="{583A2FAD-AB5C-41F7-AD00-4C5BF3BCACF4}"/>
      </w:docPartPr>
      <w:docPartBody>
        <w:p w:rsidR="006C109F" w:rsidRDefault="00226BD9" w:rsidP="00226BD9">
          <w:r>
            <w:rPr>
              <w:rStyle w:val="Paikkamerkkiteksti"/>
            </w:rPr>
            <w:t>Här beskriver museet de regionala tjänster som det tillhandahåller under planperioden (se anvisningen i slutet av planmallen)</w:t>
          </w:r>
        </w:p>
      </w:docPartBody>
    </w:docPart>
    <w:docPart>
      <w:docPartPr>
        <w:name w:val="A04987E3555E4598B15ABDE41073E331"/>
        <w:category>
          <w:name w:val="Yleiset"/>
          <w:gallery w:val="placeholder"/>
        </w:category>
        <w:types>
          <w:type w:val="bbPlcHdr"/>
        </w:types>
        <w:behaviors>
          <w:behavior w:val="content"/>
        </w:behaviors>
        <w:guid w:val="{50C45CEA-2ABB-46FC-8297-051D5A836A55}"/>
      </w:docPartPr>
      <w:docPartBody>
        <w:p w:rsidR="006C109F" w:rsidRDefault="00226BD9" w:rsidP="00226BD9">
          <w:r>
            <w:rPr>
              <w:rStyle w:val="Paikkamerkkiteksti"/>
            </w:rPr>
            <w:t>Museet skriver här in de 1–3 viktigaste målen för planperioden (se anvisningen i slutet av planmallen).</w:t>
          </w:r>
        </w:p>
      </w:docPartBody>
    </w:docPart>
    <w:docPart>
      <w:docPartPr>
        <w:name w:val="5D54EBB140C34F8CBB3D4B37CBC06840"/>
        <w:category>
          <w:name w:val="Yleiset"/>
          <w:gallery w:val="placeholder"/>
        </w:category>
        <w:types>
          <w:type w:val="bbPlcHdr"/>
        </w:types>
        <w:behaviors>
          <w:behavior w:val="content"/>
        </w:behaviors>
        <w:guid w:val="{74C61FB2-B02A-47E2-AC49-DADE73B2E2AF}"/>
      </w:docPartPr>
      <w:docPartBody>
        <w:p w:rsidR="006C109F" w:rsidRDefault="00226BD9" w:rsidP="00226BD9">
          <w:r>
            <w:rPr>
              <w:rStyle w:val="Paikkamerkkiteksti"/>
            </w:rPr>
            <w:t>Museet skriver här in de viktigaste åtgärderna för att nå målen samt hur man följer upp att målen nås (se anvisningen i slutet av planmallen)</w:t>
          </w:r>
        </w:p>
      </w:docPartBody>
    </w:docPart>
    <w:docPart>
      <w:docPartPr>
        <w:name w:val="6D520C1F29934B458A27DCA49593AF4D"/>
        <w:category>
          <w:name w:val="Yleiset"/>
          <w:gallery w:val="placeholder"/>
        </w:category>
        <w:types>
          <w:type w:val="bbPlcHdr"/>
        </w:types>
        <w:behaviors>
          <w:behavior w:val="content"/>
        </w:behaviors>
        <w:guid w:val="{CBB2540E-D988-417D-8ED6-F0BBADC58653}"/>
      </w:docPartPr>
      <w:docPartBody>
        <w:p w:rsidR="006C109F" w:rsidRDefault="00226BD9" w:rsidP="00226BD9">
          <w:r>
            <w:rPr>
              <w:rStyle w:val="Paikkamerkkiteksti"/>
            </w:rPr>
            <w:t>Här bokförs en uppskattning av antalet årsverken.</w:t>
          </w:r>
        </w:p>
      </w:docPartBody>
    </w:docPart>
    <w:docPart>
      <w:docPartPr>
        <w:name w:val="59E6AA7EBACE4EDA88AD62A87CE4DD02"/>
        <w:category>
          <w:name w:val="Yleiset"/>
          <w:gallery w:val="placeholder"/>
        </w:category>
        <w:types>
          <w:type w:val="bbPlcHdr"/>
        </w:types>
        <w:behaviors>
          <w:behavior w:val="content"/>
        </w:behaviors>
        <w:guid w:val="{24FEFEF8-7A90-4F84-9436-0AAD161C1D10}"/>
      </w:docPartPr>
      <w:docPartBody>
        <w:p w:rsidR="006C109F" w:rsidRDefault="00226BD9" w:rsidP="00226BD9">
          <w:r>
            <w:rPr>
              <w:rStyle w:val="Paikkamerkkiteksti"/>
            </w:rPr>
            <w:t>Här bokförs en uppskattning av antalet årsverken.</w:t>
          </w:r>
        </w:p>
      </w:docPartBody>
    </w:docPart>
    <w:docPart>
      <w:docPartPr>
        <w:name w:val="AB00380B5A15412CA1F66990E8277C58"/>
        <w:category>
          <w:name w:val="Yleiset"/>
          <w:gallery w:val="placeholder"/>
        </w:category>
        <w:types>
          <w:type w:val="bbPlcHdr"/>
        </w:types>
        <w:behaviors>
          <w:behavior w:val="content"/>
        </w:behaviors>
        <w:guid w:val="{CC8F1165-8E25-42B0-9267-6FF8C6427462}"/>
      </w:docPartPr>
      <w:docPartBody>
        <w:p w:rsidR="006C109F" w:rsidRDefault="00226BD9" w:rsidP="00226BD9">
          <w:r>
            <w:rPr>
              <w:rStyle w:val="Paikkamerkkiteksti"/>
            </w:rPr>
            <w:t>Här bokförs en uppskattning av antalet årsverken.</w:t>
          </w:r>
        </w:p>
      </w:docPartBody>
    </w:docPart>
    <w:docPart>
      <w:docPartPr>
        <w:name w:val="5A807BC8DF78427B9F8BE9F5EFB87F93"/>
        <w:category>
          <w:name w:val="Yleiset"/>
          <w:gallery w:val="placeholder"/>
        </w:category>
        <w:types>
          <w:type w:val="bbPlcHdr"/>
        </w:types>
        <w:behaviors>
          <w:behavior w:val="content"/>
        </w:behaviors>
        <w:guid w:val="{86946D43-CF51-4575-A887-E9B67753A68E}"/>
      </w:docPartPr>
      <w:docPartBody>
        <w:p w:rsidR="006C109F" w:rsidRDefault="00226BD9" w:rsidP="00226BD9">
          <w:r>
            <w:rPr>
              <w:rStyle w:val="Paikkamerkkiteksti"/>
            </w:rPr>
            <w:t>Här bokförs en uppskattning av antalet årsverken.</w:t>
          </w:r>
        </w:p>
      </w:docPartBody>
    </w:docPart>
    <w:docPart>
      <w:docPartPr>
        <w:name w:val="3E208DC0E7144BA2BC6D829816F05BBD"/>
        <w:category>
          <w:name w:val="Yleiset"/>
          <w:gallery w:val="placeholder"/>
        </w:category>
        <w:types>
          <w:type w:val="bbPlcHdr"/>
        </w:types>
        <w:behaviors>
          <w:behavior w:val="content"/>
        </w:behaviors>
        <w:guid w:val="{09577E5B-040C-41F4-A287-B72F9C6CCA63}"/>
      </w:docPartPr>
      <w:docPartBody>
        <w:p w:rsidR="008B0E71" w:rsidRDefault="00226BD9" w:rsidP="00226BD9">
          <w:r>
            <w:rPr>
              <w:rStyle w:val="Paikkamerkkiteksti"/>
            </w:rPr>
            <w:t>Fyll i museets namn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B"/>
    <w:rsid w:val="000F6573"/>
    <w:rsid w:val="00226BD9"/>
    <w:rsid w:val="002317E4"/>
    <w:rsid w:val="00286ADA"/>
    <w:rsid w:val="003A6564"/>
    <w:rsid w:val="003F531B"/>
    <w:rsid w:val="004413D3"/>
    <w:rsid w:val="00456392"/>
    <w:rsid w:val="00635F9E"/>
    <w:rsid w:val="006C109F"/>
    <w:rsid w:val="007134F3"/>
    <w:rsid w:val="007E78F7"/>
    <w:rsid w:val="008B0E71"/>
    <w:rsid w:val="00AD5DBC"/>
    <w:rsid w:val="00AF7F26"/>
    <w:rsid w:val="00C71382"/>
    <w:rsid w:val="00F411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26BD9"/>
    <w:rPr>
      <w:color w:val="808080"/>
    </w:rPr>
  </w:style>
  <w:style w:type="paragraph" w:customStyle="1" w:styleId="3E208DC0E7144BA2BC6D829816F05BBD1">
    <w:name w:val="3E208DC0E7144BA2BC6D829816F05BBD1"/>
    <w:rsid w:val="00226BD9"/>
    <w:pPr>
      <w:spacing w:before="120" w:after="120"/>
    </w:pPr>
    <w:rPr>
      <w:rFonts w:eastAsiaTheme="minorHAnsi"/>
      <w:lang w:eastAsia="en-US"/>
    </w:rPr>
  </w:style>
  <w:style w:type="paragraph" w:customStyle="1" w:styleId="C6702568A39141738D80F3EBABA6C2AC">
    <w:name w:val="C6702568A39141738D80F3EBABA6C2AC"/>
    <w:rsid w:val="00226BD9"/>
    <w:pPr>
      <w:spacing w:before="120" w:after="120"/>
    </w:pPr>
    <w:rPr>
      <w:rFonts w:eastAsiaTheme="minorHAnsi"/>
      <w:lang w:eastAsia="en-US"/>
    </w:rPr>
  </w:style>
  <w:style w:type="paragraph" w:customStyle="1" w:styleId="738BF5D9275B4C0C8685C78DC9D511C4">
    <w:name w:val="738BF5D9275B4C0C8685C78DC9D511C4"/>
    <w:rsid w:val="00226BD9"/>
    <w:pPr>
      <w:spacing w:before="120" w:after="240"/>
      <w:ind w:left="720"/>
      <w:contextualSpacing/>
    </w:pPr>
    <w:rPr>
      <w:rFonts w:eastAsiaTheme="minorHAnsi"/>
      <w:lang w:eastAsia="en-US"/>
    </w:rPr>
  </w:style>
  <w:style w:type="paragraph" w:customStyle="1" w:styleId="C3CC40894D704E7D8E59C4BBA163606B">
    <w:name w:val="C3CC40894D704E7D8E59C4BBA163606B"/>
    <w:rsid w:val="00226BD9"/>
    <w:pPr>
      <w:spacing w:before="120" w:after="240"/>
      <w:ind w:left="720"/>
      <w:contextualSpacing/>
    </w:pPr>
    <w:rPr>
      <w:rFonts w:eastAsiaTheme="minorHAnsi"/>
      <w:lang w:eastAsia="en-US"/>
    </w:rPr>
  </w:style>
  <w:style w:type="paragraph" w:customStyle="1" w:styleId="6C114B0768F64729BD4C7214B2C61FF6">
    <w:name w:val="6C114B0768F64729BD4C7214B2C61FF6"/>
    <w:rsid w:val="00226BD9"/>
    <w:pPr>
      <w:spacing w:before="120" w:after="120"/>
    </w:pPr>
    <w:rPr>
      <w:rFonts w:eastAsiaTheme="minorHAnsi"/>
      <w:lang w:eastAsia="en-US"/>
    </w:rPr>
  </w:style>
  <w:style w:type="paragraph" w:customStyle="1" w:styleId="6E08DA9AEA154C3CA521A7037BCB8961">
    <w:name w:val="6E08DA9AEA154C3CA521A7037BCB8961"/>
    <w:rsid w:val="00226BD9"/>
    <w:pPr>
      <w:spacing w:before="120" w:after="120"/>
    </w:pPr>
    <w:rPr>
      <w:rFonts w:eastAsiaTheme="minorHAnsi"/>
      <w:lang w:eastAsia="en-US"/>
    </w:rPr>
  </w:style>
  <w:style w:type="paragraph" w:customStyle="1" w:styleId="F5EF03C811374E12B8C782FDBAF9A650">
    <w:name w:val="F5EF03C811374E12B8C782FDBAF9A650"/>
    <w:rsid w:val="00226BD9"/>
    <w:pPr>
      <w:spacing w:before="120" w:after="120"/>
    </w:pPr>
    <w:rPr>
      <w:rFonts w:eastAsiaTheme="minorHAnsi"/>
      <w:lang w:eastAsia="en-US"/>
    </w:rPr>
  </w:style>
  <w:style w:type="paragraph" w:customStyle="1" w:styleId="8D70F36783774C6098917C690F44CCD9">
    <w:name w:val="8D70F36783774C6098917C690F44CCD9"/>
    <w:rsid w:val="00226BD9"/>
    <w:pPr>
      <w:spacing w:before="120" w:after="240"/>
      <w:ind w:left="720"/>
      <w:contextualSpacing/>
    </w:pPr>
    <w:rPr>
      <w:rFonts w:eastAsiaTheme="minorHAnsi"/>
      <w:lang w:eastAsia="en-US"/>
    </w:rPr>
  </w:style>
  <w:style w:type="paragraph" w:customStyle="1" w:styleId="04938D32E45945FCB339F0DFD8B86448">
    <w:name w:val="04938D32E45945FCB339F0DFD8B86448"/>
    <w:rsid w:val="00226BD9"/>
    <w:pPr>
      <w:spacing w:before="120" w:after="240"/>
      <w:ind w:left="720"/>
      <w:contextualSpacing/>
    </w:pPr>
    <w:rPr>
      <w:rFonts w:eastAsiaTheme="minorHAnsi"/>
      <w:lang w:eastAsia="en-US"/>
    </w:rPr>
  </w:style>
  <w:style w:type="paragraph" w:customStyle="1" w:styleId="42A0E13277C4454BAD875C3D9D4910EE">
    <w:name w:val="42A0E13277C4454BAD875C3D9D4910EE"/>
    <w:rsid w:val="00226BD9"/>
    <w:pPr>
      <w:spacing w:before="120" w:after="240"/>
      <w:ind w:left="720"/>
      <w:contextualSpacing/>
    </w:pPr>
    <w:rPr>
      <w:rFonts w:eastAsiaTheme="minorHAnsi"/>
      <w:lang w:eastAsia="en-US"/>
    </w:rPr>
  </w:style>
  <w:style w:type="paragraph" w:customStyle="1" w:styleId="C390EB1DE9084F07906038DB297C569B">
    <w:name w:val="C390EB1DE9084F07906038DB297C569B"/>
    <w:rsid w:val="00226BD9"/>
    <w:pPr>
      <w:spacing w:before="120" w:after="240"/>
      <w:ind w:left="720"/>
      <w:contextualSpacing/>
    </w:pPr>
    <w:rPr>
      <w:rFonts w:eastAsiaTheme="minorHAnsi"/>
      <w:lang w:eastAsia="en-US"/>
    </w:rPr>
  </w:style>
  <w:style w:type="paragraph" w:customStyle="1" w:styleId="31D18DF94CFB459D8630D4D1CAEF2A1E1">
    <w:name w:val="31D18DF94CFB459D8630D4D1CAEF2A1E1"/>
    <w:rsid w:val="00226BD9"/>
    <w:pPr>
      <w:spacing w:before="120" w:after="120"/>
    </w:pPr>
    <w:rPr>
      <w:rFonts w:eastAsiaTheme="minorHAnsi"/>
      <w:lang w:eastAsia="en-US"/>
    </w:rPr>
  </w:style>
  <w:style w:type="paragraph" w:customStyle="1" w:styleId="314D4867B36640809E5F725FB8BDA8C21">
    <w:name w:val="314D4867B36640809E5F725FB8BDA8C21"/>
    <w:rsid w:val="00226BD9"/>
    <w:pPr>
      <w:spacing w:before="120" w:after="120"/>
    </w:pPr>
    <w:rPr>
      <w:rFonts w:eastAsiaTheme="minorHAnsi"/>
      <w:lang w:eastAsia="en-US"/>
    </w:rPr>
  </w:style>
  <w:style w:type="paragraph" w:customStyle="1" w:styleId="0EB03DE901104263986347799C1398551">
    <w:name w:val="0EB03DE901104263986347799C1398551"/>
    <w:rsid w:val="00226BD9"/>
    <w:pPr>
      <w:spacing w:before="120" w:after="120"/>
    </w:pPr>
    <w:rPr>
      <w:rFonts w:eastAsiaTheme="minorHAnsi"/>
      <w:lang w:eastAsia="en-US"/>
    </w:rPr>
  </w:style>
  <w:style w:type="paragraph" w:customStyle="1" w:styleId="09170D860C5E4F898011B6E138BCCA6F1">
    <w:name w:val="09170D860C5E4F898011B6E138BCCA6F1"/>
    <w:rsid w:val="00226BD9"/>
    <w:pPr>
      <w:spacing w:before="120" w:after="240"/>
      <w:ind w:left="720"/>
      <w:contextualSpacing/>
    </w:pPr>
    <w:rPr>
      <w:rFonts w:eastAsiaTheme="minorHAnsi"/>
      <w:lang w:eastAsia="en-US"/>
    </w:rPr>
  </w:style>
  <w:style w:type="paragraph" w:customStyle="1" w:styleId="AAB85CD9313F4E569203978EBDC21FC11">
    <w:name w:val="AAB85CD9313F4E569203978EBDC21FC11"/>
    <w:rsid w:val="00226BD9"/>
    <w:pPr>
      <w:spacing w:before="120" w:after="240"/>
      <w:ind w:left="720"/>
      <w:contextualSpacing/>
    </w:pPr>
    <w:rPr>
      <w:rFonts w:eastAsiaTheme="minorHAnsi"/>
      <w:lang w:eastAsia="en-US"/>
    </w:rPr>
  </w:style>
  <w:style w:type="paragraph" w:customStyle="1" w:styleId="B9CBC3197AA24F6EB5C4B63477313F6E1">
    <w:name w:val="B9CBC3197AA24F6EB5C4B63477313F6E1"/>
    <w:rsid w:val="00226BD9"/>
    <w:pPr>
      <w:spacing w:before="120" w:after="240"/>
      <w:ind w:left="720"/>
      <w:contextualSpacing/>
    </w:pPr>
    <w:rPr>
      <w:rFonts w:eastAsiaTheme="minorHAnsi"/>
      <w:lang w:eastAsia="en-US"/>
    </w:rPr>
  </w:style>
  <w:style w:type="paragraph" w:customStyle="1" w:styleId="738013D57A474D18B4A20052E643378B1">
    <w:name w:val="738013D57A474D18B4A20052E643378B1"/>
    <w:rsid w:val="00226BD9"/>
    <w:pPr>
      <w:spacing w:before="120" w:after="240"/>
      <w:ind w:left="720"/>
      <w:contextualSpacing/>
    </w:pPr>
    <w:rPr>
      <w:rFonts w:eastAsiaTheme="minorHAnsi"/>
      <w:lang w:eastAsia="en-US"/>
    </w:rPr>
  </w:style>
  <w:style w:type="paragraph" w:customStyle="1" w:styleId="F0EEC675B2534915BD81FA85A13EA8391">
    <w:name w:val="F0EEC675B2534915BD81FA85A13EA8391"/>
    <w:rsid w:val="00226BD9"/>
    <w:pPr>
      <w:spacing w:before="120" w:after="120"/>
    </w:pPr>
    <w:rPr>
      <w:rFonts w:eastAsiaTheme="minorHAnsi"/>
      <w:lang w:eastAsia="en-US"/>
    </w:rPr>
  </w:style>
  <w:style w:type="paragraph" w:customStyle="1" w:styleId="6A85E78B03BD4DD5B9ECEF059A73C7E71">
    <w:name w:val="6A85E78B03BD4DD5B9ECEF059A73C7E71"/>
    <w:rsid w:val="00226BD9"/>
    <w:pPr>
      <w:spacing w:before="120" w:after="120"/>
    </w:pPr>
    <w:rPr>
      <w:rFonts w:eastAsiaTheme="minorHAnsi"/>
      <w:lang w:eastAsia="en-US"/>
    </w:rPr>
  </w:style>
  <w:style w:type="paragraph" w:customStyle="1" w:styleId="99E7DA8E4F1C457C8C1EF9EFD4F991641">
    <w:name w:val="99E7DA8E4F1C457C8C1EF9EFD4F991641"/>
    <w:rsid w:val="00226BD9"/>
    <w:pPr>
      <w:spacing w:before="120" w:after="120"/>
    </w:pPr>
    <w:rPr>
      <w:rFonts w:eastAsiaTheme="minorHAnsi"/>
      <w:lang w:eastAsia="en-US"/>
    </w:rPr>
  </w:style>
  <w:style w:type="paragraph" w:customStyle="1" w:styleId="EEC059132F8547C8918823ACC738CF3D1">
    <w:name w:val="EEC059132F8547C8918823ACC738CF3D1"/>
    <w:rsid w:val="00226BD9"/>
    <w:pPr>
      <w:spacing w:before="120" w:after="240"/>
      <w:ind w:left="720"/>
      <w:contextualSpacing/>
    </w:pPr>
    <w:rPr>
      <w:rFonts w:eastAsiaTheme="minorHAnsi"/>
      <w:lang w:eastAsia="en-US"/>
    </w:rPr>
  </w:style>
  <w:style w:type="paragraph" w:customStyle="1" w:styleId="207D33C5DF50473C951A337C5F3200891">
    <w:name w:val="207D33C5DF50473C951A337C5F3200891"/>
    <w:rsid w:val="00226BD9"/>
    <w:pPr>
      <w:spacing w:before="120" w:after="240"/>
      <w:ind w:left="720"/>
      <w:contextualSpacing/>
    </w:pPr>
    <w:rPr>
      <w:rFonts w:eastAsiaTheme="minorHAnsi"/>
      <w:lang w:eastAsia="en-US"/>
    </w:rPr>
  </w:style>
  <w:style w:type="paragraph" w:customStyle="1" w:styleId="3CCA8F8F1CE4427D9FBAB46A36EC74651">
    <w:name w:val="3CCA8F8F1CE4427D9FBAB46A36EC74651"/>
    <w:rsid w:val="00226BD9"/>
    <w:pPr>
      <w:spacing w:before="120" w:after="240"/>
      <w:ind w:left="720"/>
      <w:contextualSpacing/>
    </w:pPr>
    <w:rPr>
      <w:rFonts w:eastAsiaTheme="minorHAnsi"/>
      <w:lang w:eastAsia="en-US"/>
    </w:rPr>
  </w:style>
  <w:style w:type="paragraph" w:customStyle="1" w:styleId="56D01B047DAC4140AF5EFB4754BADED31">
    <w:name w:val="56D01B047DAC4140AF5EFB4754BADED31"/>
    <w:rsid w:val="00226BD9"/>
    <w:pPr>
      <w:spacing w:before="120" w:after="240"/>
      <w:ind w:left="720"/>
      <w:contextualSpacing/>
    </w:pPr>
    <w:rPr>
      <w:rFonts w:eastAsiaTheme="minorHAnsi"/>
      <w:lang w:eastAsia="en-US"/>
    </w:rPr>
  </w:style>
  <w:style w:type="paragraph" w:customStyle="1" w:styleId="0D2DC53D22574542A983FE62326557451">
    <w:name w:val="0D2DC53D22574542A983FE62326557451"/>
    <w:rsid w:val="00226BD9"/>
    <w:pPr>
      <w:spacing w:before="120" w:after="120"/>
    </w:pPr>
    <w:rPr>
      <w:rFonts w:eastAsiaTheme="minorHAnsi"/>
      <w:lang w:eastAsia="en-US"/>
    </w:rPr>
  </w:style>
  <w:style w:type="paragraph" w:customStyle="1" w:styleId="99215A875D1647098DACAEFF441E248F1">
    <w:name w:val="99215A875D1647098DACAEFF441E248F1"/>
    <w:rsid w:val="00226BD9"/>
    <w:pPr>
      <w:spacing w:before="120" w:after="120"/>
    </w:pPr>
    <w:rPr>
      <w:rFonts w:eastAsiaTheme="minorHAnsi"/>
      <w:lang w:eastAsia="en-US"/>
    </w:rPr>
  </w:style>
  <w:style w:type="paragraph" w:customStyle="1" w:styleId="07F799FA75C048D39A4F0D6950CCD86C1">
    <w:name w:val="07F799FA75C048D39A4F0D6950CCD86C1"/>
    <w:rsid w:val="00226BD9"/>
    <w:pPr>
      <w:spacing w:before="120" w:after="120"/>
    </w:pPr>
    <w:rPr>
      <w:rFonts w:eastAsiaTheme="minorHAnsi"/>
      <w:lang w:eastAsia="en-US"/>
    </w:rPr>
  </w:style>
  <w:style w:type="paragraph" w:customStyle="1" w:styleId="F0849A43C49B4A49B06FB67661804BDF1">
    <w:name w:val="F0849A43C49B4A49B06FB67661804BDF1"/>
    <w:rsid w:val="00226BD9"/>
    <w:pPr>
      <w:spacing w:before="120" w:after="240"/>
      <w:ind w:left="720"/>
      <w:contextualSpacing/>
    </w:pPr>
    <w:rPr>
      <w:rFonts w:eastAsiaTheme="minorHAnsi"/>
      <w:lang w:eastAsia="en-US"/>
    </w:rPr>
  </w:style>
  <w:style w:type="paragraph" w:customStyle="1" w:styleId="256706FD16374520A0D3E7B9D9BB13241">
    <w:name w:val="256706FD16374520A0D3E7B9D9BB13241"/>
    <w:rsid w:val="00226BD9"/>
    <w:pPr>
      <w:spacing w:before="120" w:after="240"/>
      <w:ind w:left="720"/>
      <w:contextualSpacing/>
    </w:pPr>
    <w:rPr>
      <w:rFonts w:eastAsiaTheme="minorHAnsi"/>
      <w:lang w:eastAsia="en-US"/>
    </w:rPr>
  </w:style>
  <w:style w:type="paragraph" w:customStyle="1" w:styleId="44240F4D99674F22A38239DED94F93B11">
    <w:name w:val="44240F4D99674F22A38239DED94F93B11"/>
    <w:rsid w:val="00226BD9"/>
    <w:pPr>
      <w:spacing w:before="120" w:after="240"/>
      <w:ind w:left="720"/>
      <w:contextualSpacing/>
    </w:pPr>
    <w:rPr>
      <w:rFonts w:eastAsiaTheme="minorHAnsi"/>
      <w:lang w:eastAsia="en-US"/>
    </w:rPr>
  </w:style>
  <w:style w:type="paragraph" w:customStyle="1" w:styleId="FD72E298455449A38DD3BF1E1757136F1">
    <w:name w:val="FD72E298455449A38DD3BF1E1757136F1"/>
    <w:rsid w:val="00226BD9"/>
    <w:pPr>
      <w:spacing w:before="120" w:after="240"/>
      <w:ind w:left="720"/>
      <w:contextualSpacing/>
    </w:pPr>
    <w:rPr>
      <w:rFonts w:eastAsiaTheme="minorHAnsi"/>
      <w:lang w:eastAsia="en-US"/>
    </w:rPr>
  </w:style>
  <w:style w:type="paragraph" w:customStyle="1" w:styleId="2D30EEB79EC64704A2A69E416EFE53251">
    <w:name w:val="2D30EEB79EC64704A2A69E416EFE53251"/>
    <w:rsid w:val="00226BD9"/>
    <w:pPr>
      <w:spacing w:before="120" w:after="120"/>
    </w:pPr>
    <w:rPr>
      <w:rFonts w:eastAsiaTheme="minorHAnsi"/>
      <w:lang w:eastAsia="en-US"/>
    </w:rPr>
  </w:style>
  <w:style w:type="paragraph" w:customStyle="1" w:styleId="E8A4AE5BD1FD4FB5899E220B00EFAFAB1">
    <w:name w:val="E8A4AE5BD1FD4FB5899E220B00EFAFAB1"/>
    <w:rsid w:val="00226BD9"/>
    <w:pPr>
      <w:spacing w:before="120" w:after="120"/>
    </w:pPr>
    <w:rPr>
      <w:rFonts w:eastAsiaTheme="minorHAnsi"/>
      <w:lang w:eastAsia="en-US"/>
    </w:rPr>
  </w:style>
  <w:style w:type="paragraph" w:customStyle="1" w:styleId="262C615B597F4D73B14418124D49B4721">
    <w:name w:val="262C615B597F4D73B14418124D49B4721"/>
    <w:rsid w:val="00226BD9"/>
    <w:pPr>
      <w:spacing w:before="120" w:after="120"/>
    </w:pPr>
    <w:rPr>
      <w:rFonts w:eastAsiaTheme="minorHAnsi"/>
      <w:lang w:eastAsia="en-US"/>
    </w:rPr>
  </w:style>
  <w:style w:type="paragraph" w:customStyle="1" w:styleId="B748052DEE8A457B97B336C87BDB58291">
    <w:name w:val="B748052DEE8A457B97B336C87BDB58291"/>
    <w:rsid w:val="00226BD9"/>
    <w:pPr>
      <w:spacing w:before="120" w:after="240"/>
      <w:ind w:left="720"/>
      <w:contextualSpacing/>
    </w:pPr>
    <w:rPr>
      <w:rFonts w:eastAsiaTheme="minorHAnsi"/>
      <w:lang w:eastAsia="en-US"/>
    </w:rPr>
  </w:style>
  <w:style w:type="paragraph" w:customStyle="1" w:styleId="165457CD9C114926B8A544B08291DDD81">
    <w:name w:val="165457CD9C114926B8A544B08291DDD81"/>
    <w:rsid w:val="00226BD9"/>
    <w:pPr>
      <w:spacing w:before="120" w:after="240"/>
      <w:ind w:left="720"/>
      <w:contextualSpacing/>
    </w:pPr>
    <w:rPr>
      <w:rFonts w:eastAsiaTheme="minorHAnsi"/>
      <w:lang w:eastAsia="en-US"/>
    </w:rPr>
  </w:style>
  <w:style w:type="paragraph" w:customStyle="1" w:styleId="603CFED7DAB84BD6B4B1F7DEFA8DD0C81">
    <w:name w:val="603CFED7DAB84BD6B4B1F7DEFA8DD0C81"/>
    <w:rsid w:val="00226BD9"/>
    <w:pPr>
      <w:spacing w:before="120" w:after="240"/>
      <w:ind w:left="720"/>
      <w:contextualSpacing/>
    </w:pPr>
    <w:rPr>
      <w:rFonts w:eastAsiaTheme="minorHAnsi"/>
      <w:lang w:eastAsia="en-US"/>
    </w:rPr>
  </w:style>
  <w:style w:type="paragraph" w:customStyle="1" w:styleId="100BE5537B23448E9FB62EEFF1AD38351">
    <w:name w:val="100BE5537B23448E9FB62EEFF1AD38351"/>
    <w:rsid w:val="00226BD9"/>
    <w:pPr>
      <w:spacing w:before="120" w:after="240"/>
      <w:ind w:left="720"/>
      <w:contextualSpacing/>
    </w:pPr>
    <w:rPr>
      <w:rFonts w:eastAsiaTheme="minorHAnsi"/>
      <w:lang w:eastAsia="en-US"/>
    </w:rPr>
  </w:style>
  <w:style w:type="paragraph" w:customStyle="1" w:styleId="000DE1DFD161415FAD59E5FB7E957C5A1">
    <w:name w:val="000DE1DFD161415FAD59E5FB7E957C5A1"/>
    <w:rsid w:val="00226BD9"/>
    <w:pPr>
      <w:spacing w:before="120" w:after="120"/>
    </w:pPr>
    <w:rPr>
      <w:rFonts w:eastAsiaTheme="minorHAnsi"/>
      <w:lang w:eastAsia="en-US"/>
    </w:rPr>
  </w:style>
  <w:style w:type="paragraph" w:customStyle="1" w:styleId="52B0CA12022140B8B98A9595BCD42BAB1">
    <w:name w:val="52B0CA12022140B8B98A9595BCD42BAB1"/>
    <w:rsid w:val="00226BD9"/>
    <w:pPr>
      <w:spacing w:before="120" w:after="120"/>
    </w:pPr>
    <w:rPr>
      <w:rFonts w:eastAsiaTheme="minorHAnsi"/>
      <w:lang w:eastAsia="en-US"/>
    </w:rPr>
  </w:style>
  <w:style w:type="paragraph" w:customStyle="1" w:styleId="FEBAC74F5A1744548F177906ADE2071D1">
    <w:name w:val="FEBAC74F5A1744548F177906ADE2071D1"/>
    <w:rsid w:val="00226BD9"/>
    <w:pPr>
      <w:spacing w:before="120" w:after="120"/>
    </w:pPr>
    <w:rPr>
      <w:rFonts w:eastAsiaTheme="minorHAnsi"/>
      <w:lang w:eastAsia="en-US"/>
    </w:rPr>
  </w:style>
  <w:style w:type="paragraph" w:customStyle="1" w:styleId="0DAE9452DA3C4AB8B529396B13868B5A1">
    <w:name w:val="0DAE9452DA3C4AB8B529396B13868B5A1"/>
    <w:rsid w:val="00226BD9"/>
    <w:pPr>
      <w:spacing w:before="120" w:after="240"/>
      <w:ind w:left="720"/>
      <w:contextualSpacing/>
    </w:pPr>
    <w:rPr>
      <w:rFonts w:eastAsiaTheme="minorHAnsi"/>
      <w:lang w:eastAsia="en-US"/>
    </w:rPr>
  </w:style>
  <w:style w:type="paragraph" w:customStyle="1" w:styleId="7CAD298669924021BA65BE7C52F850DF1">
    <w:name w:val="7CAD298669924021BA65BE7C52F850DF1"/>
    <w:rsid w:val="00226BD9"/>
    <w:pPr>
      <w:spacing w:before="120" w:after="240"/>
      <w:ind w:left="720"/>
      <w:contextualSpacing/>
    </w:pPr>
    <w:rPr>
      <w:rFonts w:eastAsiaTheme="minorHAnsi"/>
      <w:lang w:eastAsia="en-US"/>
    </w:rPr>
  </w:style>
  <w:style w:type="paragraph" w:customStyle="1" w:styleId="ABAA7738DDCB4594A7069AA871D260591">
    <w:name w:val="ABAA7738DDCB4594A7069AA871D260591"/>
    <w:rsid w:val="00226BD9"/>
    <w:pPr>
      <w:spacing w:before="120" w:after="240"/>
      <w:ind w:left="720"/>
      <w:contextualSpacing/>
    </w:pPr>
    <w:rPr>
      <w:rFonts w:eastAsiaTheme="minorHAnsi"/>
      <w:lang w:eastAsia="en-US"/>
    </w:rPr>
  </w:style>
  <w:style w:type="paragraph" w:customStyle="1" w:styleId="417090ED69354F3C9B80CB09175FD8171">
    <w:name w:val="417090ED69354F3C9B80CB09175FD8171"/>
    <w:rsid w:val="00226BD9"/>
    <w:pPr>
      <w:spacing w:before="120" w:after="240"/>
      <w:ind w:left="720"/>
      <w:contextualSpacing/>
    </w:pPr>
    <w:rPr>
      <w:rFonts w:eastAsiaTheme="minorHAnsi"/>
      <w:lang w:eastAsia="en-US"/>
    </w:rPr>
  </w:style>
  <w:style w:type="paragraph" w:customStyle="1" w:styleId="B561B099858E4EB2A8AF95BB275909151">
    <w:name w:val="B561B099858E4EB2A8AF95BB275909151"/>
    <w:rsid w:val="00226BD9"/>
    <w:pPr>
      <w:spacing w:before="120" w:after="120"/>
    </w:pPr>
    <w:rPr>
      <w:rFonts w:eastAsiaTheme="minorHAnsi"/>
      <w:lang w:eastAsia="en-US"/>
    </w:rPr>
  </w:style>
  <w:style w:type="paragraph" w:customStyle="1" w:styleId="08565B71ED6749A69ECD35C4FC391A0F1">
    <w:name w:val="08565B71ED6749A69ECD35C4FC391A0F1"/>
    <w:rsid w:val="00226BD9"/>
    <w:pPr>
      <w:spacing w:before="120" w:after="120"/>
    </w:pPr>
    <w:rPr>
      <w:rFonts w:eastAsiaTheme="minorHAnsi"/>
      <w:lang w:eastAsia="en-US"/>
    </w:rPr>
  </w:style>
  <w:style w:type="paragraph" w:customStyle="1" w:styleId="4ECA6A168DD9447FBA8D6E5FFD9A60BD1">
    <w:name w:val="4ECA6A168DD9447FBA8D6E5FFD9A60BD1"/>
    <w:rsid w:val="00226BD9"/>
    <w:pPr>
      <w:spacing w:before="120" w:after="120"/>
    </w:pPr>
    <w:rPr>
      <w:rFonts w:eastAsiaTheme="minorHAnsi"/>
      <w:lang w:eastAsia="en-US"/>
    </w:rPr>
  </w:style>
  <w:style w:type="paragraph" w:customStyle="1" w:styleId="3744B90CD6A340E8B2BA76D834A137041">
    <w:name w:val="3744B90CD6A340E8B2BA76D834A137041"/>
    <w:rsid w:val="00226BD9"/>
    <w:pPr>
      <w:spacing w:before="120" w:after="240"/>
      <w:ind w:left="720"/>
      <w:contextualSpacing/>
    </w:pPr>
    <w:rPr>
      <w:rFonts w:eastAsiaTheme="minorHAnsi"/>
      <w:lang w:eastAsia="en-US"/>
    </w:rPr>
  </w:style>
  <w:style w:type="paragraph" w:customStyle="1" w:styleId="0B395740AE984B60BB4F2E1A593989BD1">
    <w:name w:val="0B395740AE984B60BB4F2E1A593989BD1"/>
    <w:rsid w:val="00226BD9"/>
    <w:pPr>
      <w:spacing w:before="120" w:after="240"/>
      <w:ind w:left="720"/>
      <w:contextualSpacing/>
    </w:pPr>
    <w:rPr>
      <w:rFonts w:eastAsiaTheme="minorHAnsi"/>
      <w:lang w:eastAsia="en-US"/>
    </w:rPr>
  </w:style>
  <w:style w:type="paragraph" w:customStyle="1" w:styleId="C28CD6266D9F47299E15B4ADF8E7D2491">
    <w:name w:val="C28CD6266D9F47299E15B4ADF8E7D2491"/>
    <w:rsid w:val="00226BD9"/>
    <w:pPr>
      <w:spacing w:before="120" w:after="240"/>
      <w:ind w:left="720"/>
      <w:contextualSpacing/>
    </w:pPr>
    <w:rPr>
      <w:rFonts w:eastAsiaTheme="minorHAnsi"/>
      <w:lang w:eastAsia="en-US"/>
    </w:rPr>
  </w:style>
  <w:style w:type="paragraph" w:customStyle="1" w:styleId="4F4AB5EA5590425891676C759D539FB41">
    <w:name w:val="4F4AB5EA5590425891676C759D539FB41"/>
    <w:rsid w:val="00226BD9"/>
    <w:pPr>
      <w:spacing w:before="120" w:after="240"/>
      <w:ind w:left="720"/>
      <w:contextualSpacing/>
    </w:pPr>
    <w:rPr>
      <w:rFonts w:eastAsiaTheme="minorHAnsi"/>
      <w:lang w:eastAsia="en-US"/>
    </w:rPr>
  </w:style>
  <w:style w:type="paragraph" w:customStyle="1" w:styleId="E7F1AE3420E04D5295563243C2B0BC801">
    <w:name w:val="E7F1AE3420E04D5295563243C2B0BC801"/>
    <w:rsid w:val="00226BD9"/>
    <w:pPr>
      <w:spacing w:before="120" w:after="120"/>
    </w:pPr>
    <w:rPr>
      <w:rFonts w:eastAsiaTheme="minorHAnsi"/>
      <w:lang w:eastAsia="en-US"/>
    </w:rPr>
  </w:style>
  <w:style w:type="paragraph" w:customStyle="1" w:styleId="BD244627EB094ED78653F8915033A5201">
    <w:name w:val="BD244627EB094ED78653F8915033A5201"/>
    <w:rsid w:val="00226BD9"/>
    <w:pPr>
      <w:spacing w:before="120" w:after="120"/>
    </w:pPr>
    <w:rPr>
      <w:rFonts w:eastAsiaTheme="minorHAnsi"/>
      <w:lang w:eastAsia="en-US"/>
    </w:rPr>
  </w:style>
  <w:style w:type="paragraph" w:customStyle="1" w:styleId="FF79DDB9149E438B967F652347B903241">
    <w:name w:val="FF79DDB9149E438B967F652347B903241"/>
    <w:rsid w:val="00226BD9"/>
    <w:pPr>
      <w:spacing w:before="120" w:after="120"/>
    </w:pPr>
    <w:rPr>
      <w:rFonts w:eastAsiaTheme="minorHAnsi"/>
      <w:lang w:eastAsia="en-US"/>
    </w:rPr>
  </w:style>
  <w:style w:type="paragraph" w:customStyle="1" w:styleId="F45C4C56F977444697F5E2BDBB44930C1">
    <w:name w:val="F45C4C56F977444697F5E2BDBB44930C1"/>
    <w:rsid w:val="00226BD9"/>
    <w:pPr>
      <w:spacing w:before="120" w:after="240"/>
      <w:ind w:left="720"/>
      <w:contextualSpacing/>
    </w:pPr>
    <w:rPr>
      <w:rFonts w:eastAsiaTheme="minorHAnsi"/>
      <w:lang w:eastAsia="en-US"/>
    </w:rPr>
  </w:style>
  <w:style w:type="paragraph" w:customStyle="1" w:styleId="ABB03CC762094D92B7CD8F466927F5DB1">
    <w:name w:val="ABB03CC762094D92B7CD8F466927F5DB1"/>
    <w:rsid w:val="00226BD9"/>
    <w:pPr>
      <w:spacing w:before="120" w:after="240"/>
      <w:ind w:left="720"/>
      <w:contextualSpacing/>
    </w:pPr>
    <w:rPr>
      <w:rFonts w:eastAsiaTheme="minorHAnsi"/>
      <w:lang w:eastAsia="en-US"/>
    </w:rPr>
  </w:style>
  <w:style w:type="paragraph" w:customStyle="1" w:styleId="F0A90CEB81A842F789779DF7B6B749DD1">
    <w:name w:val="F0A90CEB81A842F789779DF7B6B749DD1"/>
    <w:rsid w:val="00226BD9"/>
    <w:pPr>
      <w:spacing w:before="120" w:after="240"/>
      <w:ind w:left="720"/>
      <w:contextualSpacing/>
    </w:pPr>
    <w:rPr>
      <w:rFonts w:eastAsiaTheme="minorHAnsi"/>
      <w:lang w:eastAsia="en-US"/>
    </w:rPr>
  </w:style>
  <w:style w:type="paragraph" w:customStyle="1" w:styleId="DB6C99AEBAC1447880D04BB0386E5CA21">
    <w:name w:val="DB6C99AEBAC1447880D04BB0386E5CA21"/>
    <w:rsid w:val="00226BD9"/>
    <w:pPr>
      <w:spacing w:before="120" w:after="240"/>
      <w:ind w:left="720"/>
      <w:contextualSpacing/>
    </w:pPr>
    <w:rPr>
      <w:rFonts w:eastAsiaTheme="minorHAnsi"/>
      <w:lang w:eastAsia="en-US"/>
    </w:rPr>
  </w:style>
  <w:style w:type="paragraph" w:customStyle="1" w:styleId="EB95D2711B8E41E6AB0D772E98EF91521">
    <w:name w:val="EB95D2711B8E41E6AB0D772E98EF91521"/>
    <w:rsid w:val="00226BD9"/>
    <w:pPr>
      <w:spacing w:before="120" w:after="120"/>
    </w:pPr>
    <w:rPr>
      <w:rFonts w:eastAsiaTheme="minorHAnsi"/>
      <w:lang w:eastAsia="en-US"/>
    </w:rPr>
  </w:style>
  <w:style w:type="paragraph" w:customStyle="1" w:styleId="076BC18204CC4F8F93147EC0ECE0E7C91">
    <w:name w:val="076BC18204CC4F8F93147EC0ECE0E7C91"/>
    <w:rsid w:val="00226BD9"/>
    <w:pPr>
      <w:spacing w:before="120" w:after="120"/>
    </w:pPr>
    <w:rPr>
      <w:rFonts w:eastAsiaTheme="minorHAnsi"/>
      <w:lang w:eastAsia="en-US"/>
    </w:rPr>
  </w:style>
  <w:style w:type="paragraph" w:customStyle="1" w:styleId="5A6EBF466CA24B74ADCD354400F48A8F1">
    <w:name w:val="5A6EBF466CA24B74ADCD354400F48A8F1"/>
    <w:rsid w:val="00226BD9"/>
    <w:pPr>
      <w:spacing w:before="120" w:after="120"/>
    </w:pPr>
    <w:rPr>
      <w:rFonts w:eastAsiaTheme="minorHAnsi"/>
      <w:lang w:eastAsia="en-US"/>
    </w:rPr>
  </w:style>
  <w:style w:type="paragraph" w:customStyle="1" w:styleId="7E0306D310A747D68F1F896B1A63A1FC1">
    <w:name w:val="7E0306D310A747D68F1F896B1A63A1FC1"/>
    <w:rsid w:val="00226BD9"/>
    <w:pPr>
      <w:spacing w:before="120" w:after="240"/>
      <w:ind w:left="720"/>
      <w:contextualSpacing/>
    </w:pPr>
    <w:rPr>
      <w:rFonts w:eastAsiaTheme="minorHAnsi"/>
      <w:lang w:eastAsia="en-US"/>
    </w:rPr>
  </w:style>
  <w:style w:type="paragraph" w:customStyle="1" w:styleId="FF3FB76CE6ED489EA7474D65E17251161">
    <w:name w:val="FF3FB76CE6ED489EA7474D65E17251161"/>
    <w:rsid w:val="00226BD9"/>
    <w:pPr>
      <w:spacing w:before="120" w:after="240"/>
      <w:ind w:left="720"/>
      <w:contextualSpacing/>
    </w:pPr>
    <w:rPr>
      <w:rFonts w:eastAsiaTheme="minorHAnsi"/>
      <w:lang w:eastAsia="en-US"/>
    </w:rPr>
  </w:style>
  <w:style w:type="paragraph" w:customStyle="1" w:styleId="A5E4A17CD4614C64AB4DA32228B3CDD41">
    <w:name w:val="A5E4A17CD4614C64AB4DA32228B3CDD41"/>
    <w:rsid w:val="00226BD9"/>
    <w:pPr>
      <w:spacing w:before="120" w:after="240"/>
      <w:ind w:left="720"/>
      <w:contextualSpacing/>
    </w:pPr>
    <w:rPr>
      <w:rFonts w:eastAsiaTheme="minorHAnsi"/>
      <w:lang w:eastAsia="en-US"/>
    </w:rPr>
  </w:style>
  <w:style w:type="paragraph" w:customStyle="1" w:styleId="E459ABBE24D649139755AFA8DDBF5C091">
    <w:name w:val="E459ABBE24D649139755AFA8DDBF5C091"/>
    <w:rsid w:val="00226BD9"/>
    <w:pPr>
      <w:spacing w:before="120" w:after="240"/>
      <w:ind w:left="720"/>
      <w:contextualSpacing/>
    </w:pPr>
    <w:rPr>
      <w:rFonts w:eastAsiaTheme="minorHAnsi"/>
      <w:lang w:eastAsia="en-US"/>
    </w:rPr>
  </w:style>
  <w:style w:type="paragraph" w:customStyle="1" w:styleId="D36E0BF9691A4299B5C93CB58B5286381">
    <w:name w:val="D36E0BF9691A4299B5C93CB58B5286381"/>
    <w:rsid w:val="00226BD9"/>
    <w:pPr>
      <w:spacing w:before="120" w:after="120"/>
    </w:pPr>
    <w:rPr>
      <w:rFonts w:eastAsiaTheme="minorHAnsi"/>
      <w:lang w:eastAsia="en-US"/>
    </w:rPr>
  </w:style>
  <w:style w:type="paragraph" w:customStyle="1" w:styleId="A04987E3555E4598B15ABDE41073E3311">
    <w:name w:val="A04987E3555E4598B15ABDE41073E3311"/>
    <w:rsid w:val="00226BD9"/>
    <w:pPr>
      <w:spacing w:before="120" w:after="120"/>
    </w:pPr>
    <w:rPr>
      <w:rFonts w:eastAsiaTheme="minorHAnsi"/>
      <w:lang w:eastAsia="en-US"/>
    </w:rPr>
  </w:style>
  <w:style w:type="paragraph" w:customStyle="1" w:styleId="5D54EBB140C34F8CBB3D4B37CBC068401">
    <w:name w:val="5D54EBB140C34F8CBB3D4B37CBC068401"/>
    <w:rsid w:val="00226BD9"/>
    <w:pPr>
      <w:spacing w:before="120" w:after="120"/>
    </w:pPr>
    <w:rPr>
      <w:rFonts w:eastAsiaTheme="minorHAnsi"/>
      <w:lang w:eastAsia="en-US"/>
    </w:rPr>
  </w:style>
  <w:style w:type="paragraph" w:customStyle="1" w:styleId="6D520C1F29934B458A27DCA49593AF4D1">
    <w:name w:val="6D520C1F29934B458A27DCA49593AF4D1"/>
    <w:rsid w:val="00226BD9"/>
    <w:pPr>
      <w:spacing w:before="120" w:after="240"/>
      <w:ind w:left="720"/>
      <w:contextualSpacing/>
    </w:pPr>
    <w:rPr>
      <w:rFonts w:eastAsiaTheme="minorHAnsi"/>
      <w:lang w:eastAsia="en-US"/>
    </w:rPr>
  </w:style>
  <w:style w:type="paragraph" w:customStyle="1" w:styleId="59E6AA7EBACE4EDA88AD62A87CE4DD021">
    <w:name w:val="59E6AA7EBACE4EDA88AD62A87CE4DD021"/>
    <w:rsid w:val="00226BD9"/>
    <w:pPr>
      <w:spacing w:before="120" w:after="240"/>
      <w:ind w:left="720"/>
      <w:contextualSpacing/>
    </w:pPr>
    <w:rPr>
      <w:rFonts w:eastAsiaTheme="minorHAnsi"/>
      <w:lang w:eastAsia="en-US"/>
    </w:rPr>
  </w:style>
  <w:style w:type="paragraph" w:customStyle="1" w:styleId="AB00380B5A15412CA1F66990E8277C581">
    <w:name w:val="AB00380B5A15412CA1F66990E8277C581"/>
    <w:rsid w:val="00226BD9"/>
    <w:pPr>
      <w:spacing w:before="120" w:after="240"/>
      <w:ind w:left="720"/>
      <w:contextualSpacing/>
    </w:pPr>
    <w:rPr>
      <w:rFonts w:eastAsiaTheme="minorHAnsi"/>
      <w:lang w:eastAsia="en-US"/>
    </w:rPr>
  </w:style>
  <w:style w:type="paragraph" w:customStyle="1" w:styleId="5A807BC8DF78427B9F8BE9F5EFB87F931">
    <w:name w:val="5A807BC8DF78427B9F8BE9F5EFB87F931"/>
    <w:rsid w:val="00226BD9"/>
    <w:pPr>
      <w:spacing w:before="120" w:after="240"/>
      <w:ind w:left="720"/>
      <w:contextualSpacing/>
    </w:pPr>
    <w:rPr>
      <w:rFonts w:eastAsiaTheme="minorHAnsi"/>
      <w:lang w:eastAsia="en-US"/>
    </w:rPr>
  </w:style>
  <w:style w:type="paragraph" w:customStyle="1" w:styleId="C67119E0D4334EBDA7B427E5284B6409">
    <w:name w:val="C67119E0D4334EBDA7B427E5284B6409"/>
    <w:rsid w:val="00226BD9"/>
    <w:pPr>
      <w:tabs>
        <w:tab w:val="center" w:pos="4819"/>
        <w:tab w:val="right" w:pos="9638"/>
      </w:tabs>
      <w:spacing w:before="120" w:after="0" w:line="240" w:lineRule="auto"/>
    </w:pPr>
    <w:rPr>
      <w:rFonts w:eastAsiaTheme="minorHAnsi"/>
      <w:lang w:eastAsia="en-US"/>
    </w:rPr>
  </w:style>
  <w:style w:type="paragraph" w:customStyle="1" w:styleId="EA948E9059E3414C987C3702204DD79D">
    <w:name w:val="EA948E9059E3414C987C3702204DD79D"/>
    <w:rsid w:val="00226BD9"/>
    <w:pPr>
      <w:tabs>
        <w:tab w:val="center" w:pos="4819"/>
        <w:tab w:val="right" w:pos="9638"/>
      </w:tabs>
      <w:spacing w:before="120"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5635A-F736-4E64-8353-279F3E2F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1646</Words>
  <Characters>13337</Characters>
  <Application>Microsoft Office Word</Application>
  <DocSecurity>0</DocSecurity>
  <Lines>111</Lines>
  <Paragraphs>29</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Teräsvirta, Eeva</dc:creator>
  <cp:keywords/>
  <dc:description/>
  <cp:lastModifiedBy>Kurki Tarja (OKM)</cp:lastModifiedBy>
  <cp:revision>2</cp:revision>
  <dcterms:created xsi:type="dcterms:W3CDTF">2022-01-05T11:34:00Z</dcterms:created>
  <dcterms:modified xsi:type="dcterms:W3CDTF">2022-01-05T11:34:00Z</dcterms:modified>
</cp:coreProperties>
</file>